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77D8B959" w14:textId="77777777" w:rsidR="00F04196" w:rsidRDefault="00436107" w:rsidP="00F04196">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p>
    <w:p w14:paraId="7D1819CE" w14:textId="77777777" w:rsidR="00F04196" w:rsidRDefault="00F04196" w:rsidP="00F04196">
      <w:pPr>
        <w:spacing w:before="120" w:line="312" w:lineRule="auto"/>
        <w:jc w:val="center"/>
        <w:rPr>
          <w:rFonts w:eastAsia="Calibri"/>
          <w:b/>
          <w:color w:val="000000"/>
          <w:sz w:val="28"/>
          <w:szCs w:val="28"/>
          <w:lang w:eastAsia="en-US"/>
        </w:rPr>
      </w:pPr>
    </w:p>
    <w:p w14:paraId="13BD48E2" w14:textId="504B8AC9" w:rsidR="00F04196" w:rsidRPr="00F04196" w:rsidRDefault="00F04196" w:rsidP="00F04196">
      <w:pPr>
        <w:spacing w:before="120" w:line="312" w:lineRule="auto"/>
        <w:jc w:val="center"/>
        <w:rPr>
          <w:b/>
          <w:bCs/>
          <w:sz w:val="28"/>
          <w:szCs w:val="28"/>
        </w:rPr>
      </w:pPr>
      <w:r w:rsidRPr="00F04196">
        <w:rPr>
          <w:b/>
          <w:bCs/>
          <w:sz w:val="28"/>
          <w:szCs w:val="28"/>
        </w:rPr>
        <w:t xml:space="preserve">Dostawa części do urządzeń wyciągowych </w:t>
      </w:r>
      <w:r>
        <w:rPr>
          <w:b/>
          <w:bCs/>
          <w:sz w:val="28"/>
          <w:szCs w:val="28"/>
        </w:rPr>
        <w:br/>
      </w:r>
      <w:r w:rsidRPr="00F04196">
        <w:rPr>
          <w:b/>
          <w:bCs/>
          <w:sz w:val="28"/>
          <w:szCs w:val="28"/>
        </w:rPr>
        <w:t>dla Polskiej Grupy Górniczej S.A. Oddział KWK RUDA - nr grupy 292-9</w:t>
      </w:r>
    </w:p>
    <w:p w14:paraId="3647089F" w14:textId="5FA1BF0C" w:rsidR="00436107" w:rsidRPr="00436107" w:rsidRDefault="00436107" w:rsidP="00436107">
      <w:pPr>
        <w:spacing w:before="120" w:line="312" w:lineRule="auto"/>
        <w:jc w:val="center"/>
        <w:rPr>
          <w:rFonts w:eastAsia="Calibri"/>
          <w:b/>
          <w:color w:val="000000"/>
          <w:sz w:val="28"/>
          <w:szCs w:val="28"/>
          <w:lang w:eastAsia="en-US"/>
        </w:rPr>
      </w:pPr>
    </w:p>
    <w:p w14:paraId="5E228557" w14:textId="5503764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F04196">
        <w:rPr>
          <w:rFonts w:eastAsia="Calibri"/>
          <w:b/>
          <w:color w:val="000000"/>
          <w:sz w:val="28"/>
          <w:szCs w:val="28"/>
          <w:lang w:eastAsia="en-US"/>
        </w:rPr>
        <w:t xml:space="preserve"> 702500641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270ECEA6"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B653D">
              <w:rPr>
                <w:noProof/>
                <w:webHidden/>
              </w:rPr>
              <w:t>3</w:t>
            </w:r>
            <w:r w:rsidR="00B625CB">
              <w:rPr>
                <w:noProof/>
                <w:webHidden/>
              </w:rPr>
              <w:fldChar w:fldCharType="end"/>
            </w:r>
          </w:hyperlink>
        </w:p>
        <w:p w14:paraId="67083375" w14:textId="1F58754A"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EB653D">
              <w:rPr>
                <w:noProof/>
                <w:webHidden/>
              </w:rPr>
              <w:t>3</w:t>
            </w:r>
            <w:r>
              <w:rPr>
                <w:noProof/>
                <w:webHidden/>
              </w:rPr>
              <w:fldChar w:fldCharType="end"/>
            </w:r>
          </w:hyperlink>
        </w:p>
        <w:p w14:paraId="40AAFB53" w14:textId="317E6F5C"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EB653D">
              <w:rPr>
                <w:noProof/>
                <w:webHidden/>
              </w:rPr>
              <w:t>3</w:t>
            </w:r>
            <w:r>
              <w:rPr>
                <w:noProof/>
                <w:webHidden/>
              </w:rPr>
              <w:fldChar w:fldCharType="end"/>
            </w:r>
          </w:hyperlink>
        </w:p>
        <w:p w14:paraId="7A788799" w14:textId="6D989539"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EB653D">
              <w:rPr>
                <w:noProof/>
                <w:webHidden/>
              </w:rPr>
              <w:t>4</w:t>
            </w:r>
            <w:r>
              <w:rPr>
                <w:noProof/>
                <w:webHidden/>
              </w:rPr>
              <w:fldChar w:fldCharType="end"/>
            </w:r>
          </w:hyperlink>
        </w:p>
        <w:p w14:paraId="7CF700B9" w14:textId="0260FA91"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EB653D">
              <w:rPr>
                <w:noProof/>
                <w:webHidden/>
              </w:rPr>
              <w:t>4</w:t>
            </w:r>
            <w:r>
              <w:rPr>
                <w:noProof/>
                <w:webHidden/>
              </w:rPr>
              <w:fldChar w:fldCharType="end"/>
            </w:r>
          </w:hyperlink>
        </w:p>
        <w:p w14:paraId="2AE3BB0F" w14:textId="0D51A45B"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EB653D">
              <w:rPr>
                <w:noProof/>
                <w:webHidden/>
              </w:rPr>
              <w:t>5</w:t>
            </w:r>
            <w:r>
              <w:rPr>
                <w:noProof/>
                <w:webHidden/>
              </w:rPr>
              <w:fldChar w:fldCharType="end"/>
            </w:r>
          </w:hyperlink>
        </w:p>
        <w:p w14:paraId="7D8C000B" w14:textId="77253317"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EB653D">
              <w:rPr>
                <w:noProof/>
                <w:webHidden/>
              </w:rPr>
              <w:t>5</w:t>
            </w:r>
            <w:r>
              <w:rPr>
                <w:noProof/>
                <w:webHidden/>
              </w:rPr>
              <w:fldChar w:fldCharType="end"/>
            </w:r>
          </w:hyperlink>
        </w:p>
        <w:p w14:paraId="7EEA9EC7" w14:textId="6DDB979D"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EB653D">
              <w:rPr>
                <w:noProof/>
                <w:webHidden/>
              </w:rPr>
              <w:t>6</w:t>
            </w:r>
            <w:r>
              <w:rPr>
                <w:noProof/>
                <w:webHidden/>
              </w:rPr>
              <w:fldChar w:fldCharType="end"/>
            </w:r>
          </w:hyperlink>
        </w:p>
        <w:p w14:paraId="09DA3102" w14:textId="6789A689"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EB653D">
              <w:rPr>
                <w:noProof/>
                <w:webHidden/>
              </w:rPr>
              <w:t>8</w:t>
            </w:r>
            <w:r>
              <w:rPr>
                <w:noProof/>
                <w:webHidden/>
              </w:rPr>
              <w:fldChar w:fldCharType="end"/>
            </w:r>
          </w:hyperlink>
        </w:p>
        <w:p w14:paraId="1296BED2" w14:textId="31C14906"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EB653D">
              <w:rPr>
                <w:noProof/>
                <w:webHidden/>
              </w:rPr>
              <w:t>8</w:t>
            </w:r>
            <w:r>
              <w:rPr>
                <w:noProof/>
                <w:webHidden/>
              </w:rPr>
              <w:fldChar w:fldCharType="end"/>
            </w:r>
          </w:hyperlink>
        </w:p>
        <w:p w14:paraId="3C232E65" w14:textId="311D260E"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EB653D">
              <w:rPr>
                <w:noProof/>
                <w:webHidden/>
              </w:rPr>
              <w:t>9</w:t>
            </w:r>
            <w:r>
              <w:rPr>
                <w:noProof/>
                <w:webHidden/>
              </w:rPr>
              <w:fldChar w:fldCharType="end"/>
            </w:r>
          </w:hyperlink>
        </w:p>
        <w:p w14:paraId="2CB7A3B2" w14:textId="13C654F1"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EB653D">
              <w:rPr>
                <w:noProof/>
                <w:webHidden/>
              </w:rPr>
              <w:t>11</w:t>
            </w:r>
            <w:r>
              <w:rPr>
                <w:noProof/>
                <w:webHidden/>
              </w:rPr>
              <w:fldChar w:fldCharType="end"/>
            </w:r>
          </w:hyperlink>
        </w:p>
        <w:p w14:paraId="1C0FB6B0" w14:textId="58D6A75C"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EB653D">
              <w:rPr>
                <w:noProof/>
                <w:webHidden/>
              </w:rPr>
              <w:t>11</w:t>
            </w:r>
            <w:r>
              <w:rPr>
                <w:noProof/>
                <w:webHidden/>
              </w:rPr>
              <w:fldChar w:fldCharType="end"/>
            </w:r>
          </w:hyperlink>
        </w:p>
        <w:p w14:paraId="21E03B4E" w14:textId="3F229FF7"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EB653D">
              <w:rPr>
                <w:noProof/>
                <w:webHidden/>
              </w:rPr>
              <w:t>12</w:t>
            </w:r>
            <w:r>
              <w:rPr>
                <w:noProof/>
                <w:webHidden/>
              </w:rPr>
              <w:fldChar w:fldCharType="end"/>
            </w:r>
          </w:hyperlink>
        </w:p>
        <w:p w14:paraId="324FF01C" w14:textId="22445962"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EB653D">
              <w:rPr>
                <w:noProof/>
                <w:webHidden/>
              </w:rPr>
              <w:t>12</w:t>
            </w:r>
            <w:r>
              <w:rPr>
                <w:noProof/>
                <w:webHidden/>
              </w:rPr>
              <w:fldChar w:fldCharType="end"/>
            </w:r>
          </w:hyperlink>
        </w:p>
        <w:p w14:paraId="3FBB34AB" w14:textId="49B1C1D3"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EB653D">
              <w:rPr>
                <w:noProof/>
                <w:webHidden/>
              </w:rPr>
              <w:t>12</w:t>
            </w:r>
            <w:r>
              <w:rPr>
                <w:noProof/>
                <w:webHidden/>
              </w:rPr>
              <w:fldChar w:fldCharType="end"/>
            </w:r>
          </w:hyperlink>
        </w:p>
        <w:p w14:paraId="0BE05D70" w14:textId="2B9AAF25"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EB653D">
              <w:rPr>
                <w:noProof/>
                <w:webHidden/>
              </w:rPr>
              <w:t>13</w:t>
            </w:r>
            <w:r>
              <w:rPr>
                <w:noProof/>
                <w:webHidden/>
              </w:rPr>
              <w:fldChar w:fldCharType="end"/>
            </w:r>
          </w:hyperlink>
        </w:p>
        <w:p w14:paraId="396D58F2" w14:textId="2A066F60"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EB653D">
              <w:rPr>
                <w:noProof/>
                <w:webHidden/>
              </w:rPr>
              <w:t>14</w:t>
            </w:r>
            <w:r>
              <w:rPr>
                <w:noProof/>
                <w:webHidden/>
              </w:rPr>
              <w:fldChar w:fldCharType="end"/>
            </w:r>
          </w:hyperlink>
        </w:p>
        <w:p w14:paraId="32FA0BCA" w14:textId="0E3499D2"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EB653D">
              <w:rPr>
                <w:noProof/>
                <w:webHidden/>
              </w:rPr>
              <w:t>14</w:t>
            </w:r>
            <w:r>
              <w:rPr>
                <w:noProof/>
                <w:webHidden/>
              </w:rPr>
              <w:fldChar w:fldCharType="end"/>
            </w:r>
          </w:hyperlink>
        </w:p>
        <w:p w14:paraId="3DA30FFC" w14:textId="2CEA0497"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EB653D">
              <w:rPr>
                <w:noProof/>
                <w:webHidden/>
              </w:rPr>
              <w:t>14</w:t>
            </w:r>
            <w:r>
              <w:rPr>
                <w:noProof/>
                <w:webHidden/>
              </w:rPr>
              <w:fldChar w:fldCharType="end"/>
            </w:r>
          </w:hyperlink>
        </w:p>
        <w:p w14:paraId="33A91AF4" w14:textId="3E98E2B1"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EB653D">
              <w:rPr>
                <w:noProof/>
                <w:webHidden/>
              </w:rPr>
              <w:t>14</w:t>
            </w:r>
            <w:r>
              <w:rPr>
                <w:noProof/>
                <w:webHidden/>
              </w:rPr>
              <w:fldChar w:fldCharType="end"/>
            </w:r>
          </w:hyperlink>
        </w:p>
        <w:p w14:paraId="797BC566" w14:textId="73022E91"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EB653D">
              <w:rPr>
                <w:noProof/>
                <w:webHidden/>
              </w:rPr>
              <w:t>15</w:t>
            </w:r>
            <w:r>
              <w:rPr>
                <w:noProof/>
                <w:webHidden/>
              </w:rPr>
              <w:fldChar w:fldCharType="end"/>
            </w:r>
          </w:hyperlink>
        </w:p>
        <w:p w14:paraId="1C50D431" w14:textId="580EA52D"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EB653D">
              <w:rPr>
                <w:noProof/>
                <w:webHidden/>
              </w:rPr>
              <w:t>15</w:t>
            </w:r>
            <w:r>
              <w:rPr>
                <w:noProof/>
                <w:webHidden/>
              </w:rPr>
              <w:fldChar w:fldCharType="end"/>
            </w:r>
          </w:hyperlink>
        </w:p>
        <w:p w14:paraId="63E91246" w14:textId="6C76B58A"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EB653D">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37C6019B" w:rsidR="0035712B" w:rsidRPr="00EA3FEA" w:rsidRDefault="0035712B">
      <w:pPr>
        <w:pStyle w:val="Akapitzlist"/>
        <w:numPr>
          <w:ilvl w:val="0"/>
          <w:numId w:val="34"/>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w:t>
      </w:r>
      <w:r w:rsidR="00AD7E8E">
        <w:rPr>
          <w:sz w:val="22"/>
          <w:szCs w:val="22"/>
        </w:rPr>
        <w:t> </w:t>
      </w:r>
      <w:r w:rsidRPr="00EA3FEA">
        <w:rPr>
          <w:sz w:val="22"/>
          <w:szCs w:val="22"/>
        </w:rPr>
        <w:t>przetwarzaniem danych osobowych i w sprawie swobodnego przepływu takich danych oraz uchylenia dyrektywy 95/46/WE (ogólne rozporządzenie o ochronie danych osobowych) (Dz.</w:t>
      </w:r>
      <w:r w:rsidR="00AD7E8E">
        <w:rPr>
          <w:sz w:val="22"/>
          <w:szCs w:val="22"/>
        </w:rPr>
        <w:t> </w:t>
      </w:r>
      <w:r w:rsidRPr="00EA3FEA">
        <w:rPr>
          <w:sz w:val="22"/>
          <w:szCs w:val="22"/>
        </w:rPr>
        <w:t>Urz.</w:t>
      </w:r>
      <w:r w:rsidR="00AD7E8E">
        <w:rPr>
          <w:sz w:val="22"/>
          <w:szCs w:val="22"/>
        </w:rPr>
        <w:t> </w:t>
      </w:r>
      <w:r w:rsidRPr="00EA3FEA">
        <w:rPr>
          <w:sz w:val="22"/>
          <w:szCs w:val="22"/>
        </w:rPr>
        <w:t xml:space="preserve">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w:t>
      </w:r>
      <w:r w:rsidR="00AD7E8E">
        <w:rPr>
          <w:sz w:val="22"/>
          <w:szCs w:val="22"/>
        </w:rPr>
        <w:t> </w:t>
      </w:r>
      <w:r w:rsidRPr="00EA3FEA">
        <w:rPr>
          <w:sz w:val="22"/>
          <w:szCs w:val="22"/>
        </w:rPr>
        <w:t>stronie internetowej Polskiej Grupy Górniczej w zakładce „Obowiązek informacyjny PZP”.</w:t>
      </w:r>
    </w:p>
    <w:p w14:paraId="0CCCC861" w14:textId="77777777" w:rsidR="0035712B" w:rsidRPr="00EA3FEA" w:rsidRDefault="0035712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6A977546" w:rsidR="0035712B" w:rsidRDefault="0035712B">
      <w:pPr>
        <w:pStyle w:val="Akapitzlist"/>
        <w:numPr>
          <w:ilvl w:val="1"/>
          <w:numId w:val="34"/>
        </w:numPr>
        <w:ind w:left="567" w:hanging="283"/>
        <w:jc w:val="both"/>
        <w:rPr>
          <w:sz w:val="22"/>
          <w:szCs w:val="22"/>
        </w:rPr>
      </w:pPr>
      <w:r w:rsidRPr="00EA3FEA">
        <w:rPr>
          <w:sz w:val="22"/>
          <w:szCs w:val="22"/>
        </w:rPr>
        <w:t>w postępowaniu o udzielenie zamówienia zgłoszenie żądania ograniczenia przetwarzania, o</w:t>
      </w:r>
      <w:r w:rsidR="00AD7E8E">
        <w:rPr>
          <w:sz w:val="22"/>
          <w:szCs w:val="22"/>
        </w:rPr>
        <w:t> </w:t>
      </w:r>
      <w:r w:rsidRPr="00EA3FEA">
        <w:rPr>
          <w:sz w:val="22"/>
          <w:szCs w:val="22"/>
        </w:rPr>
        <w:t>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2A13730C" w:rsidR="0035712B" w:rsidRPr="00A26126" w:rsidRDefault="0035712B">
      <w:pPr>
        <w:pStyle w:val="Tekstpodstawowy2"/>
        <w:numPr>
          <w:ilvl w:val="0"/>
          <w:numId w:val="17"/>
        </w:numPr>
        <w:spacing w:after="0" w:line="240" w:lineRule="auto"/>
        <w:ind w:left="426" w:hanging="426"/>
        <w:jc w:val="both"/>
        <w:rPr>
          <w:sz w:val="22"/>
          <w:szCs w:val="22"/>
        </w:rPr>
      </w:pPr>
      <w:r w:rsidRPr="00A26126">
        <w:rPr>
          <w:b/>
          <w:sz w:val="22"/>
          <w:szCs w:val="22"/>
        </w:rPr>
        <w:t xml:space="preserve">Przedmiotem zamówienia jest: </w:t>
      </w:r>
      <w:r w:rsidR="00A26126" w:rsidRPr="00A26126">
        <w:rPr>
          <w:sz w:val="22"/>
          <w:szCs w:val="22"/>
        </w:rPr>
        <w:t>Dostawa części do urządzeń wyciągowych dla Polskiej Grupy Górniczej S.A. Oddział KWK RUDA</w:t>
      </w:r>
      <w:r w:rsidRPr="00A26126">
        <w:rPr>
          <w:sz w:val="22"/>
          <w:szCs w:val="22"/>
        </w:rPr>
        <w:t xml:space="preserve"> – nr grupy </w:t>
      </w:r>
      <w:r w:rsidR="00A26126" w:rsidRPr="00A26126">
        <w:rPr>
          <w:sz w:val="22"/>
          <w:szCs w:val="22"/>
        </w:rPr>
        <w:t>292-9.</w:t>
      </w:r>
    </w:p>
    <w:p w14:paraId="1F00F6DE" w14:textId="537E1EB3" w:rsidR="0035712B" w:rsidRPr="00A26126" w:rsidRDefault="0035712B">
      <w:pPr>
        <w:numPr>
          <w:ilvl w:val="0"/>
          <w:numId w:val="17"/>
        </w:numPr>
        <w:ind w:left="426" w:hanging="426"/>
        <w:jc w:val="both"/>
        <w:rPr>
          <w:sz w:val="22"/>
          <w:szCs w:val="22"/>
        </w:rPr>
      </w:pPr>
      <w:r w:rsidRPr="00A26126">
        <w:rPr>
          <w:sz w:val="22"/>
          <w:szCs w:val="22"/>
        </w:rPr>
        <w:t xml:space="preserve">Kod CPV: </w:t>
      </w:r>
      <w:r w:rsidR="00A26126" w:rsidRPr="00A26126">
        <w:rPr>
          <w:sz w:val="22"/>
          <w:szCs w:val="22"/>
        </w:rPr>
        <w:t>42419500-1</w:t>
      </w:r>
    </w:p>
    <w:p w14:paraId="6C4379D1" w14:textId="77777777" w:rsidR="0035712B" w:rsidRPr="00F12B6B" w:rsidRDefault="0035712B">
      <w:pPr>
        <w:numPr>
          <w:ilvl w:val="0"/>
          <w:numId w:val="17"/>
        </w:numPr>
        <w:ind w:left="426" w:hanging="426"/>
        <w:jc w:val="both"/>
        <w:rPr>
          <w:sz w:val="22"/>
          <w:szCs w:val="22"/>
        </w:rPr>
      </w:pPr>
      <w:r w:rsidRPr="00A26126">
        <w:rPr>
          <w:sz w:val="22"/>
          <w:szCs w:val="22"/>
        </w:rPr>
        <w:t xml:space="preserve">Szczegółowy opis przedmiotu zamówienia oraz wymagania prawne i parametry techniczno-użytkowe określono w </w:t>
      </w:r>
      <w:r w:rsidRPr="00A26126">
        <w:rPr>
          <w:b/>
          <w:sz w:val="22"/>
          <w:szCs w:val="22"/>
        </w:rPr>
        <w:t xml:space="preserve">Załączniku Nr 1 </w:t>
      </w:r>
      <w:r w:rsidRPr="00A26126">
        <w:rPr>
          <w:sz w:val="22"/>
          <w:szCs w:val="22"/>
        </w:rPr>
        <w:t>do niniejszej SWZ. Zakres ilościowy przedmiotu zamówienia jest zakresem szacunkowym określonym przez Zamawiającego z należytą</w:t>
      </w:r>
      <w:r w:rsidRPr="00750E51">
        <w:rPr>
          <w:sz w:val="22"/>
          <w:szCs w:val="22"/>
        </w:rPr>
        <w:t xml:space="preserve">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0F1C11B0" w14:textId="77777777" w:rsidR="00B54FCA" w:rsidRDefault="0035712B">
      <w:pPr>
        <w:numPr>
          <w:ilvl w:val="0"/>
          <w:numId w:val="17"/>
        </w:numPr>
        <w:ind w:left="426" w:hanging="426"/>
        <w:jc w:val="both"/>
        <w:rPr>
          <w:sz w:val="22"/>
          <w:szCs w:val="22"/>
        </w:rPr>
      </w:pPr>
      <w:r w:rsidRPr="006E0D62">
        <w:rPr>
          <w:sz w:val="22"/>
          <w:szCs w:val="22"/>
        </w:rPr>
        <w:t>Zamawiający nie dopuszcza możliwości składania ofert wariantowych.</w:t>
      </w:r>
    </w:p>
    <w:p w14:paraId="09F21D25" w14:textId="449B2660" w:rsidR="0035712B" w:rsidRPr="00B54FCA" w:rsidRDefault="0035712B">
      <w:pPr>
        <w:numPr>
          <w:ilvl w:val="0"/>
          <w:numId w:val="17"/>
        </w:numPr>
        <w:ind w:left="426" w:hanging="426"/>
        <w:jc w:val="both"/>
        <w:rPr>
          <w:sz w:val="22"/>
          <w:szCs w:val="22"/>
        </w:rPr>
      </w:pPr>
      <w:r w:rsidRPr="00B54FCA">
        <w:rPr>
          <w:sz w:val="22"/>
          <w:szCs w:val="22"/>
        </w:rPr>
        <w:t>Zamawiający zastrzega sobie prawo do zmiany ilości zamawianych towarów w ramach poszczególnych pozycji asortymentowych i składania zamówień według rzeczywistych potrzeb z</w:t>
      </w:r>
      <w:r w:rsidR="00B54FCA" w:rsidRPr="00B54FCA">
        <w:rPr>
          <w:sz w:val="22"/>
          <w:szCs w:val="22"/>
        </w:rPr>
        <w:t> </w:t>
      </w:r>
      <w:r w:rsidRPr="00B54FCA">
        <w:rPr>
          <w:sz w:val="22"/>
          <w:szCs w:val="22"/>
        </w:rPr>
        <w:t xml:space="preserve">zastrzeżeniem, że całkowita wartość dostaw nie przekroczy wartości umowy. </w:t>
      </w:r>
    </w:p>
    <w:p w14:paraId="3A8EC0FC" w14:textId="77777777" w:rsidR="0035712B" w:rsidRPr="006E6795" w:rsidRDefault="0035712B" w:rsidP="00357145">
      <w:pPr>
        <w:ind w:left="426"/>
        <w:jc w:val="both"/>
        <w:rPr>
          <w:sz w:val="22"/>
          <w:szCs w:val="22"/>
        </w:rPr>
      </w:pPr>
    </w:p>
    <w:p w14:paraId="1AFB1AA0" w14:textId="77777777" w:rsidR="0035712B" w:rsidRPr="00602F9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602F95">
        <w:rPr>
          <w:rFonts w:ascii="Times New Roman" w:hAnsi="Times New Roman" w:cs="Times New Roman"/>
          <w:color w:val="auto"/>
          <w:sz w:val="22"/>
          <w:szCs w:val="22"/>
        </w:rPr>
        <w:lastRenderedPageBreak/>
        <w:t>Część IV. Oferty częściowe.</w:t>
      </w:r>
      <w:bookmarkEnd w:id="4"/>
      <w:r w:rsidRPr="00602F95">
        <w:rPr>
          <w:rFonts w:ascii="Times New Roman" w:hAnsi="Times New Roman" w:cs="Times New Roman"/>
          <w:color w:val="auto"/>
          <w:sz w:val="22"/>
          <w:szCs w:val="22"/>
        </w:rPr>
        <w:t xml:space="preserve"> </w:t>
      </w:r>
    </w:p>
    <w:p w14:paraId="2E39249F" w14:textId="287A2FCB" w:rsidR="0035712B" w:rsidRPr="00602F95" w:rsidRDefault="0035712B">
      <w:pPr>
        <w:numPr>
          <w:ilvl w:val="0"/>
          <w:numId w:val="18"/>
        </w:numPr>
        <w:ind w:left="284" w:hanging="284"/>
        <w:jc w:val="both"/>
        <w:rPr>
          <w:sz w:val="22"/>
          <w:szCs w:val="22"/>
        </w:rPr>
      </w:pPr>
      <w:r w:rsidRPr="00602F95">
        <w:rPr>
          <w:sz w:val="22"/>
          <w:szCs w:val="22"/>
        </w:rPr>
        <w:t>Zamawiający dopuszcza możliwość składania ofert częściowych na poszczególne części zamówienia (</w:t>
      </w:r>
      <w:r w:rsidR="00602F95" w:rsidRPr="00602F95">
        <w:rPr>
          <w:sz w:val="22"/>
          <w:szCs w:val="22"/>
        </w:rPr>
        <w:t>zadania lub pozycje</w:t>
      </w:r>
      <w:r w:rsidRPr="00602F95">
        <w:rPr>
          <w:sz w:val="22"/>
          <w:szCs w:val="22"/>
        </w:rPr>
        <w:t>) wyszczególnione w Załączniku Nr 2</w:t>
      </w:r>
      <w:r w:rsidRPr="00602F95">
        <w:rPr>
          <w:i/>
          <w:sz w:val="22"/>
          <w:szCs w:val="22"/>
        </w:rPr>
        <w:t xml:space="preserve"> </w:t>
      </w:r>
      <w:r w:rsidRPr="00602F95">
        <w:rPr>
          <w:sz w:val="22"/>
          <w:szCs w:val="22"/>
        </w:rPr>
        <w:t xml:space="preserve">do SWZ. Składana oferta winna obejmować cały zakres rzeczowy i ilościowy części zamówienia. Liczba części zamówienia (zadań) wynosi: </w:t>
      </w:r>
      <w:r w:rsidR="00602F95" w:rsidRPr="00602F95">
        <w:rPr>
          <w:sz w:val="22"/>
          <w:szCs w:val="22"/>
        </w:rPr>
        <w:t>13.</w:t>
      </w:r>
      <w:r w:rsidRPr="00602F95">
        <w:rPr>
          <w:sz w:val="22"/>
          <w:szCs w:val="22"/>
        </w:rPr>
        <w:t xml:space="preserve"> </w:t>
      </w:r>
    </w:p>
    <w:p w14:paraId="613EBFF3" w14:textId="77777777" w:rsidR="0035712B" w:rsidRPr="00602F95" w:rsidRDefault="0035712B" w:rsidP="00357145">
      <w:pPr>
        <w:jc w:val="both"/>
        <w:rPr>
          <w:sz w:val="22"/>
          <w:szCs w:val="22"/>
        </w:rPr>
      </w:pPr>
    </w:p>
    <w:p w14:paraId="3F56C576" w14:textId="00A92123" w:rsidR="0035712B" w:rsidRPr="00602F95" w:rsidRDefault="0035712B" w:rsidP="00357145">
      <w:pPr>
        <w:spacing w:after="60"/>
        <w:ind w:left="284"/>
        <w:jc w:val="both"/>
        <w:rPr>
          <w:sz w:val="22"/>
          <w:szCs w:val="22"/>
        </w:rPr>
      </w:pPr>
      <w:r w:rsidRPr="000B5181">
        <w:rPr>
          <w:b/>
          <w:bCs/>
          <w:sz w:val="22"/>
          <w:szCs w:val="22"/>
        </w:rPr>
        <w:t>W przypadku części zamówienia (zadań) nr</w:t>
      </w:r>
      <w:r w:rsidR="00602F95" w:rsidRPr="000B5181">
        <w:rPr>
          <w:b/>
          <w:bCs/>
          <w:sz w:val="22"/>
          <w:szCs w:val="22"/>
        </w:rPr>
        <w:t xml:space="preserve"> 1 – 12</w:t>
      </w:r>
      <w:r w:rsidR="00602F95" w:rsidRPr="00602F95">
        <w:rPr>
          <w:sz w:val="22"/>
          <w:szCs w:val="22"/>
        </w:rPr>
        <w:t xml:space="preserve"> </w:t>
      </w:r>
      <w:r w:rsidRPr="00602F95">
        <w:rPr>
          <w:sz w:val="22"/>
          <w:szCs w:val="22"/>
        </w:rPr>
        <w:t xml:space="preserve">składana oferta winna obejmować cały zakres rzeczowy i ilościowy części zamówienia (zadania). </w:t>
      </w:r>
    </w:p>
    <w:p w14:paraId="45066F26" w14:textId="7F824AF9" w:rsidR="0035712B" w:rsidRPr="00602F95" w:rsidRDefault="0035712B" w:rsidP="000B5181">
      <w:pPr>
        <w:spacing w:after="60"/>
        <w:ind w:left="284"/>
        <w:jc w:val="both"/>
        <w:rPr>
          <w:sz w:val="22"/>
          <w:szCs w:val="22"/>
        </w:rPr>
      </w:pPr>
      <w:r w:rsidRPr="000B5181">
        <w:rPr>
          <w:b/>
          <w:bCs/>
          <w:sz w:val="22"/>
          <w:szCs w:val="22"/>
        </w:rPr>
        <w:t xml:space="preserve">W przypadku części zamówienia (zadania) nr </w:t>
      </w:r>
      <w:r w:rsidR="00602F95" w:rsidRPr="000B5181">
        <w:rPr>
          <w:b/>
          <w:bCs/>
          <w:sz w:val="22"/>
          <w:szCs w:val="22"/>
        </w:rPr>
        <w:t>13</w:t>
      </w:r>
      <w:r w:rsidRPr="00602F95">
        <w:rPr>
          <w:sz w:val="22"/>
          <w:szCs w:val="22"/>
        </w:rPr>
        <w:t xml:space="preserve"> Zamawiający dopuszcza możliwość składania ofert częściowych na poszczególne pozycje asortymentowe (części zamienne wyszczególnione w Załączniku Nr 2 do SWZ) w ramach zadania</w:t>
      </w:r>
      <w:r w:rsidRPr="00602F95">
        <w:rPr>
          <w:i/>
          <w:sz w:val="22"/>
          <w:szCs w:val="22"/>
        </w:rPr>
        <w:t>. S</w:t>
      </w:r>
      <w:r w:rsidRPr="00602F95">
        <w:rPr>
          <w:sz w:val="22"/>
          <w:szCs w:val="22"/>
        </w:rPr>
        <w:t>kładana oferta winna obejmować cały zakres ilościowy danej pozycji.</w:t>
      </w:r>
      <w:r w:rsidR="000B5181">
        <w:rPr>
          <w:sz w:val="22"/>
          <w:szCs w:val="22"/>
        </w:rPr>
        <w:t xml:space="preserve"> </w:t>
      </w:r>
      <w:r w:rsidRPr="00602F95">
        <w:rPr>
          <w:sz w:val="22"/>
          <w:szCs w:val="22"/>
        </w:rPr>
        <w:t xml:space="preserve">Liczba pozycji asortymentowych </w:t>
      </w:r>
      <w:r w:rsidRPr="00602F95">
        <w:rPr>
          <w:sz w:val="22"/>
          <w:szCs w:val="22"/>
          <w:u w:val="single"/>
        </w:rPr>
        <w:t xml:space="preserve">w zadaniu nr </w:t>
      </w:r>
      <w:r w:rsidR="00602F95" w:rsidRPr="00602F95">
        <w:rPr>
          <w:sz w:val="22"/>
          <w:szCs w:val="22"/>
          <w:u w:val="single"/>
        </w:rPr>
        <w:t>13</w:t>
      </w:r>
      <w:r w:rsidRPr="00602F95">
        <w:rPr>
          <w:sz w:val="22"/>
          <w:szCs w:val="22"/>
        </w:rPr>
        <w:t xml:space="preserve"> wynosi:</w:t>
      </w:r>
      <w:r w:rsidR="00602F95" w:rsidRPr="00602F95">
        <w:rPr>
          <w:sz w:val="22"/>
          <w:szCs w:val="22"/>
        </w:rPr>
        <w:t>16</w:t>
      </w:r>
      <w:r w:rsidRPr="00602F95">
        <w:rPr>
          <w:sz w:val="22"/>
          <w:szCs w:val="22"/>
        </w:rPr>
        <w:t>.</w:t>
      </w:r>
    </w:p>
    <w:p w14:paraId="22E2D175" w14:textId="77777777" w:rsidR="0035712B" w:rsidRPr="00602F95" w:rsidRDefault="0035712B" w:rsidP="00357145">
      <w:pPr>
        <w:jc w:val="both"/>
        <w:rPr>
          <w:sz w:val="22"/>
          <w:szCs w:val="22"/>
        </w:rPr>
      </w:pPr>
    </w:p>
    <w:p w14:paraId="3C145936" w14:textId="4BF86767" w:rsidR="0035712B" w:rsidRPr="003F0493" w:rsidRDefault="0035712B">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602F95">
        <w:rPr>
          <w:sz w:val="22"/>
          <w:szCs w:val="22"/>
        </w:rPr>
        <w:t>zamówienia (zadań/pozycji)</w:t>
      </w:r>
      <w:r w:rsidR="00602F95" w:rsidRPr="00602F95">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4B01178A" w:rsidR="0035712B" w:rsidRPr="00E45126" w:rsidRDefault="0035712B">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w:t>
      </w:r>
      <w:r w:rsidR="00C809D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4B431C00"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w:t>
      </w:r>
      <w:r w:rsidR="00C809D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30B1346F" w:rsidR="0035712B" w:rsidRPr="00E45126" w:rsidRDefault="0035712B">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C809D0">
        <w:rPr>
          <w:sz w:val="22"/>
          <w:szCs w:val="22"/>
        </w:rPr>
        <w:t>–</w:t>
      </w:r>
      <w:r w:rsidRPr="00EE44BA">
        <w:rPr>
          <w:sz w:val="22"/>
          <w:szCs w:val="22"/>
        </w:rPr>
        <w:t xml:space="preserve"> z</w:t>
      </w:r>
      <w:r w:rsidR="00C809D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w:t>
      </w:r>
      <w:proofErr w:type="gramStart"/>
      <w:r>
        <w:rPr>
          <w:sz w:val="22"/>
          <w:szCs w:val="22"/>
        </w:rPr>
        <w:t xml:space="preserve">- </w:t>
      </w:r>
      <w:r w:rsidRPr="00E45126">
        <w:rPr>
          <w:sz w:val="22"/>
          <w:szCs w:val="22"/>
        </w:rPr>
        <w:t xml:space="preserve"> Wykonawca</w:t>
      </w:r>
      <w:proofErr w:type="gramEnd"/>
      <w:r w:rsidRPr="00E45126">
        <w:rPr>
          <w:sz w:val="22"/>
          <w:szCs w:val="22"/>
        </w:rPr>
        <w:t xml:space="preserve"> powinien być wpisany do rejestru działalności gospodarczej prowadzonego w kraju, w którym wykonawca ma siedzibę,</w:t>
      </w:r>
    </w:p>
    <w:p w14:paraId="58F5A830" w14:textId="5F9141E7" w:rsidR="0035712B" w:rsidRDefault="0035712B">
      <w:pPr>
        <w:pStyle w:val="Akapitzlist"/>
        <w:numPr>
          <w:ilvl w:val="1"/>
          <w:numId w:val="19"/>
        </w:numPr>
        <w:ind w:left="709" w:hanging="283"/>
        <w:jc w:val="both"/>
        <w:rPr>
          <w:sz w:val="22"/>
          <w:szCs w:val="22"/>
        </w:rPr>
      </w:pPr>
      <w:r w:rsidRPr="00033E97">
        <w:rPr>
          <w:sz w:val="22"/>
          <w:szCs w:val="22"/>
        </w:rPr>
        <w:t xml:space="preserve">sytuacji ekonomicznej i finansowej </w:t>
      </w:r>
      <w:proofErr w:type="gramStart"/>
      <w:r w:rsidRPr="00033E97">
        <w:rPr>
          <w:sz w:val="22"/>
          <w:szCs w:val="22"/>
        </w:rPr>
        <w:t>-  Wykonawca</w:t>
      </w:r>
      <w:proofErr w:type="gramEnd"/>
      <w:r w:rsidRPr="00033E97">
        <w:rPr>
          <w:sz w:val="22"/>
          <w:szCs w:val="22"/>
        </w:rPr>
        <w:t xml:space="preserve">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48F3A8AD" w14:textId="77777777" w:rsidR="002B6F33" w:rsidRPr="008F7655" w:rsidRDefault="002B6F33" w:rsidP="008F7655"/>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2B6F33" w:rsidRPr="002B6F33" w14:paraId="3D7B43AD" w14:textId="77777777" w:rsidTr="002B6F33">
        <w:trPr>
          <w:trHeight w:val="100"/>
        </w:trPr>
        <w:tc>
          <w:tcPr>
            <w:tcW w:w="1004" w:type="pct"/>
            <w:shd w:val="clear" w:color="FFFFFF" w:fill="FFFFFF"/>
            <w:vAlign w:val="center"/>
          </w:tcPr>
          <w:p w14:paraId="63422675" w14:textId="77777777" w:rsidR="0035712B" w:rsidRPr="002B6F33" w:rsidRDefault="0035712B" w:rsidP="00357145">
            <w:pPr>
              <w:jc w:val="center"/>
              <w:rPr>
                <w:sz w:val="22"/>
                <w:szCs w:val="22"/>
              </w:rPr>
            </w:pPr>
            <w:r w:rsidRPr="002B6F33">
              <w:rPr>
                <w:sz w:val="22"/>
                <w:szCs w:val="22"/>
              </w:rPr>
              <w:t>Dla zadania nr</w:t>
            </w:r>
          </w:p>
        </w:tc>
        <w:tc>
          <w:tcPr>
            <w:tcW w:w="315" w:type="pct"/>
            <w:shd w:val="clear" w:color="FFFFFF" w:fill="FFFFFF"/>
            <w:noWrap/>
            <w:vAlign w:val="center"/>
          </w:tcPr>
          <w:p w14:paraId="7BCA3B5B" w14:textId="77777777" w:rsidR="0035712B" w:rsidRPr="002B6F33" w:rsidRDefault="0035712B" w:rsidP="00357145">
            <w:pPr>
              <w:jc w:val="center"/>
              <w:rPr>
                <w:sz w:val="22"/>
                <w:szCs w:val="22"/>
              </w:rPr>
            </w:pPr>
            <w:r w:rsidRPr="002B6F33">
              <w:rPr>
                <w:sz w:val="22"/>
                <w:szCs w:val="22"/>
              </w:rPr>
              <w:t>1</w:t>
            </w:r>
          </w:p>
        </w:tc>
        <w:tc>
          <w:tcPr>
            <w:tcW w:w="226" w:type="pct"/>
            <w:shd w:val="clear" w:color="FFFFFF" w:fill="FFFFFF"/>
            <w:vAlign w:val="center"/>
          </w:tcPr>
          <w:p w14:paraId="1853FEA2" w14:textId="77777777" w:rsidR="0035712B" w:rsidRPr="002B6F33" w:rsidRDefault="0035712B" w:rsidP="00357145">
            <w:pPr>
              <w:rPr>
                <w:sz w:val="22"/>
                <w:szCs w:val="22"/>
              </w:rPr>
            </w:pPr>
            <w:r w:rsidRPr="002B6F33">
              <w:rPr>
                <w:sz w:val="22"/>
                <w:szCs w:val="22"/>
              </w:rPr>
              <w:t>-</w:t>
            </w:r>
          </w:p>
        </w:tc>
        <w:tc>
          <w:tcPr>
            <w:tcW w:w="1125" w:type="pct"/>
            <w:shd w:val="clear" w:color="FFFFFF" w:fill="FFFFFF"/>
            <w:vAlign w:val="center"/>
          </w:tcPr>
          <w:p w14:paraId="695C47F8" w14:textId="77777777" w:rsidR="0035712B" w:rsidRPr="002B6F33" w:rsidRDefault="0035712B" w:rsidP="00357145">
            <w:pPr>
              <w:rPr>
                <w:sz w:val="22"/>
                <w:szCs w:val="22"/>
              </w:rPr>
            </w:pPr>
          </w:p>
        </w:tc>
        <w:tc>
          <w:tcPr>
            <w:tcW w:w="2330" w:type="pct"/>
            <w:shd w:val="clear" w:color="FFFFFF" w:fill="FFFFFF"/>
            <w:vAlign w:val="center"/>
          </w:tcPr>
          <w:p w14:paraId="1441DB00" w14:textId="332257C5" w:rsidR="0035712B" w:rsidRPr="002B6F33" w:rsidRDefault="002B6F33" w:rsidP="002B6F33">
            <w:pPr>
              <w:ind w:right="558"/>
              <w:rPr>
                <w:sz w:val="22"/>
                <w:szCs w:val="22"/>
              </w:rPr>
            </w:pPr>
            <w:r w:rsidRPr="002B6F33">
              <w:rPr>
                <w:sz w:val="22"/>
                <w:szCs w:val="22"/>
              </w:rPr>
              <w:t xml:space="preserve">15 000,00 </w:t>
            </w:r>
            <w:r w:rsidR="0035712B" w:rsidRPr="002B6F33">
              <w:rPr>
                <w:sz w:val="22"/>
                <w:szCs w:val="22"/>
              </w:rPr>
              <w:t>PLN</w:t>
            </w:r>
            <w:r w:rsidRPr="002B6F33">
              <w:rPr>
                <w:sz w:val="22"/>
                <w:szCs w:val="22"/>
              </w:rPr>
              <w:t xml:space="preserve"> </w:t>
            </w:r>
          </w:p>
        </w:tc>
      </w:tr>
      <w:tr w:rsidR="002B6F33" w:rsidRPr="002B6F33" w14:paraId="458DA8A2" w14:textId="77777777" w:rsidTr="002B6F33">
        <w:trPr>
          <w:trHeight w:val="100"/>
        </w:trPr>
        <w:tc>
          <w:tcPr>
            <w:tcW w:w="1004" w:type="pct"/>
            <w:shd w:val="clear" w:color="FFFFFF" w:fill="FFFFFF"/>
            <w:vAlign w:val="center"/>
          </w:tcPr>
          <w:p w14:paraId="3CE011EC" w14:textId="77777777" w:rsidR="0035712B" w:rsidRPr="002B6F33" w:rsidRDefault="0035712B" w:rsidP="00357145">
            <w:pPr>
              <w:jc w:val="center"/>
              <w:rPr>
                <w:sz w:val="22"/>
                <w:szCs w:val="22"/>
              </w:rPr>
            </w:pPr>
            <w:r w:rsidRPr="002B6F33">
              <w:rPr>
                <w:sz w:val="22"/>
                <w:szCs w:val="22"/>
              </w:rPr>
              <w:t>Dla zadania nr</w:t>
            </w:r>
          </w:p>
        </w:tc>
        <w:tc>
          <w:tcPr>
            <w:tcW w:w="315" w:type="pct"/>
            <w:shd w:val="clear" w:color="FFFFFF" w:fill="FFFFFF"/>
            <w:noWrap/>
            <w:vAlign w:val="center"/>
          </w:tcPr>
          <w:p w14:paraId="7B1C6EE9" w14:textId="77777777" w:rsidR="0035712B" w:rsidRPr="002B6F33" w:rsidRDefault="0035712B" w:rsidP="00357145">
            <w:pPr>
              <w:jc w:val="center"/>
              <w:rPr>
                <w:sz w:val="22"/>
                <w:szCs w:val="22"/>
              </w:rPr>
            </w:pPr>
            <w:r w:rsidRPr="002B6F33">
              <w:rPr>
                <w:sz w:val="22"/>
                <w:szCs w:val="22"/>
              </w:rPr>
              <w:t>2</w:t>
            </w:r>
          </w:p>
        </w:tc>
        <w:tc>
          <w:tcPr>
            <w:tcW w:w="226" w:type="pct"/>
            <w:shd w:val="clear" w:color="FFFFFF" w:fill="FFFFFF"/>
            <w:vAlign w:val="center"/>
          </w:tcPr>
          <w:p w14:paraId="0CD7DB3B" w14:textId="77777777" w:rsidR="0035712B" w:rsidRPr="002B6F33" w:rsidRDefault="0035712B" w:rsidP="00357145">
            <w:pPr>
              <w:rPr>
                <w:sz w:val="22"/>
                <w:szCs w:val="22"/>
              </w:rPr>
            </w:pPr>
            <w:r w:rsidRPr="002B6F33">
              <w:rPr>
                <w:sz w:val="22"/>
                <w:szCs w:val="22"/>
              </w:rPr>
              <w:t>-</w:t>
            </w:r>
          </w:p>
        </w:tc>
        <w:tc>
          <w:tcPr>
            <w:tcW w:w="1125" w:type="pct"/>
            <w:shd w:val="clear" w:color="FFFFFF" w:fill="FFFFFF"/>
            <w:vAlign w:val="center"/>
          </w:tcPr>
          <w:p w14:paraId="50022034" w14:textId="77777777" w:rsidR="0035712B" w:rsidRPr="002B6F33" w:rsidRDefault="0035712B" w:rsidP="00357145">
            <w:pPr>
              <w:rPr>
                <w:sz w:val="22"/>
                <w:szCs w:val="22"/>
              </w:rPr>
            </w:pPr>
          </w:p>
        </w:tc>
        <w:tc>
          <w:tcPr>
            <w:tcW w:w="2330" w:type="pct"/>
            <w:shd w:val="clear" w:color="FFFFFF" w:fill="FFFFFF"/>
            <w:vAlign w:val="center"/>
          </w:tcPr>
          <w:p w14:paraId="7C9A4673" w14:textId="66EE4C49" w:rsidR="0035712B" w:rsidRPr="002B6F33" w:rsidRDefault="002B6F33" w:rsidP="002B6F33">
            <w:pPr>
              <w:ind w:right="558"/>
              <w:rPr>
                <w:sz w:val="22"/>
                <w:szCs w:val="22"/>
              </w:rPr>
            </w:pPr>
            <w:r w:rsidRPr="002B6F33">
              <w:rPr>
                <w:sz w:val="22"/>
                <w:szCs w:val="22"/>
              </w:rPr>
              <w:t xml:space="preserve">16 000,00 </w:t>
            </w:r>
            <w:r w:rsidR="0035712B" w:rsidRPr="002B6F33">
              <w:rPr>
                <w:sz w:val="22"/>
                <w:szCs w:val="22"/>
              </w:rPr>
              <w:t>PLN</w:t>
            </w:r>
          </w:p>
        </w:tc>
      </w:tr>
      <w:tr w:rsidR="002B6F33" w:rsidRPr="002B6F33" w14:paraId="7376A5A4" w14:textId="77777777" w:rsidTr="002B6F33">
        <w:trPr>
          <w:trHeight w:val="100"/>
        </w:trPr>
        <w:tc>
          <w:tcPr>
            <w:tcW w:w="1004" w:type="pct"/>
            <w:shd w:val="clear" w:color="FFFFFF" w:fill="FFFFFF"/>
            <w:vAlign w:val="center"/>
          </w:tcPr>
          <w:p w14:paraId="63707BE9"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6D4E9280" w14:textId="5CF703AA" w:rsidR="00C809D0" w:rsidRPr="002B6F33" w:rsidRDefault="00C809D0" w:rsidP="004D107E">
            <w:pPr>
              <w:jc w:val="center"/>
              <w:rPr>
                <w:sz w:val="22"/>
                <w:szCs w:val="22"/>
              </w:rPr>
            </w:pPr>
            <w:r w:rsidRPr="002B6F33">
              <w:rPr>
                <w:sz w:val="22"/>
                <w:szCs w:val="22"/>
              </w:rPr>
              <w:t>3</w:t>
            </w:r>
          </w:p>
        </w:tc>
        <w:tc>
          <w:tcPr>
            <w:tcW w:w="226" w:type="pct"/>
            <w:shd w:val="clear" w:color="FFFFFF" w:fill="FFFFFF"/>
            <w:vAlign w:val="center"/>
          </w:tcPr>
          <w:p w14:paraId="7A57382D"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7F1303F7" w14:textId="77777777" w:rsidR="00C809D0" w:rsidRPr="002B6F33" w:rsidRDefault="00C809D0" w:rsidP="004D107E">
            <w:pPr>
              <w:rPr>
                <w:sz w:val="22"/>
                <w:szCs w:val="22"/>
              </w:rPr>
            </w:pPr>
          </w:p>
        </w:tc>
        <w:tc>
          <w:tcPr>
            <w:tcW w:w="2330" w:type="pct"/>
            <w:shd w:val="clear" w:color="FFFFFF" w:fill="FFFFFF"/>
            <w:vAlign w:val="center"/>
          </w:tcPr>
          <w:p w14:paraId="178C110C" w14:textId="0E2B2A85" w:rsidR="00C809D0" w:rsidRPr="002B6F33" w:rsidRDefault="002B6F33" w:rsidP="002B6F33">
            <w:pPr>
              <w:ind w:right="558"/>
              <w:rPr>
                <w:sz w:val="22"/>
                <w:szCs w:val="22"/>
              </w:rPr>
            </w:pPr>
            <w:r w:rsidRPr="002B6F33">
              <w:rPr>
                <w:sz w:val="22"/>
                <w:szCs w:val="22"/>
              </w:rPr>
              <w:t xml:space="preserve">26 000,00 </w:t>
            </w:r>
            <w:r w:rsidR="00C809D0" w:rsidRPr="002B6F33">
              <w:rPr>
                <w:sz w:val="22"/>
                <w:szCs w:val="22"/>
              </w:rPr>
              <w:t>PLN</w:t>
            </w:r>
          </w:p>
        </w:tc>
      </w:tr>
      <w:tr w:rsidR="002B6F33" w:rsidRPr="002B6F33" w14:paraId="177F690F" w14:textId="77777777" w:rsidTr="002B6F33">
        <w:trPr>
          <w:trHeight w:val="100"/>
        </w:trPr>
        <w:tc>
          <w:tcPr>
            <w:tcW w:w="1004" w:type="pct"/>
            <w:shd w:val="clear" w:color="FFFFFF" w:fill="FFFFFF"/>
            <w:vAlign w:val="center"/>
          </w:tcPr>
          <w:p w14:paraId="29BD6BD5"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62DE898B" w14:textId="42842A7E" w:rsidR="00C809D0" w:rsidRPr="002B6F33" w:rsidRDefault="00C809D0" w:rsidP="004D107E">
            <w:pPr>
              <w:jc w:val="center"/>
              <w:rPr>
                <w:sz w:val="22"/>
                <w:szCs w:val="22"/>
              </w:rPr>
            </w:pPr>
            <w:r w:rsidRPr="002B6F33">
              <w:rPr>
                <w:sz w:val="22"/>
                <w:szCs w:val="22"/>
              </w:rPr>
              <w:t>4</w:t>
            </w:r>
          </w:p>
        </w:tc>
        <w:tc>
          <w:tcPr>
            <w:tcW w:w="226" w:type="pct"/>
            <w:shd w:val="clear" w:color="FFFFFF" w:fill="FFFFFF"/>
            <w:vAlign w:val="center"/>
          </w:tcPr>
          <w:p w14:paraId="0E4F780F"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19BD93C5" w14:textId="77777777" w:rsidR="00C809D0" w:rsidRPr="002B6F33" w:rsidRDefault="00C809D0" w:rsidP="004D107E">
            <w:pPr>
              <w:rPr>
                <w:sz w:val="22"/>
                <w:szCs w:val="22"/>
              </w:rPr>
            </w:pPr>
          </w:p>
        </w:tc>
        <w:tc>
          <w:tcPr>
            <w:tcW w:w="2330" w:type="pct"/>
            <w:shd w:val="clear" w:color="FFFFFF" w:fill="FFFFFF"/>
            <w:vAlign w:val="center"/>
          </w:tcPr>
          <w:p w14:paraId="18DAA883" w14:textId="6020F50F" w:rsidR="00C809D0" w:rsidRPr="002B6F33" w:rsidRDefault="002B6F33" w:rsidP="002B6F33">
            <w:pPr>
              <w:ind w:right="558"/>
              <w:rPr>
                <w:sz w:val="22"/>
                <w:szCs w:val="22"/>
              </w:rPr>
            </w:pPr>
            <w:r w:rsidRPr="002B6F33">
              <w:rPr>
                <w:sz w:val="22"/>
                <w:szCs w:val="22"/>
              </w:rPr>
              <w:t xml:space="preserve">18 000,00 </w:t>
            </w:r>
            <w:r w:rsidR="00C809D0" w:rsidRPr="002B6F33">
              <w:rPr>
                <w:sz w:val="22"/>
                <w:szCs w:val="22"/>
              </w:rPr>
              <w:t>PLN</w:t>
            </w:r>
          </w:p>
        </w:tc>
      </w:tr>
      <w:tr w:rsidR="002B6F33" w:rsidRPr="002B6F33" w14:paraId="4765D3E8" w14:textId="77777777" w:rsidTr="002B6F33">
        <w:trPr>
          <w:trHeight w:val="100"/>
        </w:trPr>
        <w:tc>
          <w:tcPr>
            <w:tcW w:w="1004" w:type="pct"/>
            <w:shd w:val="clear" w:color="FFFFFF" w:fill="FFFFFF"/>
            <w:vAlign w:val="center"/>
          </w:tcPr>
          <w:p w14:paraId="0DEE1229"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013B5ABB" w14:textId="4EACFC46" w:rsidR="00C809D0" w:rsidRPr="002B6F33" w:rsidRDefault="00C809D0" w:rsidP="004D107E">
            <w:pPr>
              <w:jc w:val="center"/>
              <w:rPr>
                <w:sz w:val="22"/>
                <w:szCs w:val="22"/>
              </w:rPr>
            </w:pPr>
            <w:r w:rsidRPr="002B6F33">
              <w:rPr>
                <w:sz w:val="22"/>
                <w:szCs w:val="22"/>
              </w:rPr>
              <w:t>5</w:t>
            </w:r>
          </w:p>
        </w:tc>
        <w:tc>
          <w:tcPr>
            <w:tcW w:w="226" w:type="pct"/>
            <w:shd w:val="clear" w:color="FFFFFF" w:fill="FFFFFF"/>
            <w:vAlign w:val="center"/>
          </w:tcPr>
          <w:p w14:paraId="5D147560"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74E7BB9D" w14:textId="77777777" w:rsidR="00C809D0" w:rsidRPr="002B6F33" w:rsidRDefault="00C809D0" w:rsidP="004D107E">
            <w:pPr>
              <w:rPr>
                <w:sz w:val="22"/>
                <w:szCs w:val="22"/>
              </w:rPr>
            </w:pPr>
          </w:p>
        </w:tc>
        <w:tc>
          <w:tcPr>
            <w:tcW w:w="2330" w:type="pct"/>
            <w:shd w:val="clear" w:color="FFFFFF" w:fill="FFFFFF"/>
            <w:vAlign w:val="center"/>
          </w:tcPr>
          <w:p w14:paraId="7915763C" w14:textId="5AE79D98" w:rsidR="00C809D0" w:rsidRPr="002B6F33" w:rsidRDefault="002B6F33" w:rsidP="002B6F33">
            <w:pPr>
              <w:ind w:right="558"/>
              <w:rPr>
                <w:sz w:val="22"/>
                <w:szCs w:val="22"/>
              </w:rPr>
            </w:pPr>
            <w:r w:rsidRPr="002B6F33">
              <w:rPr>
                <w:sz w:val="22"/>
                <w:szCs w:val="22"/>
              </w:rPr>
              <w:t xml:space="preserve">14 000,00 </w:t>
            </w:r>
            <w:r w:rsidR="00C809D0" w:rsidRPr="002B6F33">
              <w:rPr>
                <w:sz w:val="22"/>
                <w:szCs w:val="22"/>
              </w:rPr>
              <w:t>PLN</w:t>
            </w:r>
          </w:p>
        </w:tc>
      </w:tr>
      <w:tr w:rsidR="002B6F33" w:rsidRPr="002B6F33" w14:paraId="0F2AB679" w14:textId="77777777" w:rsidTr="002B6F33">
        <w:trPr>
          <w:trHeight w:val="100"/>
        </w:trPr>
        <w:tc>
          <w:tcPr>
            <w:tcW w:w="1004" w:type="pct"/>
            <w:shd w:val="clear" w:color="FFFFFF" w:fill="FFFFFF"/>
            <w:vAlign w:val="center"/>
          </w:tcPr>
          <w:p w14:paraId="287F4BB7"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36887C8E" w14:textId="6C17002E" w:rsidR="00C809D0" w:rsidRPr="002B6F33" w:rsidRDefault="00C809D0" w:rsidP="004D107E">
            <w:pPr>
              <w:jc w:val="center"/>
              <w:rPr>
                <w:sz w:val="22"/>
                <w:szCs w:val="22"/>
              </w:rPr>
            </w:pPr>
            <w:r w:rsidRPr="002B6F33">
              <w:rPr>
                <w:sz w:val="22"/>
                <w:szCs w:val="22"/>
              </w:rPr>
              <w:t>6</w:t>
            </w:r>
          </w:p>
        </w:tc>
        <w:tc>
          <w:tcPr>
            <w:tcW w:w="226" w:type="pct"/>
            <w:shd w:val="clear" w:color="FFFFFF" w:fill="FFFFFF"/>
            <w:vAlign w:val="center"/>
          </w:tcPr>
          <w:p w14:paraId="2D1F1B98"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1D725F0D" w14:textId="77777777" w:rsidR="00C809D0" w:rsidRPr="002B6F33" w:rsidRDefault="00C809D0" w:rsidP="004D107E">
            <w:pPr>
              <w:rPr>
                <w:sz w:val="22"/>
                <w:szCs w:val="22"/>
              </w:rPr>
            </w:pPr>
          </w:p>
        </w:tc>
        <w:tc>
          <w:tcPr>
            <w:tcW w:w="2330" w:type="pct"/>
            <w:shd w:val="clear" w:color="FFFFFF" w:fill="FFFFFF"/>
            <w:vAlign w:val="center"/>
          </w:tcPr>
          <w:p w14:paraId="47B53E7A" w14:textId="6C507994" w:rsidR="00C809D0" w:rsidRPr="002B6F33" w:rsidRDefault="002B6F33" w:rsidP="002B6F33">
            <w:pPr>
              <w:ind w:right="558"/>
              <w:rPr>
                <w:sz w:val="22"/>
                <w:szCs w:val="22"/>
              </w:rPr>
            </w:pPr>
            <w:r w:rsidRPr="002B6F33">
              <w:rPr>
                <w:sz w:val="22"/>
                <w:szCs w:val="22"/>
              </w:rPr>
              <w:t xml:space="preserve">26 000,00 </w:t>
            </w:r>
            <w:r w:rsidR="00C809D0" w:rsidRPr="002B6F33">
              <w:rPr>
                <w:sz w:val="22"/>
                <w:szCs w:val="22"/>
              </w:rPr>
              <w:t>PLN</w:t>
            </w:r>
          </w:p>
        </w:tc>
      </w:tr>
      <w:tr w:rsidR="002B6F33" w:rsidRPr="002B6F33" w14:paraId="2D6CE17E" w14:textId="77777777" w:rsidTr="002B6F33">
        <w:trPr>
          <w:trHeight w:val="100"/>
        </w:trPr>
        <w:tc>
          <w:tcPr>
            <w:tcW w:w="1004" w:type="pct"/>
            <w:shd w:val="clear" w:color="FFFFFF" w:fill="FFFFFF"/>
            <w:vAlign w:val="center"/>
          </w:tcPr>
          <w:p w14:paraId="74A705DD"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4698DB2F" w14:textId="3D090580" w:rsidR="00C809D0" w:rsidRPr="002B6F33" w:rsidRDefault="00C809D0" w:rsidP="004D107E">
            <w:pPr>
              <w:jc w:val="center"/>
              <w:rPr>
                <w:sz w:val="22"/>
                <w:szCs w:val="22"/>
              </w:rPr>
            </w:pPr>
            <w:r w:rsidRPr="002B6F33">
              <w:rPr>
                <w:sz w:val="22"/>
                <w:szCs w:val="22"/>
              </w:rPr>
              <w:t>7</w:t>
            </w:r>
          </w:p>
        </w:tc>
        <w:tc>
          <w:tcPr>
            <w:tcW w:w="226" w:type="pct"/>
            <w:shd w:val="clear" w:color="FFFFFF" w:fill="FFFFFF"/>
            <w:vAlign w:val="center"/>
          </w:tcPr>
          <w:p w14:paraId="711D6320"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0F70C6A7" w14:textId="77777777" w:rsidR="00C809D0" w:rsidRPr="002B6F33" w:rsidRDefault="00C809D0" w:rsidP="004D107E">
            <w:pPr>
              <w:rPr>
                <w:sz w:val="22"/>
                <w:szCs w:val="22"/>
              </w:rPr>
            </w:pPr>
          </w:p>
        </w:tc>
        <w:tc>
          <w:tcPr>
            <w:tcW w:w="2330" w:type="pct"/>
            <w:shd w:val="clear" w:color="FFFFFF" w:fill="FFFFFF"/>
            <w:vAlign w:val="center"/>
          </w:tcPr>
          <w:p w14:paraId="7481AA3D" w14:textId="07B18FE7" w:rsidR="00C809D0" w:rsidRPr="002B6F33" w:rsidRDefault="002B6F33" w:rsidP="002B6F33">
            <w:pPr>
              <w:ind w:right="558"/>
              <w:rPr>
                <w:sz w:val="22"/>
                <w:szCs w:val="22"/>
              </w:rPr>
            </w:pPr>
            <w:r w:rsidRPr="002B6F33">
              <w:rPr>
                <w:sz w:val="22"/>
                <w:szCs w:val="22"/>
              </w:rPr>
              <w:t xml:space="preserve">28 000,00 </w:t>
            </w:r>
            <w:r w:rsidR="00C809D0" w:rsidRPr="002B6F33">
              <w:rPr>
                <w:sz w:val="22"/>
                <w:szCs w:val="22"/>
              </w:rPr>
              <w:t>PLN</w:t>
            </w:r>
          </w:p>
        </w:tc>
      </w:tr>
      <w:tr w:rsidR="002B6F33" w:rsidRPr="002B6F33" w14:paraId="3179D31A" w14:textId="77777777" w:rsidTr="002B6F33">
        <w:trPr>
          <w:trHeight w:val="100"/>
        </w:trPr>
        <w:tc>
          <w:tcPr>
            <w:tcW w:w="1004" w:type="pct"/>
            <w:shd w:val="clear" w:color="FFFFFF" w:fill="FFFFFF"/>
            <w:vAlign w:val="center"/>
          </w:tcPr>
          <w:p w14:paraId="45137803"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16EFF1BF" w14:textId="035736F3" w:rsidR="00C809D0" w:rsidRPr="002B6F33" w:rsidRDefault="00C809D0" w:rsidP="004D107E">
            <w:pPr>
              <w:jc w:val="center"/>
              <w:rPr>
                <w:sz w:val="22"/>
                <w:szCs w:val="22"/>
              </w:rPr>
            </w:pPr>
            <w:r w:rsidRPr="002B6F33">
              <w:rPr>
                <w:sz w:val="22"/>
                <w:szCs w:val="22"/>
              </w:rPr>
              <w:t>8</w:t>
            </w:r>
          </w:p>
        </w:tc>
        <w:tc>
          <w:tcPr>
            <w:tcW w:w="226" w:type="pct"/>
            <w:shd w:val="clear" w:color="FFFFFF" w:fill="FFFFFF"/>
            <w:vAlign w:val="center"/>
          </w:tcPr>
          <w:p w14:paraId="0E19DA05"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10CDBD0C" w14:textId="77777777" w:rsidR="00C809D0" w:rsidRPr="002B6F33" w:rsidRDefault="00C809D0" w:rsidP="004D107E">
            <w:pPr>
              <w:rPr>
                <w:sz w:val="22"/>
                <w:szCs w:val="22"/>
              </w:rPr>
            </w:pPr>
          </w:p>
        </w:tc>
        <w:tc>
          <w:tcPr>
            <w:tcW w:w="2330" w:type="pct"/>
            <w:shd w:val="clear" w:color="FFFFFF" w:fill="FFFFFF"/>
            <w:vAlign w:val="center"/>
          </w:tcPr>
          <w:p w14:paraId="3FDA36EC" w14:textId="3C21DD64" w:rsidR="00C809D0" w:rsidRPr="002B6F33" w:rsidRDefault="002B6F33" w:rsidP="002B6F33">
            <w:pPr>
              <w:ind w:right="558"/>
              <w:rPr>
                <w:sz w:val="22"/>
                <w:szCs w:val="22"/>
              </w:rPr>
            </w:pPr>
            <w:r w:rsidRPr="002B6F33">
              <w:rPr>
                <w:sz w:val="22"/>
                <w:szCs w:val="22"/>
              </w:rPr>
              <w:t xml:space="preserve">51 000,00 </w:t>
            </w:r>
            <w:r w:rsidR="00C809D0" w:rsidRPr="002B6F33">
              <w:rPr>
                <w:sz w:val="22"/>
                <w:szCs w:val="22"/>
              </w:rPr>
              <w:t>PLN</w:t>
            </w:r>
          </w:p>
        </w:tc>
      </w:tr>
      <w:tr w:rsidR="002B6F33" w:rsidRPr="002B6F33" w14:paraId="39F84E52" w14:textId="77777777" w:rsidTr="002B6F33">
        <w:trPr>
          <w:trHeight w:val="100"/>
        </w:trPr>
        <w:tc>
          <w:tcPr>
            <w:tcW w:w="1004" w:type="pct"/>
            <w:shd w:val="clear" w:color="FFFFFF" w:fill="FFFFFF"/>
            <w:vAlign w:val="center"/>
          </w:tcPr>
          <w:p w14:paraId="29A45E58"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21C41DE7" w14:textId="1344C5AD" w:rsidR="00C809D0" w:rsidRPr="002B6F33" w:rsidRDefault="00C809D0" w:rsidP="004D107E">
            <w:pPr>
              <w:jc w:val="center"/>
              <w:rPr>
                <w:sz w:val="22"/>
                <w:szCs w:val="22"/>
              </w:rPr>
            </w:pPr>
            <w:r w:rsidRPr="002B6F33">
              <w:rPr>
                <w:sz w:val="22"/>
                <w:szCs w:val="22"/>
              </w:rPr>
              <w:t>9</w:t>
            </w:r>
          </w:p>
        </w:tc>
        <w:tc>
          <w:tcPr>
            <w:tcW w:w="226" w:type="pct"/>
            <w:shd w:val="clear" w:color="FFFFFF" w:fill="FFFFFF"/>
            <w:vAlign w:val="center"/>
          </w:tcPr>
          <w:p w14:paraId="7BBBE8C7"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72DE0D88" w14:textId="77777777" w:rsidR="00C809D0" w:rsidRPr="002B6F33" w:rsidRDefault="00C809D0" w:rsidP="004D107E">
            <w:pPr>
              <w:rPr>
                <w:sz w:val="22"/>
                <w:szCs w:val="22"/>
              </w:rPr>
            </w:pPr>
          </w:p>
        </w:tc>
        <w:tc>
          <w:tcPr>
            <w:tcW w:w="2330" w:type="pct"/>
            <w:shd w:val="clear" w:color="FFFFFF" w:fill="FFFFFF"/>
            <w:vAlign w:val="center"/>
          </w:tcPr>
          <w:p w14:paraId="4BBA0255" w14:textId="37C31A35" w:rsidR="00C809D0" w:rsidRPr="002B6F33" w:rsidRDefault="002B6F33" w:rsidP="002B6F33">
            <w:pPr>
              <w:ind w:right="558"/>
              <w:rPr>
                <w:sz w:val="22"/>
                <w:szCs w:val="22"/>
              </w:rPr>
            </w:pPr>
            <w:r w:rsidRPr="002B6F33">
              <w:rPr>
                <w:sz w:val="22"/>
                <w:szCs w:val="22"/>
              </w:rPr>
              <w:t xml:space="preserve">66 000,00 </w:t>
            </w:r>
            <w:r w:rsidR="00C809D0" w:rsidRPr="002B6F33">
              <w:rPr>
                <w:sz w:val="22"/>
                <w:szCs w:val="22"/>
              </w:rPr>
              <w:t>PLN</w:t>
            </w:r>
          </w:p>
        </w:tc>
      </w:tr>
      <w:tr w:rsidR="002B6F33" w:rsidRPr="002B6F33" w14:paraId="43A86546" w14:textId="77777777" w:rsidTr="002B6F33">
        <w:trPr>
          <w:trHeight w:val="100"/>
        </w:trPr>
        <w:tc>
          <w:tcPr>
            <w:tcW w:w="1004" w:type="pct"/>
            <w:shd w:val="clear" w:color="FFFFFF" w:fill="FFFFFF"/>
            <w:vAlign w:val="center"/>
          </w:tcPr>
          <w:p w14:paraId="05E178A8"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35DE88D8" w14:textId="0AF98390" w:rsidR="00C809D0" w:rsidRPr="002B6F33" w:rsidRDefault="00C809D0" w:rsidP="004D107E">
            <w:pPr>
              <w:jc w:val="center"/>
              <w:rPr>
                <w:sz w:val="22"/>
                <w:szCs w:val="22"/>
              </w:rPr>
            </w:pPr>
            <w:r w:rsidRPr="002B6F33">
              <w:rPr>
                <w:sz w:val="22"/>
                <w:szCs w:val="22"/>
              </w:rPr>
              <w:t>10</w:t>
            </w:r>
          </w:p>
        </w:tc>
        <w:tc>
          <w:tcPr>
            <w:tcW w:w="226" w:type="pct"/>
            <w:shd w:val="clear" w:color="FFFFFF" w:fill="FFFFFF"/>
            <w:vAlign w:val="center"/>
          </w:tcPr>
          <w:p w14:paraId="353488B5"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3B6D511C" w14:textId="77777777" w:rsidR="00C809D0" w:rsidRPr="002B6F33" w:rsidRDefault="00C809D0" w:rsidP="004D107E">
            <w:pPr>
              <w:rPr>
                <w:sz w:val="22"/>
                <w:szCs w:val="22"/>
              </w:rPr>
            </w:pPr>
          </w:p>
        </w:tc>
        <w:tc>
          <w:tcPr>
            <w:tcW w:w="2330" w:type="pct"/>
            <w:shd w:val="clear" w:color="FFFFFF" w:fill="FFFFFF"/>
            <w:vAlign w:val="center"/>
          </w:tcPr>
          <w:p w14:paraId="6BCD7257" w14:textId="482D9EDC" w:rsidR="00C809D0" w:rsidRPr="002B6F33" w:rsidRDefault="002B6F33" w:rsidP="002B6F33">
            <w:pPr>
              <w:ind w:right="558"/>
              <w:rPr>
                <w:sz w:val="22"/>
                <w:szCs w:val="22"/>
              </w:rPr>
            </w:pPr>
            <w:r w:rsidRPr="002B6F33">
              <w:rPr>
                <w:sz w:val="22"/>
                <w:szCs w:val="22"/>
              </w:rPr>
              <w:t xml:space="preserve">66 000,00 </w:t>
            </w:r>
            <w:r w:rsidR="00C809D0" w:rsidRPr="002B6F33">
              <w:rPr>
                <w:sz w:val="22"/>
                <w:szCs w:val="22"/>
              </w:rPr>
              <w:t>PLN</w:t>
            </w:r>
          </w:p>
        </w:tc>
      </w:tr>
      <w:tr w:rsidR="002B6F33" w:rsidRPr="002B6F33" w14:paraId="46962C67" w14:textId="77777777" w:rsidTr="002B6F33">
        <w:trPr>
          <w:trHeight w:val="100"/>
        </w:trPr>
        <w:tc>
          <w:tcPr>
            <w:tcW w:w="1004" w:type="pct"/>
            <w:shd w:val="clear" w:color="FFFFFF" w:fill="FFFFFF"/>
            <w:vAlign w:val="center"/>
          </w:tcPr>
          <w:p w14:paraId="2E41F709"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33AEEE7C" w14:textId="2138E289" w:rsidR="00C809D0" w:rsidRPr="002B6F33" w:rsidRDefault="00C809D0" w:rsidP="004D107E">
            <w:pPr>
              <w:jc w:val="center"/>
              <w:rPr>
                <w:sz w:val="22"/>
                <w:szCs w:val="22"/>
              </w:rPr>
            </w:pPr>
            <w:r w:rsidRPr="002B6F33">
              <w:rPr>
                <w:sz w:val="22"/>
                <w:szCs w:val="22"/>
              </w:rPr>
              <w:t>11</w:t>
            </w:r>
          </w:p>
        </w:tc>
        <w:tc>
          <w:tcPr>
            <w:tcW w:w="226" w:type="pct"/>
            <w:shd w:val="clear" w:color="FFFFFF" w:fill="FFFFFF"/>
            <w:vAlign w:val="center"/>
          </w:tcPr>
          <w:p w14:paraId="58FFD932"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6A3C3E4F" w14:textId="77777777" w:rsidR="00C809D0" w:rsidRPr="002B6F33" w:rsidRDefault="00C809D0" w:rsidP="004D107E">
            <w:pPr>
              <w:rPr>
                <w:sz w:val="22"/>
                <w:szCs w:val="22"/>
              </w:rPr>
            </w:pPr>
          </w:p>
        </w:tc>
        <w:tc>
          <w:tcPr>
            <w:tcW w:w="2330" w:type="pct"/>
            <w:shd w:val="clear" w:color="FFFFFF" w:fill="FFFFFF"/>
            <w:vAlign w:val="center"/>
          </w:tcPr>
          <w:p w14:paraId="242F532A" w14:textId="711EDDBD" w:rsidR="00C809D0" w:rsidRPr="002B6F33" w:rsidRDefault="002B6F33" w:rsidP="002B6F33">
            <w:pPr>
              <w:ind w:right="558"/>
              <w:rPr>
                <w:sz w:val="22"/>
                <w:szCs w:val="22"/>
              </w:rPr>
            </w:pPr>
            <w:r w:rsidRPr="002B6F33">
              <w:rPr>
                <w:sz w:val="22"/>
                <w:szCs w:val="22"/>
              </w:rPr>
              <w:t>29 000,00 P</w:t>
            </w:r>
            <w:r w:rsidR="00C809D0" w:rsidRPr="002B6F33">
              <w:rPr>
                <w:sz w:val="22"/>
                <w:szCs w:val="22"/>
              </w:rPr>
              <w:t>LN</w:t>
            </w:r>
          </w:p>
        </w:tc>
      </w:tr>
      <w:tr w:rsidR="002B6F33" w:rsidRPr="002B6F33" w14:paraId="4408455A" w14:textId="77777777" w:rsidTr="002B6F33">
        <w:trPr>
          <w:trHeight w:val="100"/>
        </w:trPr>
        <w:tc>
          <w:tcPr>
            <w:tcW w:w="1004" w:type="pct"/>
            <w:shd w:val="clear" w:color="FFFFFF" w:fill="FFFFFF"/>
            <w:vAlign w:val="center"/>
          </w:tcPr>
          <w:p w14:paraId="0A324376" w14:textId="77777777" w:rsidR="00C809D0" w:rsidRPr="002B6F33" w:rsidRDefault="00C809D0" w:rsidP="004D107E">
            <w:pPr>
              <w:jc w:val="center"/>
              <w:rPr>
                <w:sz w:val="22"/>
                <w:szCs w:val="22"/>
              </w:rPr>
            </w:pPr>
            <w:r w:rsidRPr="002B6F33">
              <w:rPr>
                <w:sz w:val="22"/>
                <w:szCs w:val="22"/>
              </w:rPr>
              <w:t>Dla zadania nr</w:t>
            </w:r>
          </w:p>
        </w:tc>
        <w:tc>
          <w:tcPr>
            <w:tcW w:w="315" w:type="pct"/>
            <w:shd w:val="clear" w:color="FFFFFF" w:fill="FFFFFF"/>
            <w:noWrap/>
            <w:vAlign w:val="center"/>
          </w:tcPr>
          <w:p w14:paraId="4552C9C1" w14:textId="3DE39F56" w:rsidR="00C809D0" w:rsidRPr="002B6F33" w:rsidRDefault="00C809D0" w:rsidP="004D107E">
            <w:pPr>
              <w:jc w:val="center"/>
              <w:rPr>
                <w:sz w:val="22"/>
                <w:szCs w:val="22"/>
              </w:rPr>
            </w:pPr>
            <w:r w:rsidRPr="002B6F33">
              <w:rPr>
                <w:sz w:val="22"/>
                <w:szCs w:val="22"/>
              </w:rPr>
              <w:t>12</w:t>
            </w:r>
          </w:p>
        </w:tc>
        <w:tc>
          <w:tcPr>
            <w:tcW w:w="226" w:type="pct"/>
            <w:shd w:val="clear" w:color="FFFFFF" w:fill="FFFFFF"/>
            <w:vAlign w:val="center"/>
          </w:tcPr>
          <w:p w14:paraId="1412BA52" w14:textId="77777777" w:rsidR="00C809D0" w:rsidRPr="002B6F33" w:rsidRDefault="00C809D0" w:rsidP="004D107E">
            <w:pPr>
              <w:rPr>
                <w:sz w:val="22"/>
                <w:szCs w:val="22"/>
              </w:rPr>
            </w:pPr>
            <w:r w:rsidRPr="002B6F33">
              <w:rPr>
                <w:sz w:val="22"/>
                <w:szCs w:val="22"/>
              </w:rPr>
              <w:t>-</w:t>
            </w:r>
          </w:p>
        </w:tc>
        <w:tc>
          <w:tcPr>
            <w:tcW w:w="1125" w:type="pct"/>
            <w:shd w:val="clear" w:color="FFFFFF" w:fill="FFFFFF"/>
            <w:vAlign w:val="center"/>
          </w:tcPr>
          <w:p w14:paraId="2D82A106" w14:textId="77777777" w:rsidR="00C809D0" w:rsidRPr="002B6F33" w:rsidRDefault="00C809D0" w:rsidP="004D107E">
            <w:pPr>
              <w:rPr>
                <w:sz w:val="22"/>
                <w:szCs w:val="22"/>
              </w:rPr>
            </w:pPr>
          </w:p>
        </w:tc>
        <w:tc>
          <w:tcPr>
            <w:tcW w:w="2330" w:type="pct"/>
            <w:shd w:val="clear" w:color="FFFFFF" w:fill="FFFFFF"/>
            <w:vAlign w:val="center"/>
          </w:tcPr>
          <w:p w14:paraId="076836BA" w14:textId="60801BEB" w:rsidR="00C809D0" w:rsidRPr="002B6F33" w:rsidRDefault="002B6F33" w:rsidP="002B6F33">
            <w:pPr>
              <w:ind w:right="558"/>
              <w:rPr>
                <w:sz w:val="22"/>
                <w:szCs w:val="22"/>
              </w:rPr>
            </w:pPr>
            <w:r w:rsidRPr="002B6F33">
              <w:rPr>
                <w:sz w:val="22"/>
                <w:szCs w:val="22"/>
              </w:rPr>
              <w:t xml:space="preserve">17 000,00 </w:t>
            </w:r>
            <w:r w:rsidR="00C809D0" w:rsidRPr="002B6F33">
              <w:rPr>
                <w:sz w:val="22"/>
                <w:szCs w:val="22"/>
              </w:rPr>
              <w:t>PLN</w:t>
            </w:r>
          </w:p>
        </w:tc>
      </w:tr>
      <w:tr w:rsidR="002B6F33" w:rsidRPr="002B6F33" w14:paraId="06D6FDF9" w14:textId="77777777" w:rsidTr="002B6F33">
        <w:trPr>
          <w:trHeight w:val="100"/>
        </w:trPr>
        <w:tc>
          <w:tcPr>
            <w:tcW w:w="1004" w:type="pct"/>
            <w:shd w:val="clear" w:color="FFFFFF" w:fill="FFFFFF"/>
            <w:vAlign w:val="center"/>
          </w:tcPr>
          <w:p w14:paraId="668B1642" w14:textId="77777777" w:rsidR="0035712B" w:rsidRPr="002B6F33" w:rsidRDefault="0035712B" w:rsidP="00357145">
            <w:pPr>
              <w:jc w:val="center"/>
              <w:rPr>
                <w:sz w:val="22"/>
                <w:szCs w:val="22"/>
              </w:rPr>
            </w:pPr>
            <w:r w:rsidRPr="002B6F33">
              <w:rPr>
                <w:sz w:val="22"/>
                <w:szCs w:val="22"/>
              </w:rPr>
              <w:t>Dla zadania nr</w:t>
            </w:r>
          </w:p>
        </w:tc>
        <w:tc>
          <w:tcPr>
            <w:tcW w:w="315" w:type="pct"/>
            <w:shd w:val="clear" w:color="FFFFFF" w:fill="FFFFFF"/>
            <w:noWrap/>
            <w:vAlign w:val="center"/>
          </w:tcPr>
          <w:p w14:paraId="00E1BFCA" w14:textId="25F49052" w:rsidR="0035712B" w:rsidRPr="002B6F33" w:rsidRDefault="00C809D0" w:rsidP="00357145">
            <w:pPr>
              <w:jc w:val="center"/>
              <w:rPr>
                <w:sz w:val="22"/>
                <w:szCs w:val="22"/>
              </w:rPr>
            </w:pPr>
            <w:r w:rsidRPr="002B6F33">
              <w:rPr>
                <w:sz w:val="22"/>
                <w:szCs w:val="22"/>
              </w:rPr>
              <w:t>13</w:t>
            </w:r>
          </w:p>
        </w:tc>
        <w:tc>
          <w:tcPr>
            <w:tcW w:w="226" w:type="pct"/>
            <w:shd w:val="clear" w:color="FFFFFF" w:fill="FFFFFF"/>
            <w:vAlign w:val="center"/>
          </w:tcPr>
          <w:p w14:paraId="6F876BBE" w14:textId="77777777" w:rsidR="0035712B" w:rsidRPr="002B6F33" w:rsidRDefault="0035712B" w:rsidP="00357145">
            <w:pPr>
              <w:rPr>
                <w:sz w:val="22"/>
                <w:szCs w:val="22"/>
              </w:rPr>
            </w:pPr>
            <w:r w:rsidRPr="002B6F33">
              <w:rPr>
                <w:sz w:val="22"/>
                <w:szCs w:val="22"/>
              </w:rPr>
              <w:t>-</w:t>
            </w:r>
          </w:p>
        </w:tc>
        <w:tc>
          <w:tcPr>
            <w:tcW w:w="1125" w:type="pct"/>
            <w:shd w:val="clear" w:color="FFFFFF" w:fill="FFFFFF"/>
            <w:vAlign w:val="center"/>
          </w:tcPr>
          <w:p w14:paraId="393D3D2E" w14:textId="77777777" w:rsidR="0035712B" w:rsidRPr="002B6F33" w:rsidRDefault="0035712B" w:rsidP="00357145">
            <w:pPr>
              <w:rPr>
                <w:sz w:val="22"/>
                <w:szCs w:val="22"/>
              </w:rPr>
            </w:pPr>
          </w:p>
        </w:tc>
        <w:tc>
          <w:tcPr>
            <w:tcW w:w="2330" w:type="pct"/>
            <w:shd w:val="clear" w:color="FFFFFF" w:fill="FFFFFF"/>
          </w:tcPr>
          <w:p w14:paraId="7D60D4F7" w14:textId="5DDFE2C1" w:rsidR="0035712B" w:rsidRPr="002B6F33" w:rsidRDefault="002B6F33" w:rsidP="002B6F33">
            <w:pPr>
              <w:ind w:right="558"/>
              <w:rPr>
                <w:sz w:val="22"/>
                <w:szCs w:val="22"/>
              </w:rPr>
            </w:pPr>
            <w:r w:rsidRPr="002B6F33">
              <w:rPr>
                <w:sz w:val="22"/>
                <w:szCs w:val="22"/>
              </w:rPr>
              <w:t xml:space="preserve">50 000,00 </w:t>
            </w:r>
            <w:r w:rsidR="0035712B" w:rsidRPr="002B6F33">
              <w:rPr>
                <w:sz w:val="22"/>
                <w:szCs w:val="22"/>
              </w:rPr>
              <w:t>PLN</w:t>
            </w:r>
          </w:p>
        </w:tc>
      </w:tr>
    </w:tbl>
    <w:p w14:paraId="4146F6CF" w14:textId="77777777" w:rsidR="0035712B" w:rsidRPr="008F7655" w:rsidRDefault="0035712B" w:rsidP="00357145">
      <w:pPr>
        <w:pStyle w:val="Akapitzlist"/>
        <w:jc w:val="both"/>
        <w:rPr>
          <w:sz w:val="16"/>
          <w:szCs w:val="16"/>
        </w:rPr>
      </w:pPr>
    </w:p>
    <w:p w14:paraId="5A774415" w14:textId="3AB61618"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2B6F33">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789F921" w14:textId="44832E77" w:rsidR="0035712B" w:rsidRPr="008A21AA" w:rsidRDefault="0035712B">
      <w:pPr>
        <w:pStyle w:val="Akapitzlist"/>
        <w:numPr>
          <w:ilvl w:val="1"/>
          <w:numId w:val="19"/>
        </w:numPr>
        <w:jc w:val="both"/>
        <w:rPr>
          <w:b/>
          <w:bCs/>
          <w:sz w:val="22"/>
          <w:szCs w:val="22"/>
        </w:rPr>
      </w:pPr>
      <w:r w:rsidRPr="008A21AA">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8A21AA">
        <w:rPr>
          <w:b/>
          <w:bCs/>
          <w:i/>
          <w:iCs/>
          <w:sz w:val="22"/>
          <w:szCs w:val="22"/>
        </w:rPr>
        <w:t xml:space="preserve">dostawy </w:t>
      </w:r>
      <w:r w:rsidR="008A21AA" w:rsidRPr="008A21AA">
        <w:rPr>
          <w:b/>
          <w:bCs/>
          <w:i/>
          <w:iCs/>
          <w:sz w:val="22"/>
          <w:szCs w:val="22"/>
        </w:rPr>
        <w:t>części zamiennych i podzespołów innych maszyn i urządzeń oraz kompletnych maszyn i urządzeń</w:t>
      </w:r>
      <w:r w:rsidR="000B5181">
        <w:rPr>
          <w:b/>
          <w:bCs/>
          <w:i/>
          <w:iCs/>
          <w:sz w:val="22"/>
          <w:szCs w:val="22"/>
        </w:rPr>
        <w:t>.</w:t>
      </w: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9873ED3" w:rsidR="0035712B" w:rsidRPr="00E45126" w:rsidRDefault="0035712B">
      <w:pPr>
        <w:pStyle w:val="Akapitzlist"/>
        <w:numPr>
          <w:ilvl w:val="0"/>
          <w:numId w:val="20"/>
        </w:numPr>
        <w:jc w:val="both"/>
        <w:rPr>
          <w:sz w:val="22"/>
          <w:szCs w:val="22"/>
        </w:rPr>
      </w:pPr>
      <w:r w:rsidRPr="00E45126">
        <w:rPr>
          <w:sz w:val="22"/>
          <w:szCs w:val="22"/>
        </w:rPr>
        <w:t>Wykonawcy występujący wspólnie ustanawiają pełnomocnika do reprezentowania ich w</w:t>
      </w:r>
      <w:r w:rsidR="00473EA1">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37441985"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73EA1">
        <w:rPr>
          <w:sz w:val="22"/>
          <w:szCs w:val="22"/>
        </w:rPr>
        <w:t>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w:t>
      </w:r>
      <w:proofErr w:type="gramStart"/>
      <w:r w:rsidRPr="00E45126">
        <w:rPr>
          <w:sz w:val="22"/>
          <w:szCs w:val="22"/>
        </w:rPr>
        <w:t>uprawnienia  o</w:t>
      </w:r>
      <w:proofErr w:type="gramEnd"/>
      <w:r w:rsidRPr="00E45126">
        <w:rPr>
          <w:sz w:val="22"/>
          <w:szCs w:val="22"/>
        </w:rPr>
        <w:t xml:space="preserve">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237BB185" w:rsidR="0035712B" w:rsidRPr="00C060DF" w:rsidRDefault="0035712B">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w:t>
      </w:r>
      <w:r w:rsidR="00473EA1">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lastRenderedPageBreak/>
        <w:t>Część VIII. JEDZ. Podmiotowe środki dowodowe.</w:t>
      </w:r>
      <w:bookmarkEnd w:id="9"/>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6463F88" w:rsidR="0035712B" w:rsidRPr="001868A1" w:rsidRDefault="0035712B">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 xml:space="preserve">Informacji o Działalności </w:t>
      </w:r>
      <w:proofErr w:type="gramStart"/>
      <w:r w:rsidRPr="005578D2">
        <w:rPr>
          <w:bCs/>
          <w:iCs/>
          <w:sz w:val="22"/>
          <w:szCs w:val="22"/>
        </w:rPr>
        <w:t>Gospodarczej,  sporządzonych</w:t>
      </w:r>
      <w:proofErr w:type="gramEnd"/>
      <w:r w:rsidRPr="005578D2">
        <w:rPr>
          <w:bCs/>
          <w:iCs/>
          <w:sz w:val="22"/>
          <w:szCs w:val="22"/>
        </w:rPr>
        <w:t xml:space="preserve">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w:t>
      </w:r>
      <w:proofErr w:type="gramStart"/>
      <w:r w:rsidRPr="00856CAF">
        <w:rPr>
          <w:bCs/>
          <w:iCs/>
          <w:sz w:val="22"/>
          <w:szCs w:val="22"/>
        </w:rPr>
        <w:t>przypadku</w:t>
      </w:r>
      <w:proofErr w:type="gramEnd"/>
      <w:r w:rsidRPr="00856CAF">
        <w:rPr>
          <w:bCs/>
          <w:iCs/>
          <w:sz w:val="22"/>
          <w:szCs w:val="22"/>
        </w:rPr>
        <w:t xml:space="preserve"> gdy odpis jest dostępny bezpłatnie w publicznej bazie danych zamawiający 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w:t>
      </w:r>
      <w:proofErr w:type="gramStart"/>
      <w:r w:rsidRPr="00856CAF">
        <w:rPr>
          <w:bCs/>
          <w:iCs/>
          <w:sz w:val="22"/>
          <w:szCs w:val="22"/>
        </w:rPr>
        <w:t>opłat,</w:t>
      </w:r>
      <w:proofErr w:type="gramEnd"/>
      <w:r w:rsidRPr="00856CAF">
        <w:rPr>
          <w:bCs/>
          <w:iCs/>
          <w:sz w:val="22"/>
          <w:szCs w:val="22"/>
        </w:rPr>
        <w:t xml:space="preserve"> lub składek na ubezpieczenie społeczne lub zdrowotne,</w:t>
      </w:r>
    </w:p>
    <w:p w14:paraId="4E8432B2" w14:textId="77777777" w:rsidR="0035712B" w:rsidRPr="004447FA" w:rsidRDefault="0035712B">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pPr>
        <w:pStyle w:val="Akapitzlist"/>
        <w:numPr>
          <w:ilvl w:val="1"/>
          <w:numId w:val="22"/>
        </w:numPr>
        <w:ind w:left="851" w:hanging="284"/>
        <w:jc w:val="both"/>
        <w:rPr>
          <w:bCs/>
          <w:iCs/>
          <w:sz w:val="22"/>
          <w:szCs w:val="22"/>
        </w:rPr>
      </w:pPr>
      <w:r>
        <w:rPr>
          <w:bCs/>
          <w:iCs/>
          <w:sz w:val="22"/>
          <w:szCs w:val="22"/>
        </w:rPr>
        <w:lastRenderedPageBreak/>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1810C9F5" w:rsidR="0035712B" w:rsidRPr="00A60BCE" w:rsidRDefault="0035712B">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 w</w:t>
      </w:r>
      <w:r w:rsidR="003F2999">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55DCBDD8" w:rsidR="0035712B" w:rsidRDefault="0035712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w:t>
      </w:r>
      <w:r w:rsidR="003F2999">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w:t>
      </w:r>
      <w:r w:rsidR="003F2999">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BEA89CD"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w:t>
      </w:r>
      <w:r w:rsidR="009B1193">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sądowy jako dokument </w:t>
      </w:r>
      <w:proofErr w:type="gramStart"/>
      <w:r w:rsidRPr="00856CAF">
        <w:rPr>
          <w:bCs/>
          <w:iCs/>
          <w:sz w:val="22"/>
          <w:szCs w:val="22"/>
        </w:rPr>
        <w:t>papierowy  –</w:t>
      </w:r>
      <w:proofErr w:type="gramEnd"/>
      <w:r w:rsidRPr="00856CAF">
        <w:rPr>
          <w:bCs/>
          <w:iCs/>
          <w:sz w:val="22"/>
          <w:szCs w:val="22"/>
        </w:rPr>
        <w:t xml:space="preserve"> wykonawca przekazuje elektroniczną kopię dokumentu poświadczoną za zgodność z oryginałem,</w:t>
      </w:r>
    </w:p>
    <w:p w14:paraId="4E2D0650"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w:t>
      </w:r>
      <w:proofErr w:type="gramStart"/>
      <w:r w:rsidRPr="00856CAF">
        <w:rPr>
          <w:bCs/>
          <w:iCs/>
          <w:sz w:val="22"/>
          <w:szCs w:val="22"/>
        </w:rPr>
        <w:t>dokument  papierowy</w:t>
      </w:r>
      <w:proofErr w:type="gramEnd"/>
      <w:r w:rsidRPr="00856CAF">
        <w:rPr>
          <w:bCs/>
          <w:iCs/>
          <w:sz w:val="22"/>
          <w:szCs w:val="22"/>
        </w:rPr>
        <w:t xml:space="preserve">  – wykonawca przekazuje elektroniczną kopię dokumentu poświadczoną za zgodność z oryginałem.</w:t>
      </w:r>
    </w:p>
    <w:p w14:paraId="3AA45065" w14:textId="77777777" w:rsidR="0035712B" w:rsidRPr="00856CAF" w:rsidRDefault="0035712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362C200D" w:rsidR="0035712B" w:rsidRPr="004447FA" w:rsidRDefault="0035712B">
      <w:pPr>
        <w:pStyle w:val="Akapitzlist"/>
        <w:numPr>
          <w:ilvl w:val="0"/>
          <w:numId w:val="26"/>
        </w:numPr>
        <w:ind w:left="284" w:hanging="284"/>
        <w:jc w:val="both"/>
        <w:rPr>
          <w:bCs/>
          <w:iCs/>
          <w:sz w:val="22"/>
          <w:szCs w:val="22"/>
        </w:rPr>
      </w:pPr>
      <w:r w:rsidRPr="00856CAF">
        <w:rPr>
          <w:bCs/>
          <w:iCs/>
          <w:sz w:val="22"/>
          <w:szCs w:val="22"/>
        </w:rPr>
        <w:t>Podmiotowe środki dowodowe sporządzone w języku obcym wykonawca przekazuje wraz z</w:t>
      </w:r>
      <w:r w:rsidR="009B1193">
        <w:rPr>
          <w:bCs/>
          <w:iCs/>
          <w:sz w:val="22"/>
          <w:szCs w:val="22"/>
        </w:rPr>
        <w:t> </w:t>
      </w:r>
      <w:r w:rsidRPr="004447FA">
        <w:rPr>
          <w:bCs/>
          <w:iCs/>
          <w:sz w:val="22"/>
          <w:szCs w:val="22"/>
        </w:rPr>
        <w:t xml:space="preserve">tłumaczeniem na język polski. </w:t>
      </w:r>
    </w:p>
    <w:p w14:paraId="2A55F6C2" w14:textId="77777777" w:rsidR="0035712B" w:rsidRPr="00EE44BA" w:rsidRDefault="0035712B">
      <w:pPr>
        <w:pStyle w:val="Akapitzlist"/>
        <w:numPr>
          <w:ilvl w:val="0"/>
          <w:numId w:val="26"/>
        </w:numPr>
        <w:ind w:left="284" w:hanging="284"/>
        <w:jc w:val="both"/>
        <w:rPr>
          <w:bCs/>
          <w:iCs/>
          <w:sz w:val="22"/>
          <w:szCs w:val="22"/>
        </w:rPr>
      </w:pPr>
      <w:r w:rsidRPr="00EE44BA">
        <w:rPr>
          <w:bCs/>
          <w:iCs/>
          <w:sz w:val="22"/>
          <w:szCs w:val="22"/>
        </w:rPr>
        <w:lastRenderedPageBreak/>
        <w:t>Jeżeli w dokumentach podane są wartości w walucie innej niż złoty polski zamawiający dokona przeliczenia po średnim kursie NBP obowiązującym w dniu publikacji ogłoszenia o zamówieniu.</w:t>
      </w:r>
    </w:p>
    <w:p w14:paraId="3EE8431F" w14:textId="1EAADB01" w:rsidR="0035712B" w:rsidRPr="00EE44BA" w:rsidRDefault="0035712B">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wykonawca nie podlega wykluczeniu z</w:t>
      </w:r>
      <w:r w:rsidR="009B1193">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6D3FA8"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6D3FA8">
        <w:rPr>
          <w:rFonts w:ascii="Times New Roman" w:hAnsi="Times New Roman" w:cs="Times New Roman"/>
          <w:color w:val="auto"/>
          <w:sz w:val="22"/>
          <w:szCs w:val="22"/>
        </w:rPr>
        <w:t xml:space="preserve">Część IX. </w:t>
      </w:r>
      <w:r w:rsidRPr="006D3FA8">
        <w:rPr>
          <w:rFonts w:ascii="Times New Roman" w:hAnsi="Times New Roman" w:cs="Times New Roman"/>
          <w:bCs w:val="0"/>
          <w:color w:val="auto"/>
          <w:sz w:val="24"/>
          <w:szCs w:val="24"/>
        </w:rPr>
        <w:t>Termin realizacji zamówienia i dostawy oraz wymagany okres gwarancji.</w:t>
      </w:r>
      <w:bookmarkEnd w:id="13"/>
    </w:p>
    <w:p w14:paraId="0031AE47" w14:textId="588C0849" w:rsidR="0035712B" w:rsidRPr="006D3FA8" w:rsidRDefault="001F248F">
      <w:pPr>
        <w:pStyle w:val="Tekstpodstawowy"/>
        <w:numPr>
          <w:ilvl w:val="1"/>
          <w:numId w:val="27"/>
        </w:numPr>
        <w:spacing w:after="0"/>
        <w:ind w:left="284" w:hanging="284"/>
        <w:jc w:val="both"/>
        <w:rPr>
          <w:sz w:val="22"/>
          <w:szCs w:val="22"/>
        </w:rPr>
      </w:pPr>
      <w:r w:rsidRPr="006D3FA8">
        <w:rPr>
          <w:sz w:val="22"/>
          <w:szCs w:val="22"/>
        </w:rPr>
        <w:t xml:space="preserve">Umowa obowiązywać będzie od dnia wskazanego w umowie jako pierwszy dzień obowiązywania umowy </w:t>
      </w:r>
      <w:r w:rsidRPr="006D3FA8">
        <w:rPr>
          <w:b/>
          <w:bCs/>
          <w:sz w:val="22"/>
          <w:szCs w:val="22"/>
        </w:rPr>
        <w:t>do ostatniego dnia miesiąca, w którym upływa termin 12 miesięcy od pierwszego dnia jej obowiązywania</w:t>
      </w:r>
      <w:r w:rsidRPr="006D3FA8">
        <w:rPr>
          <w:sz w:val="22"/>
          <w:szCs w:val="22"/>
        </w:rPr>
        <w:t xml:space="preserve"> z zastrzeżeniem ust. 2 </w:t>
      </w:r>
      <w:r w:rsidR="0035712B" w:rsidRPr="006D3FA8">
        <w:rPr>
          <w:i/>
          <w:sz w:val="22"/>
          <w:szCs w:val="22"/>
        </w:rPr>
        <w:t>(np. umowa obowiązująca od dn. 12.07.202</w:t>
      </w:r>
      <w:r w:rsidR="006D3FA8" w:rsidRPr="006D3FA8">
        <w:rPr>
          <w:i/>
          <w:sz w:val="22"/>
          <w:szCs w:val="22"/>
        </w:rPr>
        <w:t>5</w:t>
      </w:r>
      <w:r w:rsidR="0035712B" w:rsidRPr="006D3FA8">
        <w:rPr>
          <w:i/>
          <w:sz w:val="22"/>
          <w:szCs w:val="22"/>
        </w:rPr>
        <w:t>r. będzie obowiązywać do dn. 3</w:t>
      </w:r>
      <w:r w:rsidR="00EC2261" w:rsidRPr="006D3FA8">
        <w:rPr>
          <w:i/>
          <w:sz w:val="22"/>
          <w:szCs w:val="22"/>
        </w:rPr>
        <w:t>1</w:t>
      </w:r>
      <w:r w:rsidR="0035712B" w:rsidRPr="006D3FA8">
        <w:rPr>
          <w:i/>
          <w:sz w:val="22"/>
          <w:szCs w:val="22"/>
        </w:rPr>
        <w:t>.0</w:t>
      </w:r>
      <w:r w:rsidR="00EC2261" w:rsidRPr="006D3FA8">
        <w:rPr>
          <w:i/>
          <w:sz w:val="22"/>
          <w:szCs w:val="22"/>
        </w:rPr>
        <w:t>7</w:t>
      </w:r>
      <w:r w:rsidR="0035712B" w:rsidRPr="006D3FA8">
        <w:rPr>
          <w:i/>
          <w:sz w:val="22"/>
          <w:szCs w:val="22"/>
        </w:rPr>
        <w:t>.202</w:t>
      </w:r>
      <w:r w:rsidR="006D3FA8" w:rsidRPr="006D3FA8">
        <w:rPr>
          <w:i/>
          <w:sz w:val="22"/>
          <w:szCs w:val="22"/>
        </w:rPr>
        <w:t>6</w:t>
      </w:r>
      <w:r w:rsidR="0035712B" w:rsidRPr="006D3FA8">
        <w:rPr>
          <w:i/>
          <w:sz w:val="22"/>
          <w:szCs w:val="22"/>
        </w:rPr>
        <w:t>r.)</w:t>
      </w:r>
    </w:p>
    <w:p w14:paraId="0CF790DE" w14:textId="0E8C822F" w:rsidR="0035712B" w:rsidRPr="006D3FA8" w:rsidRDefault="0035712B">
      <w:pPr>
        <w:pStyle w:val="Tekstpodstawowy"/>
        <w:numPr>
          <w:ilvl w:val="1"/>
          <w:numId w:val="27"/>
        </w:numPr>
        <w:spacing w:after="0"/>
        <w:ind w:left="284" w:hanging="284"/>
        <w:jc w:val="both"/>
        <w:rPr>
          <w:sz w:val="22"/>
          <w:szCs w:val="22"/>
        </w:rPr>
      </w:pPr>
      <w:r w:rsidRPr="006D3FA8">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6D3FA8">
        <w:rPr>
          <w:i/>
          <w:sz w:val="22"/>
          <w:szCs w:val="22"/>
        </w:rPr>
        <w:t>(np. umowa, której termin realizacji upływa w dniu 3</w:t>
      </w:r>
      <w:r w:rsidR="00EC2261" w:rsidRPr="006D3FA8">
        <w:rPr>
          <w:i/>
          <w:sz w:val="22"/>
          <w:szCs w:val="22"/>
        </w:rPr>
        <w:t>1</w:t>
      </w:r>
      <w:r w:rsidRPr="006D3FA8">
        <w:rPr>
          <w:i/>
          <w:sz w:val="22"/>
          <w:szCs w:val="22"/>
        </w:rPr>
        <w:t>.0</w:t>
      </w:r>
      <w:r w:rsidR="00EC2261" w:rsidRPr="006D3FA8">
        <w:rPr>
          <w:i/>
          <w:sz w:val="22"/>
          <w:szCs w:val="22"/>
        </w:rPr>
        <w:t>7</w:t>
      </w:r>
      <w:r w:rsidRPr="006D3FA8">
        <w:rPr>
          <w:i/>
          <w:sz w:val="22"/>
          <w:szCs w:val="22"/>
        </w:rPr>
        <w:t>.202</w:t>
      </w:r>
      <w:r w:rsidR="004B470D">
        <w:rPr>
          <w:i/>
          <w:sz w:val="22"/>
          <w:szCs w:val="22"/>
        </w:rPr>
        <w:t>6</w:t>
      </w:r>
      <w:r w:rsidRPr="006D3FA8">
        <w:rPr>
          <w:i/>
          <w:sz w:val="22"/>
          <w:szCs w:val="22"/>
        </w:rPr>
        <w:t>r. będzie obowiązywać do dnia 3</w:t>
      </w:r>
      <w:r w:rsidR="00EC2261" w:rsidRPr="006D3FA8">
        <w:rPr>
          <w:i/>
          <w:sz w:val="22"/>
          <w:szCs w:val="22"/>
        </w:rPr>
        <w:t>1</w:t>
      </w:r>
      <w:r w:rsidRPr="006D3FA8">
        <w:rPr>
          <w:i/>
          <w:sz w:val="22"/>
          <w:szCs w:val="22"/>
        </w:rPr>
        <w:t>.</w:t>
      </w:r>
      <w:r w:rsidR="00EC2261" w:rsidRPr="006D3FA8">
        <w:rPr>
          <w:i/>
          <w:sz w:val="22"/>
          <w:szCs w:val="22"/>
        </w:rPr>
        <w:t>10</w:t>
      </w:r>
      <w:r w:rsidRPr="006D3FA8">
        <w:rPr>
          <w:i/>
          <w:sz w:val="22"/>
          <w:szCs w:val="22"/>
        </w:rPr>
        <w:t>.202</w:t>
      </w:r>
      <w:r w:rsidR="004B470D">
        <w:rPr>
          <w:i/>
          <w:sz w:val="22"/>
          <w:szCs w:val="22"/>
        </w:rPr>
        <w:t>6</w:t>
      </w:r>
      <w:r w:rsidRPr="006D3FA8">
        <w:rPr>
          <w:i/>
          <w:sz w:val="22"/>
          <w:szCs w:val="22"/>
        </w:rPr>
        <w:t>r.)</w:t>
      </w:r>
    </w:p>
    <w:p w14:paraId="107D5B89" w14:textId="77777777" w:rsidR="0035712B" w:rsidRPr="006D3FA8" w:rsidRDefault="0035712B">
      <w:pPr>
        <w:pStyle w:val="Tekstpodstawowy"/>
        <w:numPr>
          <w:ilvl w:val="1"/>
          <w:numId w:val="27"/>
        </w:numPr>
        <w:spacing w:after="0"/>
        <w:ind w:left="284" w:hanging="284"/>
        <w:jc w:val="both"/>
        <w:rPr>
          <w:sz w:val="22"/>
          <w:szCs w:val="22"/>
        </w:rPr>
      </w:pPr>
      <w:r w:rsidRPr="006D3FA8">
        <w:rPr>
          <w:sz w:val="22"/>
          <w:szCs w:val="22"/>
        </w:rPr>
        <w:t>Zamówienie nie może być doręczone później niż w ostatnim dniu obowiązywania umowy.</w:t>
      </w:r>
    </w:p>
    <w:p w14:paraId="342D522E" w14:textId="6A959D06" w:rsidR="0035712B" w:rsidRPr="006D3FA8" w:rsidRDefault="0035712B" w:rsidP="000B5181">
      <w:pPr>
        <w:pStyle w:val="Tekstpodstawowy"/>
        <w:ind w:left="284"/>
        <w:jc w:val="both"/>
        <w:rPr>
          <w:sz w:val="22"/>
          <w:szCs w:val="22"/>
        </w:rPr>
      </w:pPr>
      <w:r w:rsidRPr="006D3FA8">
        <w:rPr>
          <w:sz w:val="22"/>
          <w:szCs w:val="22"/>
        </w:rPr>
        <w:t>W przypadku przekazywania zamówień drogą elektroniczną, data otrzymania zamówienia przez Wykonawcę to data opublikowania zamówienia w „Portalu Dostawcy”. Operacja ta połączona jest z</w:t>
      </w:r>
      <w:r w:rsidR="000B5181">
        <w:rPr>
          <w:sz w:val="22"/>
          <w:szCs w:val="22"/>
        </w:rPr>
        <w:t> </w:t>
      </w:r>
      <w:r w:rsidRPr="006D3FA8">
        <w:rPr>
          <w:sz w:val="22"/>
          <w:szCs w:val="22"/>
        </w:rPr>
        <w:t>automatycznym wysłaniem Wykonawcy informacji na adres poczty elektronicznej o</w:t>
      </w:r>
      <w:r w:rsidR="000B5181">
        <w:rPr>
          <w:sz w:val="22"/>
          <w:szCs w:val="22"/>
        </w:rPr>
        <w:t> </w:t>
      </w:r>
      <w:r w:rsidRPr="006D3FA8">
        <w:rPr>
          <w:sz w:val="22"/>
          <w:szCs w:val="22"/>
        </w:rPr>
        <w:t>opublikowaniu zamówienia w „Portalu Dostawcy”.</w:t>
      </w:r>
    </w:p>
    <w:p w14:paraId="245F248D" w14:textId="77777777" w:rsidR="00B6182D" w:rsidRDefault="00B6182D">
      <w:pPr>
        <w:numPr>
          <w:ilvl w:val="1"/>
          <w:numId w:val="27"/>
        </w:numPr>
        <w:ind w:left="284" w:hanging="284"/>
        <w:jc w:val="both"/>
        <w:rPr>
          <w:sz w:val="22"/>
          <w:szCs w:val="22"/>
        </w:rPr>
      </w:pPr>
      <w:r w:rsidRPr="00CF3209">
        <w:rPr>
          <w:sz w:val="22"/>
          <w:szCs w:val="22"/>
        </w:rPr>
        <w:t>Wymagany termin realizacji dostawy:</w:t>
      </w:r>
    </w:p>
    <w:p w14:paraId="710A022C" w14:textId="0A241F5E" w:rsidR="00B6182D" w:rsidRPr="009E619B" w:rsidRDefault="00B6182D">
      <w:pPr>
        <w:pStyle w:val="Akapitzlist"/>
        <w:numPr>
          <w:ilvl w:val="0"/>
          <w:numId w:val="112"/>
        </w:numPr>
        <w:jc w:val="both"/>
        <w:rPr>
          <w:sz w:val="22"/>
          <w:szCs w:val="22"/>
        </w:rPr>
      </w:pPr>
      <w:r w:rsidRPr="009E619B">
        <w:rPr>
          <w:bCs/>
          <w:sz w:val="22"/>
          <w:szCs w:val="22"/>
        </w:rPr>
        <w:t xml:space="preserve">dla zadania nr </w:t>
      </w:r>
      <w:r w:rsidR="006B01AF">
        <w:rPr>
          <w:bCs/>
          <w:sz w:val="22"/>
          <w:szCs w:val="22"/>
        </w:rPr>
        <w:t>1 - 1</w:t>
      </w:r>
      <w:r w:rsidRPr="009E619B">
        <w:rPr>
          <w:bCs/>
          <w:sz w:val="22"/>
          <w:szCs w:val="22"/>
        </w:rPr>
        <w:t>2,</w:t>
      </w:r>
      <w:r w:rsidR="006B01AF">
        <w:rPr>
          <w:bCs/>
          <w:sz w:val="22"/>
          <w:szCs w:val="22"/>
        </w:rPr>
        <w:t xml:space="preserve"> oraz </w:t>
      </w:r>
      <w:r w:rsidRPr="009E619B">
        <w:rPr>
          <w:bCs/>
          <w:sz w:val="22"/>
          <w:szCs w:val="22"/>
        </w:rPr>
        <w:t>13.1</w:t>
      </w:r>
      <w:r w:rsidR="006B01AF">
        <w:rPr>
          <w:bCs/>
          <w:sz w:val="22"/>
          <w:szCs w:val="22"/>
        </w:rPr>
        <w:t>-</w:t>
      </w:r>
      <w:r w:rsidRPr="009E619B">
        <w:rPr>
          <w:bCs/>
          <w:sz w:val="22"/>
          <w:szCs w:val="22"/>
        </w:rPr>
        <w:t>13.</w:t>
      </w:r>
      <w:r w:rsidR="006B01AF">
        <w:rPr>
          <w:bCs/>
          <w:sz w:val="22"/>
          <w:szCs w:val="22"/>
        </w:rPr>
        <w:t xml:space="preserve">5; </w:t>
      </w:r>
      <w:r w:rsidRPr="009E619B">
        <w:rPr>
          <w:bCs/>
          <w:sz w:val="22"/>
          <w:szCs w:val="22"/>
        </w:rPr>
        <w:t>13.</w:t>
      </w:r>
      <w:r w:rsidR="006B01AF">
        <w:rPr>
          <w:bCs/>
          <w:sz w:val="22"/>
          <w:szCs w:val="22"/>
        </w:rPr>
        <w:t>9</w:t>
      </w:r>
      <w:r w:rsidR="005F3B62">
        <w:rPr>
          <w:bCs/>
          <w:sz w:val="22"/>
          <w:szCs w:val="22"/>
        </w:rPr>
        <w:t xml:space="preserve"> </w:t>
      </w:r>
      <w:r w:rsidR="006B01AF">
        <w:rPr>
          <w:bCs/>
          <w:sz w:val="22"/>
          <w:szCs w:val="22"/>
        </w:rPr>
        <w:t>-</w:t>
      </w:r>
      <w:r w:rsidR="005F3B62">
        <w:rPr>
          <w:bCs/>
          <w:sz w:val="22"/>
          <w:szCs w:val="22"/>
        </w:rPr>
        <w:t xml:space="preserve"> </w:t>
      </w:r>
      <w:r w:rsidR="006B01AF">
        <w:rPr>
          <w:bCs/>
          <w:sz w:val="22"/>
          <w:szCs w:val="22"/>
        </w:rPr>
        <w:t xml:space="preserve">13.10; </w:t>
      </w:r>
      <w:r w:rsidRPr="009E619B">
        <w:rPr>
          <w:bCs/>
          <w:sz w:val="22"/>
          <w:szCs w:val="22"/>
        </w:rPr>
        <w:t>13.13</w:t>
      </w:r>
      <w:r w:rsidR="005F3B62">
        <w:rPr>
          <w:bCs/>
          <w:sz w:val="22"/>
          <w:szCs w:val="22"/>
        </w:rPr>
        <w:t xml:space="preserve"> - </w:t>
      </w:r>
      <w:r w:rsidRPr="009E619B">
        <w:rPr>
          <w:bCs/>
          <w:sz w:val="22"/>
          <w:szCs w:val="22"/>
        </w:rPr>
        <w:t>13.15 -</w:t>
      </w:r>
      <w:r>
        <w:rPr>
          <w:b/>
          <w:sz w:val="22"/>
          <w:szCs w:val="22"/>
        </w:rPr>
        <w:t xml:space="preserve"> </w:t>
      </w:r>
      <w:r w:rsidRPr="00AF46D3">
        <w:rPr>
          <w:b/>
          <w:sz w:val="22"/>
          <w:szCs w:val="22"/>
        </w:rPr>
        <w:t xml:space="preserve">do </w:t>
      </w:r>
      <w:r>
        <w:rPr>
          <w:b/>
          <w:sz w:val="22"/>
          <w:szCs w:val="22"/>
        </w:rPr>
        <w:t>3</w:t>
      </w:r>
      <w:r w:rsidRPr="00AF46D3">
        <w:rPr>
          <w:b/>
          <w:sz w:val="22"/>
          <w:szCs w:val="22"/>
        </w:rPr>
        <w:t xml:space="preserve">0 dni </w:t>
      </w:r>
      <w:r w:rsidRPr="00AF46D3">
        <w:rPr>
          <w:sz w:val="22"/>
          <w:szCs w:val="22"/>
        </w:rPr>
        <w:t xml:space="preserve">od daty </w:t>
      </w:r>
      <w:r w:rsidRPr="009E619B">
        <w:rPr>
          <w:sz w:val="22"/>
          <w:szCs w:val="22"/>
        </w:rPr>
        <w:t>otrzymania zamówienia.</w:t>
      </w:r>
    </w:p>
    <w:p w14:paraId="280240BB" w14:textId="0B8D4588" w:rsidR="00B6182D" w:rsidRPr="00B6182D" w:rsidRDefault="00B6182D">
      <w:pPr>
        <w:pStyle w:val="Akapitzlist"/>
        <w:numPr>
          <w:ilvl w:val="0"/>
          <w:numId w:val="112"/>
        </w:numPr>
        <w:rPr>
          <w:sz w:val="22"/>
          <w:szCs w:val="22"/>
        </w:rPr>
      </w:pPr>
      <w:r w:rsidRPr="009E619B">
        <w:rPr>
          <w:sz w:val="22"/>
          <w:szCs w:val="22"/>
        </w:rPr>
        <w:t>dla zadania nr 13.</w:t>
      </w:r>
      <w:r w:rsidR="006B01AF">
        <w:rPr>
          <w:sz w:val="22"/>
          <w:szCs w:val="22"/>
        </w:rPr>
        <w:t>6 - 13.8</w:t>
      </w:r>
      <w:proofErr w:type="gramStart"/>
      <w:r w:rsidR="006B01AF">
        <w:rPr>
          <w:sz w:val="22"/>
          <w:szCs w:val="22"/>
        </w:rPr>
        <w:t xml:space="preserve">; </w:t>
      </w:r>
      <w:r w:rsidRPr="00B6182D">
        <w:rPr>
          <w:b/>
          <w:sz w:val="22"/>
          <w:szCs w:val="22"/>
        </w:rPr>
        <w:t xml:space="preserve"> </w:t>
      </w:r>
      <w:r w:rsidR="006B01AF" w:rsidRPr="006B01AF">
        <w:rPr>
          <w:bCs/>
          <w:sz w:val="22"/>
          <w:szCs w:val="22"/>
        </w:rPr>
        <w:t>13.11</w:t>
      </w:r>
      <w:proofErr w:type="gramEnd"/>
      <w:r w:rsidR="005F3B62">
        <w:rPr>
          <w:bCs/>
          <w:sz w:val="22"/>
          <w:szCs w:val="22"/>
        </w:rPr>
        <w:t xml:space="preserve"> – 13.12; </w:t>
      </w:r>
      <w:r w:rsidR="006B01AF" w:rsidRPr="006B01AF">
        <w:rPr>
          <w:bCs/>
          <w:sz w:val="22"/>
          <w:szCs w:val="22"/>
        </w:rPr>
        <w:t>13.16</w:t>
      </w:r>
      <w:r w:rsidRPr="00B6182D">
        <w:rPr>
          <w:b/>
          <w:sz w:val="22"/>
          <w:szCs w:val="22"/>
        </w:rPr>
        <w:t xml:space="preserve"> - do 60 dni </w:t>
      </w:r>
      <w:r w:rsidRPr="00B6182D">
        <w:rPr>
          <w:sz w:val="22"/>
          <w:szCs w:val="22"/>
        </w:rPr>
        <w:t>od daty otrzymania zamówienia.</w:t>
      </w:r>
    </w:p>
    <w:p w14:paraId="7894C27E" w14:textId="77777777" w:rsidR="0035712B" w:rsidRPr="00B6182D" w:rsidRDefault="0035712B">
      <w:pPr>
        <w:numPr>
          <w:ilvl w:val="1"/>
          <w:numId w:val="27"/>
        </w:numPr>
        <w:tabs>
          <w:tab w:val="num" w:pos="284"/>
        </w:tabs>
        <w:ind w:left="284" w:hanging="284"/>
        <w:jc w:val="both"/>
        <w:rPr>
          <w:sz w:val="22"/>
          <w:szCs w:val="22"/>
        </w:rPr>
      </w:pPr>
      <w:r w:rsidRPr="00B6182D">
        <w:rPr>
          <w:sz w:val="22"/>
          <w:szCs w:val="22"/>
        </w:rPr>
        <w:t>Zamawiający zastrzega sobie prawo do wskazania terminu realizacji dostawy późniejszego niż określony w ust. 4:</w:t>
      </w:r>
    </w:p>
    <w:p w14:paraId="7DF65F7E" w14:textId="77777777" w:rsidR="0035712B" w:rsidRPr="00B6182D" w:rsidRDefault="0035712B">
      <w:pPr>
        <w:numPr>
          <w:ilvl w:val="1"/>
          <w:numId w:val="28"/>
        </w:numPr>
        <w:ind w:left="709" w:hanging="283"/>
        <w:jc w:val="both"/>
        <w:rPr>
          <w:sz w:val="22"/>
          <w:szCs w:val="22"/>
        </w:rPr>
      </w:pPr>
      <w:r w:rsidRPr="00B6182D">
        <w:rPr>
          <w:sz w:val="22"/>
          <w:szCs w:val="22"/>
        </w:rPr>
        <w:t>w zamówieniu poprzez określenie innego terminu,</w:t>
      </w:r>
    </w:p>
    <w:p w14:paraId="6FBA7190" w14:textId="77777777" w:rsidR="0035712B" w:rsidRPr="002255B8" w:rsidRDefault="0035712B">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pPr>
        <w:numPr>
          <w:ilvl w:val="1"/>
          <w:numId w:val="28"/>
        </w:numPr>
        <w:ind w:left="567" w:hanging="141"/>
        <w:jc w:val="both"/>
        <w:rPr>
          <w:sz w:val="22"/>
          <w:szCs w:val="22"/>
        </w:rPr>
      </w:pPr>
      <w:r w:rsidRPr="002255B8">
        <w:rPr>
          <w:sz w:val="22"/>
          <w:szCs w:val="22"/>
        </w:rPr>
        <w:t xml:space="preserve">po przekazaniu zamówienia: </w:t>
      </w:r>
    </w:p>
    <w:p w14:paraId="4278C4BD" w14:textId="0BA9BC4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w:t>
      </w:r>
      <w:r w:rsidR="00476C96">
        <w:rPr>
          <w:sz w:val="22"/>
          <w:szCs w:val="22"/>
        </w:rPr>
        <w:t> </w:t>
      </w:r>
      <w:r>
        <w:rPr>
          <w:sz w:val="22"/>
          <w:szCs w:val="22"/>
        </w:rPr>
        <w:t>Załączniku nr 2 do umowy</w:t>
      </w:r>
      <w:r w:rsidRPr="002255B8">
        <w:rPr>
          <w:sz w:val="22"/>
          <w:szCs w:val="22"/>
        </w:rPr>
        <w:t xml:space="preserve">) wskazującą inny niż pierwotny termin realizacji, </w:t>
      </w:r>
    </w:p>
    <w:p w14:paraId="2E20704F" w14:textId="5CB8EBBA" w:rsidR="0035712B" w:rsidRPr="002255B8" w:rsidRDefault="0035712B">
      <w:pPr>
        <w:pStyle w:val="Akapitzlist"/>
        <w:numPr>
          <w:ilvl w:val="0"/>
          <w:numId w:val="29"/>
        </w:numPr>
        <w:ind w:left="993" w:hanging="284"/>
        <w:jc w:val="both"/>
        <w:rPr>
          <w:sz w:val="22"/>
          <w:szCs w:val="22"/>
        </w:rPr>
      </w:pPr>
      <w:r w:rsidRPr="002255B8">
        <w:rPr>
          <w:sz w:val="22"/>
          <w:szCs w:val="22"/>
        </w:rPr>
        <w:t>w uzasadnionych przypadkach poprzez przesłanie e-mailem na adres wskazany w</w:t>
      </w:r>
      <w:r w:rsidR="00476C96">
        <w:rPr>
          <w:sz w:val="22"/>
          <w:szCs w:val="22"/>
        </w:rPr>
        <w:t> </w:t>
      </w:r>
      <w:r w:rsidRPr="002255B8">
        <w:rPr>
          <w:sz w:val="22"/>
          <w:szCs w:val="22"/>
        </w:rPr>
        <w:t xml:space="preserve">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ustanowionego w</w:t>
      </w:r>
      <w:r w:rsidR="00476C96">
        <w:rPr>
          <w:sz w:val="22"/>
          <w:szCs w:val="22"/>
        </w:rPr>
        <w:t> </w:t>
      </w:r>
      <w:r w:rsidR="00045E5C" w:rsidRPr="00045E5C">
        <w:rPr>
          <w:sz w:val="22"/>
          <w:szCs w:val="22"/>
        </w:rPr>
        <w:t xml:space="preserve">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 xml:space="preserve">Elektrociepłownie)   </w:t>
      </w:r>
      <w:proofErr w:type="gramEnd"/>
      <w:r w:rsidRPr="002255B8">
        <w:rPr>
          <w:sz w:val="22"/>
          <w:szCs w:val="22"/>
        </w:rPr>
        <w:t xml:space="preserve">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92214C">
        <w:rPr>
          <w:sz w:val="22"/>
          <w:szCs w:val="22"/>
        </w:rPr>
        <w:t xml:space="preserve"> oraz po upływie wymaganego </w:t>
      </w:r>
      <w:proofErr w:type="gramStart"/>
      <w:r w:rsidR="0092214C">
        <w:rPr>
          <w:sz w:val="22"/>
          <w:szCs w:val="22"/>
        </w:rPr>
        <w:t>terminu  dostawy</w:t>
      </w:r>
      <w:proofErr w:type="gramEnd"/>
      <w:r w:rsidR="0092214C">
        <w:rPr>
          <w:sz w:val="22"/>
          <w:szCs w:val="22"/>
        </w:rPr>
        <w:t xml:space="preserve"> </w:t>
      </w:r>
      <w:r w:rsidRPr="002255B8">
        <w:rPr>
          <w:sz w:val="22"/>
          <w:szCs w:val="22"/>
        </w:rPr>
        <w:t xml:space="preserve"> Zamawiający uzna za bezskuteczne.</w:t>
      </w:r>
    </w:p>
    <w:p w14:paraId="5808184D" w14:textId="39AC6222" w:rsidR="0035712B" w:rsidRPr="00750E51" w:rsidRDefault="0035712B">
      <w:pPr>
        <w:numPr>
          <w:ilvl w:val="1"/>
          <w:numId w:val="27"/>
        </w:numPr>
        <w:ind w:left="284" w:hanging="284"/>
        <w:jc w:val="both"/>
        <w:rPr>
          <w:i/>
          <w:sz w:val="22"/>
          <w:szCs w:val="22"/>
        </w:rPr>
      </w:pPr>
      <w:r w:rsidRPr="00750E51">
        <w:rPr>
          <w:sz w:val="22"/>
          <w:szCs w:val="22"/>
        </w:rPr>
        <w:t xml:space="preserve">Wymagany okres gwarancji: co najmniej </w:t>
      </w:r>
      <w:r w:rsidR="009E619B">
        <w:rPr>
          <w:b/>
          <w:sz w:val="22"/>
          <w:szCs w:val="22"/>
        </w:rPr>
        <w:t>24</w:t>
      </w:r>
      <w:r w:rsidR="009E619B" w:rsidRPr="00413EB3">
        <w:rPr>
          <w:b/>
          <w:sz w:val="22"/>
          <w:szCs w:val="22"/>
        </w:rPr>
        <w:t xml:space="preserve"> miesi</w:t>
      </w:r>
      <w:r w:rsidR="009E619B">
        <w:rPr>
          <w:b/>
          <w:sz w:val="22"/>
          <w:szCs w:val="22"/>
        </w:rPr>
        <w:t>ące</w:t>
      </w:r>
      <w:r w:rsidR="009E619B" w:rsidRPr="00413EB3">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152283F2" w14:textId="04F9B2ED" w:rsidR="009E619B" w:rsidRDefault="009E619B" w:rsidP="009E619B">
      <w:pPr>
        <w:ind w:left="360"/>
        <w:jc w:val="both"/>
        <w:rPr>
          <w:bCs/>
          <w:sz w:val="22"/>
          <w:szCs w:val="22"/>
        </w:rPr>
      </w:pPr>
      <w:r w:rsidRPr="009E619B">
        <w:rPr>
          <w:bCs/>
          <w:sz w:val="22"/>
          <w:szCs w:val="22"/>
        </w:rPr>
        <w:t xml:space="preserve">- dla zadania nr   1 </w:t>
      </w:r>
      <w:r w:rsidRPr="0042722E">
        <w:rPr>
          <w:bCs/>
          <w:sz w:val="22"/>
          <w:szCs w:val="22"/>
        </w:rPr>
        <w:t>Zamawiający odstępuje od żądania wniesienia wadium</w:t>
      </w:r>
      <w:r w:rsidRPr="009E619B">
        <w:rPr>
          <w:bCs/>
          <w:sz w:val="22"/>
          <w:szCs w:val="22"/>
        </w:rPr>
        <w:t xml:space="preserve"> </w:t>
      </w:r>
    </w:p>
    <w:p w14:paraId="7C6887F0" w14:textId="7A51E804" w:rsidR="009E619B" w:rsidRPr="009E619B" w:rsidRDefault="009E619B" w:rsidP="009E619B">
      <w:pPr>
        <w:ind w:left="360"/>
        <w:jc w:val="both"/>
        <w:rPr>
          <w:bCs/>
          <w:sz w:val="22"/>
          <w:szCs w:val="22"/>
        </w:rPr>
      </w:pPr>
      <w:r w:rsidRPr="009E619B">
        <w:rPr>
          <w:bCs/>
          <w:sz w:val="22"/>
          <w:szCs w:val="22"/>
        </w:rPr>
        <w:t xml:space="preserve">- dla zadania nr   2 </w:t>
      </w:r>
      <w:r w:rsidRPr="0042722E">
        <w:rPr>
          <w:bCs/>
          <w:sz w:val="22"/>
          <w:szCs w:val="22"/>
        </w:rPr>
        <w:t>Zamawiający odstępuje od żądania wniesienia wadium</w:t>
      </w:r>
    </w:p>
    <w:p w14:paraId="51340CCE" w14:textId="77777777" w:rsidR="009E619B" w:rsidRPr="009E619B" w:rsidRDefault="009E619B" w:rsidP="009E619B">
      <w:pPr>
        <w:ind w:left="360"/>
        <w:jc w:val="both"/>
        <w:rPr>
          <w:bCs/>
          <w:sz w:val="22"/>
          <w:szCs w:val="22"/>
        </w:rPr>
      </w:pPr>
      <w:r w:rsidRPr="009E619B">
        <w:rPr>
          <w:bCs/>
          <w:sz w:val="22"/>
          <w:szCs w:val="22"/>
        </w:rPr>
        <w:t>- dla zadania nr   3 w wysokości   1 000,00 PLN</w:t>
      </w:r>
    </w:p>
    <w:p w14:paraId="54DC162C" w14:textId="333ECAF4" w:rsidR="009E619B" w:rsidRPr="009E619B" w:rsidRDefault="009E619B" w:rsidP="009E619B">
      <w:pPr>
        <w:ind w:left="360"/>
        <w:jc w:val="both"/>
        <w:rPr>
          <w:bCs/>
          <w:sz w:val="22"/>
          <w:szCs w:val="22"/>
        </w:rPr>
      </w:pPr>
      <w:r w:rsidRPr="009E619B">
        <w:rPr>
          <w:bCs/>
          <w:sz w:val="22"/>
          <w:szCs w:val="22"/>
        </w:rPr>
        <w:t xml:space="preserve">- dla zadania nr   4 </w:t>
      </w:r>
      <w:r w:rsidRPr="0042722E">
        <w:rPr>
          <w:bCs/>
          <w:sz w:val="22"/>
          <w:szCs w:val="22"/>
        </w:rPr>
        <w:t>Zamawiający odstępuje od żądania wniesienia wadium</w:t>
      </w:r>
    </w:p>
    <w:p w14:paraId="1A4B7FF0" w14:textId="0AFCC2E4" w:rsidR="009E619B" w:rsidRPr="009E619B" w:rsidRDefault="009E619B" w:rsidP="009E619B">
      <w:pPr>
        <w:ind w:left="360"/>
        <w:jc w:val="both"/>
        <w:rPr>
          <w:bCs/>
          <w:sz w:val="22"/>
          <w:szCs w:val="22"/>
        </w:rPr>
      </w:pPr>
      <w:r w:rsidRPr="009E619B">
        <w:rPr>
          <w:bCs/>
          <w:sz w:val="22"/>
          <w:szCs w:val="22"/>
        </w:rPr>
        <w:t xml:space="preserve">- dla zadania nr   5 </w:t>
      </w:r>
      <w:r w:rsidRPr="0042722E">
        <w:rPr>
          <w:bCs/>
          <w:sz w:val="22"/>
          <w:szCs w:val="22"/>
        </w:rPr>
        <w:t>Zamawiający odstępuje od żądania wniesienia wadium</w:t>
      </w:r>
    </w:p>
    <w:p w14:paraId="5D77C785" w14:textId="10C769A7" w:rsidR="009E619B" w:rsidRPr="009E619B" w:rsidRDefault="009E619B" w:rsidP="009E619B">
      <w:pPr>
        <w:ind w:left="360"/>
        <w:jc w:val="both"/>
        <w:rPr>
          <w:bCs/>
          <w:sz w:val="22"/>
          <w:szCs w:val="22"/>
        </w:rPr>
      </w:pPr>
      <w:r w:rsidRPr="009E619B">
        <w:rPr>
          <w:bCs/>
          <w:sz w:val="22"/>
          <w:szCs w:val="22"/>
        </w:rPr>
        <w:t xml:space="preserve">- dla zadania nr   6 w wysokości   </w:t>
      </w:r>
      <w:r>
        <w:rPr>
          <w:bCs/>
          <w:sz w:val="22"/>
          <w:szCs w:val="22"/>
        </w:rPr>
        <w:t>1</w:t>
      </w:r>
      <w:r w:rsidRPr="009E619B">
        <w:rPr>
          <w:bCs/>
          <w:sz w:val="22"/>
          <w:szCs w:val="22"/>
        </w:rPr>
        <w:t> 000,00 PLN</w:t>
      </w:r>
    </w:p>
    <w:p w14:paraId="572E0F09" w14:textId="4EFD6EA7" w:rsidR="009E619B" w:rsidRPr="009E619B" w:rsidRDefault="009E619B" w:rsidP="009E619B">
      <w:pPr>
        <w:ind w:left="360"/>
        <w:jc w:val="both"/>
        <w:rPr>
          <w:bCs/>
          <w:sz w:val="22"/>
          <w:szCs w:val="22"/>
        </w:rPr>
      </w:pPr>
      <w:r w:rsidRPr="009E619B">
        <w:rPr>
          <w:bCs/>
          <w:sz w:val="22"/>
          <w:szCs w:val="22"/>
        </w:rPr>
        <w:lastRenderedPageBreak/>
        <w:t xml:space="preserve">- dla zadania nr   7 w wysokości   </w:t>
      </w:r>
      <w:r>
        <w:rPr>
          <w:bCs/>
          <w:sz w:val="22"/>
          <w:szCs w:val="22"/>
        </w:rPr>
        <w:t>1</w:t>
      </w:r>
      <w:r w:rsidRPr="009E619B">
        <w:rPr>
          <w:bCs/>
          <w:sz w:val="22"/>
          <w:szCs w:val="22"/>
        </w:rPr>
        <w:t> 000,00 PLN</w:t>
      </w:r>
    </w:p>
    <w:p w14:paraId="1D039E52" w14:textId="4B1FCAB2" w:rsidR="009E619B" w:rsidRPr="009E619B" w:rsidRDefault="009E619B" w:rsidP="009E619B">
      <w:pPr>
        <w:ind w:left="360"/>
        <w:jc w:val="both"/>
        <w:rPr>
          <w:bCs/>
          <w:sz w:val="22"/>
          <w:szCs w:val="22"/>
        </w:rPr>
      </w:pPr>
      <w:r w:rsidRPr="009E619B">
        <w:rPr>
          <w:bCs/>
          <w:sz w:val="22"/>
          <w:szCs w:val="22"/>
        </w:rPr>
        <w:t xml:space="preserve">- dla zadania nr   8 w wysokości   </w:t>
      </w:r>
      <w:r>
        <w:rPr>
          <w:bCs/>
          <w:sz w:val="22"/>
          <w:szCs w:val="22"/>
        </w:rPr>
        <w:t>2</w:t>
      </w:r>
      <w:r w:rsidRPr="009E619B">
        <w:rPr>
          <w:bCs/>
          <w:sz w:val="22"/>
          <w:szCs w:val="22"/>
        </w:rPr>
        <w:t> 000,00 PLN</w:t>
      </w:r>
    </w:p>
    <w:p w14:paraId="2EDD5F4C" w14:textId="77777777" w:rsidR="009E619B" w:rsidRPr="009E619B" w:rsidRDefault="009E619B" w:rsidP="009E619B">
      <w:pPr>
        <w:ind w:left="360"/>
        <w:jc w:val="both"/>
        <w:rPr>
          <w:bCs/>
          <w:sz w:val="22"/>
          <w:szCs w:val="22"/>
        </w:rPr>
      </w:pPr>
      <w:r w:rsidRPr="009E619B">
        <w:rPr>
          <w:bCs/>
          <w:sz w:val="22"/>
          <w:szCs w:val="22"/>
        </w:rPr>
        <w:t>- dla zadania nr   9 w wysokości   2 000,00 PLN</w:t>
      </w:r>
    </w:p>
    <w:p w14:paraId="7D9DA03A" w14:textId="01DBDE81" w:rsidR="009E619B" w:rsidRPr="009E619B" w:rsidRDefault="009E619B" w:rsidP="009E619B">
      <w:pPr>
        <w:ind w:left="360"/>
        <w:jc w:val="both"/>
        <w:rPr>
          <w:bCs/>
          <w:sz w:val="22"/>
          <w:szCs w:val="22"/>
        </w:rPr>
      </w:pPr>
      <w:r w:rsidRPr="009E619B">
        <w:rPr>
          <w:bCs/>
          <w:sz w:val="22"/>
          <w:szCs w:val="22"/>
        </w:rPr>
        <w:t xml:space="preserve">- dla zadania nr 10 w wysokości   </w:t>
      </w:r>
      <w:r>
        <w:rPr>
          <w:bCs/>
          <w:sz w:val="22"/>
          <w:szCs w:val="22"/>
        </w:rPr>
        <w:t>2</w:t>
      </w:r>
      <w:r w:rsidRPr="009E619B">
        <w:rPr>
          <w:bCs/>
          <w:sz w:val="22"/>
          <w:szCs w:val="22"/>
        </w:rPr>
        <w:t> 000,00 PLN</w:t>
      </w:r>
    </w:p>
    <w:p w14:paraId="2318C510" w14:textId="1F8B6744" w:rsidR="009E619B" w:rsidRPr="009E619B" w:rsidRDefault="009E619B" w:rsidP="009E619B">
      <w:pPr>
        <w:ind w:left="360"/>
        <w:jc w:val="both"/>
        <w:rPr>
          <w:bCs/>
          <w:sz w:val="22"/>
          <w:szCs w:val="22"/>
        </w:rPr>
      </w:pPr>
      <w:r w:rsidRPr="009E619B">
        <w:rPr>
          <w:bCs/>
          <w:sz w:val="22"/>
          <w:szCs w:val="22"/>
        </w:rPr>
        <w:t xml:space="preserve">- dla zadania nr 11 w wysokości   </w:t>
      </w:r>
      <w:r>
        <w:rPr>
          <w:bCs/>
          <w:sz w:val="22"/>
          <w:szCs w:val="22"/>
        </w:rPr>
        <w:t>1</w:t>
      </w:r>
      <w:r w:rsidRPr="009E619B">
        <w:rPr>
          <w:bCs/>
          <w:sz w:val="22"/>
          <w:szCs w:val="22"/>
        </w:rPr>
        <w:t> 000,00 PLN</w:t>
      </w:r>
    </w:p>
    <w:p w14:paraId="084CB12F" w14:textId="1DCD6CE9" w:rsidR="009E619B" w:rsidRPr="009E619B" w:rsidRDefault="009E619B" w:rsidP="009E619B">
      <w:pPr>
        <w:ind w:left="360"/>
        <w:jc w:val="both"/>
        <w:rPr>
          <w:bCs/>
          <w:sz w:val="22"/>
          <w:szCs w:val="22"/>
        </w:rPr>
      </w:pPr>
      <w:r w:rsidRPr="009E619B">
        <w:rPr>
          <w:bCs/>
          <w:sz w:val="22"/>
          <w:szCs w:val="22"/>
        </w:rPr>
        <w:t xml:space="preserve">- dla zadania nr 12 </w:t>
      </w:r>
      <w:r w:rsidRPr="0042722E">
        <w:rPr>
          <w:bCs/>
          <w:sz w:val="22"/>
          <w:szCs w:val="22"/>
        </w:rPr>
        <w:t>Zamawiający odstępuje od żądania wniesienia wadium</w:t>
      </w:r>
    </w:p>
    <w:p w14:paraId="330822DA" w14:textId="77777777" w:rsidR="009E619B" w:rsidRDefault="009E619B" w:rsidP="009E619B">
      <w:pPr>
        <w:ind w:left="360"/>
        <w:jc w:val="both"/>
        <w:rPr>
          <w:bCs/>
          <w:sz w:val="22"/>
          <w:szCs w:val="22"/>
        </w:rPr>
      </w:pPr>
      <w:r w:rsidRPr="009E619B">
        <w:rPr>
          <w:bCs/>
          <w:sz w:val="22"/>
          <w:szCs w:val="22"/>
        </w:rPr>
        <w:t xml:space="preserve">- dla zadania nr 13 </w:t>
      </w:r>
      <w:r w:rsidRPr="0042722E">
        <w:rPr>
          <w:bCs/>
          <w:sz w:val="22"/>
          <w:szCs w:val="22"/>
        </w:rPr>
        <w:t>Zamawiający odstępuje od żądania wniesienia wadium</w:t>
      </w:r>
      <w:r>
        <w:rPr>
          <w:bCs/>
          <w:sz w:val="22"/>
          <w:szCs w:val="22"/>
        </w:rPr>
        <w:t>.</w:t>
      </w:r>
    </w:p>
    <w:p w14:paraId="2C707257" w14:textId="77777777" w:rsidR="009E619B" w:rsidRDefault="009E619B" w:rsidP="009E619B">
      <w:pPr>
        <w:ind w:left="360"/>
        <w:jc w:val="both"/>
        <w:rPr>
          <w:bCs/>
          <w:sz w:val="22"/>
          <w:szCs w:val="22"/>
        </w:rPr>
      </w:pPr>
    </w:p>
    <w:p w14:paraId="00E2FB7E" w14:textId="70DF3FA8" w:rsidR="0035712B" w:rsidRDefault="0035712B" w:rsidP="009E619B">
      <w:pPr>
        <w:ind w:left="360"/>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9E4FAD6" w:rsidR="0035712B" w:rsidRPr="007A117F" w:rsidRDefault="0035712B">
      <w:pPr>
        <w:pStyle w:val="Tekstpodstawowy2"/>
        <w:numPr>
          <w:ilvl w:val="0"/>
          <w:numId w:val="30"/>
        </w:numPr>
        <w:spacing w:after="0" w:line="240" w:lineRule="auto"/>
        <w:ind w:left="284" w:hanging="284"/>
        <w:jc w:val="both"/>
        <w:rPr>
          <w:i/>
          <w:sz w:val="22"/>
          <w:szCs w:val="22"/>
        </w:rPr>
      </w:pPr>
      <w:r w:rsidRPr="007A117F">
        <w:rPr>
          <w:sz w:val="22"/>
          <w:szCs w:val="22"/>
        </w:rPr>
        <w:t xml:space="preserve">Wadium w pieniądzu </w:t>
      </w:r>
      <w:r w:rsidRPr="007A117F">
        <w:rPr>
          <w:b/>
          <w:bCs/>
          <w:sz w:val="22"/>
          <w:szCs w:val="22"/>
        </w:rPr>
        <w:t>należy wpłacić przelewem na rachunek bankowy Polskiej Grupy Górniczej S.A. -</w:t>
      </w:r>
      <w:r w:rsidRPr="007A117F">
        <w:rPr>
          <w:b/>
          <w:sz w:val="22"/>
          <w:szCs w:val="22"/>
        </w:rPr>
        <w:t xml:space="preserve"> </w:t>
      </w:r>
      <w:r w:rsidR="00A35DE3" w:rsidRPr="007A117F">
        <w:rPr>
          <w:b/>
          <w:sz w:val="22"/>
          <w:szCs w:val="22"/>
        </w:rPr>
        <w:t>PKO</w:t>
      </w:r>
      <w:r w:rsidR="00A35DE3" w:rsidRPr="007A117F">
        <w:rPr>
          <w:b/>
          <w:bCs/>
          <w:sz w:val="22"/>
          <w:szCs w:val="22"/>
        </w:rPr>
        <w:t xml:space="preserve"> Bank Polski S.A.,</w:t>
      </w:r>
      <w:r w:rsidR="00A35DE3" w:rsidRPr="007A117F">
        <w:rPr>
          <w:sz w:val="22"/>
          <w:szCs w:val="22"/>
        </w:rPr>
        <w:t xml:space="preserve"> </w:t>
      </w:r>
      <w:r w:rsidR="00A35DE3" w:rsidRPr="007A117F">
        <w:rPr>
          <w:b/>
          <w:bCs/>
          <w:sz w:val="22"/>
          <w:szCs w:val="22"/>
        </w:rPr>
        <w:t>nr rachunku 62 1020 1026 0000 1202 0608 9280</w:t>
      </w:r>
      <w:r w:rsidR="00A35DE3" w:rsidRPr="007A117F">
        <w:rPr>
          <w:b/>
          <w:bCs/>
          <w:sz w:val="22"/>
          <w:szCs w:val="22"/>
        </w:rPr>
        <w:br/>
      </w:r>
      <w:r w:rsidRPr="007A117F">
        <w:rPr>
          <w:b/>
          <w:sz w:val="22"/>
          <w:szCs w:val="22"/>
        </w:rPr>
        <w:t>z wpisaniem na dowodzie wpłaty hasła:</w:t>
      </w:r>
      <w:r w:rsidRPr="007A117F">
        <w:rPr>
          <w:sz w:val="22"/>
          <w:szCs w:val="22"/>
        </w:rPr>
        <w:t xml:space="preserve"> „</w:t>
      </w:r>
      <w:r w:rsidRPr="007A117F">
        <w:rPr>
          <w:i/>
          <w:sz w:val="22"/>
          <w:szCs w:val="22"/>
        </w:rPr>
        <w:t>Wadium na przetarg Nr </w:t>
      </w:r>
      <w:r w:rsidR="007A117F" w:rsidRPr="007A117F">
        <w:rPr>
          <w:i/>
          <w:sz w:val="22"/>
          <w:szCs w:val="22"/>
        </w:rPr>
        <w:t xml:space="preserve">702500641 </w:t>
      </w:r>
      <w:r w:rsidR="007A117F" w:rsidRPr="007A117F">
        <w:rPr>
          <w:bCs/>
          <w:i/>
          <w:sz w:val="22"/>
          <w:szCs w:val="22"/>
        </w:rPr>
        <w:t>Dostawa części do urządzeń wyciągowych dla Polskiej Grupy Górniczej S.A. Oddział KWK</w:t>
      </w:r>
      <w:r w:rsidR="007A117F" w:rsidRPr="007A117F">
        <w:rPr>
          <w:i/>
          <w:sz w:val="22"/>
          <w:szCs w:val="22"/>
        </w:rPr>
        <w:t xml:space="preserve"> RUDA, </w:t>
      </w:r>
      <w:r w:rsidRPr="007A117F">
        <w:rPr>
          <w:i/>
          <w:sz w:val="22"/>
          <w:szCs w:val="22"/>
        </w:rPr>
        <w:t>zadanie nr …</w:t>
      </w:r>
      <w:proofErr w:type="gramStart"/>
      <w:r w:rsidRPr="007A117F">
        <w:rPr>
          <w:i/>
          <w:sz w:val="22"/>
          <w:szCs w:val="22"/>
        </w:rPr>
        <w:t>…….</w:t>
      </w:r>
      <w:proofErr w:type="gramEnd"/>
      <w:r w:rsidRPr="007A117F">
        <w:rPr>
          <w:i/>
          <w:sz w:val="22"/>
          <w:szCs w:val="22"/>
        </w:rPr>
        <w:t>”</w:t>
      </w:r>
      <w:r w:rsidRPr="007A117F">
        <w:rPr>
          <w:b/>
          <w:i/>
          <w:sz w:val="22"/>
          <w:szCs w:val="22"/>
        </w:rPr>
        <w:t>.</w:t>
      </w:r>
    </w:p>
    <w:p w14:paraId="7CC3ACEA" w14:textId="77777777" w:rsidR="0035712B" w:rsidRPr="004447FA" w:rsidRDefault="0035712B">
      <w:pPr>
        <w:pStyle w:val="Akapitzlist"/>
        <w:numPr>
          <w:ilvl w:val="0"/>
          <w:numId w:val="30"/>
        </w:numPr>
        <w:ind w:left="284" w:hanging="284"/>
        <w:jc w:val="both"/>
        <w:rPr>
          <w:bCs/>
          <w:sz w:val="22"/>
          <w:szCs w:val="22"/>
        </w:rPr>
      </w:pPr>
      <w:r w:rsidRPr="007A117F">
        <w:rPr>
          <w:bCs/>
          <w:sz w:val="22"/>
          <w:szCs w:val="22"/>
        </w:rPr>
        <w:t xml:space="preserve">Wadium w formie gwarancji lub poręczenia należy przekazać w oryginale w postaci elektronicznej </w:t>
      </w:r>
      <w:r w:rsidRPr="005B3CE4">
        <w:rPr>
          <w:bCs/>
          <w:sz w:val="22"/>
          <w:szCs w:val="22"/>
        </w:rPr>
        <w:t xml:space="preserve">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proofErr w:type="gramStart"/>
      <w:r>
        <w:rPr>
          <w:bCs/>
          <w:sz w:val="22"/>
          <w:szCs w:val="22"/>
        </w:rPr>
        <w:t xml:space="preserve">- </w:t>
      </w:r>
      <w:r w:rsidRPr="005B3CE4">
        <w:rPr>
          <w:bCs/>
          <w:sz w:val="22"/>
          <w:szCs w:val="22"/>
        </w:rPr>
        <w:t xml:space="preserve"> </w:t>
      </w:r>
      <w:r>
        <w:rPr>
          <w:bCs/>
          <w:sz w:val="22"/>
          <w:szCs w:val="22"/>
        </w:rPr>
        <w:t>f</w:t>
      </w:r>
      <w:r w:rsidRPr="005B3CE4">
        <w:rPr>
          <w:bCs/>
          <w:sz w:val="22"/>
          <w:szCs w:val="22"/>
        </w:rPr>
        <w:t>ormularz</w:t>
      </w:r>
      <w:proofErr w:type="gramEnd"/>
      <w:r w:rsidRPr="005B3CE4">
        <w:rPr>
          <w:bCs/>
          <w:sz w:val="22"/>
          <w:szCs w:val="22"/>
        </w:rPr>
        <w:t xml:space="preserve"> ofertowy dostępny jest na platformie EFO,</w:t>
      </w:r>
    </w:p>
    <w:p w14:paraId="63177146" w14:textId="541CE74B" w:rsidR="0035712B" w:rsidRPr="005B3CE4" w:rsidRDefault="0035712B">
      <w:pPr>
        <w:pStyle w:val="Akapitzlist"/>
        <w:numPr>
          <w:ilvl w:val="1"/>
          <w:numId w:val="31"/>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003B06">
        <w:rPr>
          <w:bCs/>
          <w:sz w:val="22"/>
          <w:szCs w:val="22"/>
        </w:rPr>
        <w:t> </w:t>
      </w:r>
      <w:r w:rsidRPr="005B3CE4">
        <w:rPr>
          <w:bCs/>
          <w:sz w:val="22"/>
          <w:szCs w:val="22"/>
        </w:rPr>
        <w:t xml:space="preserve">celu wykazania spełnienia warunków, </w:t>
      </w:r>
    </w:p>
    <w:p w14:paraId="15616505" w14:textId="41234FE8" w:rsidR="0035712B" w:rsidRPr="005B3CE4" w:rsidRDefault="0035712B">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w:t>
      </w:r>
      <w:r w:rsidR="00003B06">
        <w:rPr>
          <w:bCs/>
          <w:sz w:val="22"/>
          <w:szCs w:val="22"/>
        </w:rPr>
        <w:t> </w:t>
      </w:r>
      <w:r w:rsidRPr="005B3CE4">
        <w:rPr>
          <w:bCs/>
          <w:sz w:val="22"/>
          <w:szCs w:val="22"/>
        </w:rPr>
        <w:t>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1"/>
        </w:numPr>
        <w:jc w:val="both"/>
        <w:rPr>
          <w:bCs/>
          <w:sz w:val="22"/>
          <w:szCs w:val="22"/>
        </w:rPr>
      </w:pPr>
      <w:r>
        <w:rPr>
          <w:bCs/>
          <w:sz w:val="22"/>
          <w:szCs w:val="22"/>
        </w:rPr>
        <w:lastRenderedPageBreak/>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314301F0" w:rsidR="0035712B" w:rsidRPr="00CF1560" w:rsidRDefault="0035712B">
      <w:pPr>
        <w:pStyle w:val="Akapitzlist"/>
        <w:numPr>
          <w:ilvl w:val="1"/>
          <w:numId w:val="31"/>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003B06">
        <w:rPr>
          <w:bCs/>
          <w:sz w:val="22"/>
          <w:szCs w:val="22"/>
        </w:rPr>
        <w:t>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1EA4712B" w:rsidR="0035712B" w:rsidRPr="00C65805" w:rsidRDefault="0035712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003B06">
        <w:rPr>
          <w:bCs/>
          <w:sz w:val="22"/>
          <w:szCs w:val="22"/>
        </w:rPr>
        <w:t> </w:t>
      </w:r>
      <w:r w:rsidRPr="00C65805">
        <w:rPr>
          <w:bCs/>
          <w:sz w:val="22"/>
          <w:szCs w:val="22"/>
        </w:rPr>
        <w:t>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w:t>
      </w:r>
      <w:proofErr w:type="gramStart"/>
      <w:r w:rsidRPr="005B3CE4">
        <w:rPr>
          <w:bCs/>
          <w:sz w:val="22"/>
          <w:szCs w:val="22"/>
        </w:rPr>
        <w:t>papierowy  –</w:t>
      </w:r>
      <w:proofErr w:type="gramEnd"/>
      <w:r w:rsidRPr="005B3CE4">
        <w:rPr>
          <w:bCs/>
          <w:sz w:val="22"/>
          <w:szCs w:val="22"/>
        </w:rPr>
        <w:t xml:space="preserve"> wykonawca przekazuje elektroniczną kopię dokumentu poświadczoną za zgodność z oryginałem,</w:t>
      </w:r>
    </w:p>
    <w:p w14:paraId="44C4B489"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w:t>
      </w:r>
      <w:proofErr w:type="gramStart"/>
      <w:r w:rsidRPr="005B3CE4">
        <w:rPr>
          <w:bCs/>
          <w:sz w:val="22"/>
          <w:szCs w:val="22"/>
        </w:rPr>
        <w:t>dokument  papierowy</w:t>
      </w:r>
      <w:proofErr w:type="gramEnd"/>
      <w:r w:rsidRPr="005B3CE4">
        <w:rPr>
          <w:bCs/>
          <w:sz w:val="22"/>
          <w:szCs w:val="22"/>
        </w:rPr>
        <w:t xml:space="preserve">  – wykonawca przekazuje elektroniczną kopię dokumentu poświadczoną za zgodność z oryginałem.</w:t>
      </w:r>
    </w:p>
    <w:p w14:paraId="6DE5E481" w14:textId="77777777" w:rsidR="0035712B" w:rsidRPr="005B3CE4" w:rsidRDefault="0035712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120C0CB8" w:rsidR="0035712B" w:rsidRPr="00193CD6" w:rsidRDefault="0035712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003B06">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5F22E79E" w:rsidR="0035712B" w:rsidRPr="00435481" w:rsidRDefault="0035712B">
      <w:pPr>
        <w:pStyle w:val="Akapitzlist"/>
        <w:numPr>
          <w:ilvl w:val="0"/>
          <w:numId w:val="31"/>
        </w:numPr>
        <w:jc w:val="both"/>
        <w:rPr>
          <w:bCs/>
          <w:sz w:val="22"/>
          <w:szCs w:val="22"/>
        </w:rPr>
      </w:pPr>
      <w:r w:rsidRPr="00435481">
        <w:rPr>
          <w:bCs/>
          <w:sz w:val="22"/>
          <w:szCs w:val="22"/>
        </w:rPr>
        <w:t>Formularz ofertowy w wersji elektronicznej dostępny jest po kliknięciu na link zamieszczony na</w:t>
      </w:r>
      <w:r w:rsidR="00003B06">
        <w:rPr>
          <w:bCs/>
          <w:sz w:val="22"/>
          <w:szCs w:val="22"/>
        </w:rPr>
        <w:t> </w:t>
      </w:r>
      <w:r w:rsidRPr="00435481">
        <w:rPr>
          <w:bCs/>
          <w:sz w:val="22"/>
          <w:szCs w:val="22"/>
        </w:rPr>
        <w:t>stronie internetowej w Profilu Nabywcy. Wymagania stanowiskowe związane z</w:t>
      </w:r>
      <w:r w:rsidR="00003B06">
        <w:rPr>
          <w:bCs/>
          <w:sz w:val="22"/>
          <w:szCs w:val="22"/>
        </w:rPr>
        <w:t> </w:t>
      </w:r>
      <w:r w:rsidRPr="00435481">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435481">
        <w:rPr>
          <w:bCs/>
          <w:sz w:val="22"/>
          <w:szCs w:val="22"/>
        </w:rPr>
        <w:t>TECHNICZNE  -</w:t>
      </w:r>
      <w:proofErr w:type="gramEnd"/>
      <w:r w:rsidRPr="00435481">
        <w:rPr>
          <w:bCs/>
          <w:sz w:val="22"/>
          <w:szCs w:val="22"/>
        </w:rPr>
        <w:t xml:space="preserve">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1"/>
        </w:numPr>
        <w:jc w:val="both"/>
        <w:rPr>
          <w:bCs/>
          <w:sz w:val="22"/>
          <w:szCs w:val="22"/>
        </w:rPr>
      </w:pPr>
      <w:r w:rsidRPr="005B3CE4">
        <w:rPr>
          <w:bCs/>
          <w:sz w:val="22"/>
          <w:szCs w:val="22"/>
        </w:rPr>
        <w:lastRenderedPageBreak/>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w:t>
      </w:r>
      <w:proofErr w:type="gramStart"/>
      <w:r w:rsidRPr="005B3CE4">
        <w:rPr>
          <w:bCs/>
          <w:sz w:val="22"/>
          <w:szCs w:val="22"/>
        </w:rPr>
        <w:t>nie dokonania</w:t>
      </w:r>
      <w:proofErr w:type="gramEnd"/>
      <w:r w:rsidRPr="005B3CE4">
        <w:rPr>
          <w:bCs/>
          <w:sz w:val="22"/>
          <w:szCs w:val="22"/>
        </w:rPr>
        <w:t xml:space="preserve"> aktualizacji złożona elektroniczna oferta pozostaje wiążąca.</w:t>
      </w:r>
    </w:p>
    <w:p w14:paraId="5B7E944E" w14:textId="77777777" w:rsidR="0035712B" w:rsidRPr="005B3CE4" w:rsidRDefault="0035712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7657AF1" w:rsidR="0035712B" w:rsidRPr="00976051" w:rsidRDefault="0035712B">
      <w:pPr>
        <w:pStyle w:val="Akapitzlist"/>
        <w:numPr>
          <w:ilvl w:val="0"/>
          <w:numId w:val="32"/>
        </w:numPr>
        <w:ind w:left="284" w:hanging="284"/>
        <w:jc w:val="both"/>
        <w:rPr>
          <w:bCs/>
          <w:sz w:val="22"/>
          <w:szCs w:val="22"/>
        </w:rPr>
      </w:pPr>
      <w:r w:rsidRPr="00976051">
        <w:rPr>
          <w:bCs/>
          <w:sz w:val="22"/>
          <w:szCs w:val="22"/>
        </w:rPr>
        <w:t xml:space="preserve">Ofertę należy złożyć </w:t>
      </w:r>
      <w:r w:rsidRPr="00976051">
        <w:rPr>
          <w:b/>
          <w:sz w:val="22"/>
          <w:szCs w:val="22"/>
        </w:rPr>
        <w:t xml:space="preserve">do dnia </w:t>
      </w:r>
      <w:r w:rsidR="00D95220">
        <w:rPr>
          <w:b/>
          <w:sz w:val="22"/>
          <w:szCs w:val="22"/>
        </w:rPr>
        <w:t>27</w:t>
      </w:r>
      <w:r w:rsidR="00003B06" w:rsidRPr="00976051">
        <w:rPr>
          <w:b/>
          <w:sz w:val="22"/>
          <w:szCs w:val="22"/>
        </w:rPr>
        <w:t>.06.2025r</w:t>
      </w:r>
      <w:r w:rsidRPr="00976051">
        <w:rPr>
          <w:b/>
          <w:sz w:val="22"/>
          <w:szCs w:val="22"/>
        </w:rPr>
        <w:t xml:space="preserve">. godz. </w:t>
      </w:r>
      <w:r w:rsidR="00003B06" w:rsidRPr="00976051">
        <w:rPr>
          <w:b/>
          <w:sz w:val="22"/>
          <w:szCs w:val="22"/>
        </w:rPr>
        <w:t>9:00</w:t>
      </w:r>
      <w:r w:rsidRPr="00976051">
        <w:rPr>
          <w:b/>
          <w:sz w:val="22"/>
          <w:szCs w:val="22"/>
        </w:rPr>
        <w:t>.</w:t>
      </w:r>
      <w:r w:rsidRPr="00976051">
        <w:rPr>
          <w:bCs/>
          <w:sz w:val="22"/>
          <w:szCs w:val="22"/>
        </w:rPr>
        <w:t xml:space="preserve"> </w:t>
      </w:r>
    </w:p>
    <w:p w14:paraId="23BC0411" w14:textId="18BAFCFD" w:rsidR="0035712B" w:rsidRPr="00976051" w:rsidRDefault="0035712B">
      <w:pPr>
        <w:pStyle w:val="Akapitzlist"/>
        <w:numPr>
          <w:ilvl w:val="0"/>
          <w:numId w:val="32"/>
        </w:numPr>
        <w:ind w:left="284" w:hanging="284"/>
        <w:jc w:val="both"/>
        <w:rPr>
          <w:bCs/>
          <w:sz w:val="22"/>
          <w:szCs w:val="22"/>
        </w:rPr>
      </w:pPr>
      <w:r w:rsidRPr="00976051">
        <w:rPr>
          <w:bCs/>
          <w:sz w:val="22"/>
          <w:szCs w:val="22"/>
        </w:rPr>
        <w:t xml:space="preserve">Otwarcie ofert nastąpi </w:t>
      </w:r>
      <w:r w:rsidRPr="00976051">
        <w:rPr>
          <w:b/>
          <w:sz w:val="22"/>
          <w:szCs w:val="22"/>
        </w:rPr>
        <w:t xml:space="preserve">w dniu </w:t>
      </w:r>
      <w:r w:rsidR="00D95220">
        <w:rPr>
          <w:b/>
          <w:sz w:val="22"/>
          <w:szCs w:val="22"/>
        </w:rPr>
        <w:t>27</w:t>
      </w:r>
      <w:r w:rsidR="00003B06" w:rsidRPr="00976051">
        <w:rPr>
          <w:b/>
          <w:sz w:val="22"/>
          <w:szCs w:val="22"/>
        </w:rPr>
        <w:t xml:space="preserve">.06.2025r. </w:t>
      </w:r>
      <w:r w:rsidRPr="00976051">
        <w:rPr>
          <w:b/>
          <w:sz w:val="22"/>
          <w:szCs w:val="22"/>
        </w:rPr>
        <w:t xml:space="preserve">  godz. </w:t>
      </w:r>
      <w:r w:rsidR="00003B06" w:rsidRPr="00976051">
        <w:rPr>
          <w:b/>
          <w:sz w:val="22"/>
          <w:szCs w:val="22"/>
        </w:rPr>
        <w:t>10:00.</w:t>
      </w:r>
      <w:r w:rsidRPr="00976051">
        <w:rPr>
          <w:bCs/>
          <w:sz w:val="22"/>
          <w:szCs w:val="22"/>
        </w:rPr>
        <w:t xml:space="preserve"> </w:t>
      </w:r>
    </w:p>
    <w:p w14:paraId="7EF4C183" w14:textId="77777777" w:rsidR="0035712B" w:rsidRPr="00976051" w:rsidRDefault="0035712B">
      <w:pPr>
        <w:pStyle w:val="Akapitzlist"/>
        <w:numPr>
          <w:ilvl w:val="0"/>
          <w:numId w:val="32"/>
        </w:numPr>
        <w:ind w:left="284" w:hanging="284"/>
        <w:jc w:val="both"/>
        <w:rPr>
          <w:bCs/>
          <w:sz w:val="22"/>
          <w:szCs w:val="22"/>
        </w:rPr>
      </w:pPr>
      <w:r w:rsidRPr="00976051">
        <w:rPr>
          <w:bCs/>
          <w:sz w:val="22"/>
          <w:szCs w:val="22"/>
        </w:rPr>
        <w:t>Do składania i otwarcia ofert używany jest portal EFO.</w:t>
      </w:r>
    </w:p>
    <w:p w14:paraId="0EB0B5CE" w14:textId="77777777" w:rsidR="0035712B" w:rsidRPr="00976051" w:rsidRDefault="0035712B">
      <w:pPr>
        <w:pStyle w:val="Akapitzlist"/>
        <w:numPr>
          <w:ilvl w:val="0"/>
          <w:numId w:val="32"/>
        </w:numPr>
        <w:ind w:left="284" w:hanging="284"/>
        <w:jc w:val="both"/>
        <w:rPr>
          <w:bCs/>
          <w:sz w:val="22"/>
          <w:szCs w:val="22"/>
        </w:rPr>
      </w:pPr>
      <w:r w:rsidRPr="00976051">
        <w:rPr>
          <w:bCs/>
          <w:sz w:val="22"/>
          <w:szCs w:val="22"/>
        </w:rPr>
        <w:t>Niezwłocznie po otwarciu ofert Zamawiający zamieści na stronie internetowej informację z otwarcia ofert.</w:t>
      </w:r>
    </w:p>
    <w:p w14:paraId="2C3B5303" w14:textId="53100903" w:rsidR="0035712B" w:rsidRPr="00976051" w:rsidRDefault="0035712B">
      <w:pPr>
        <w:pStyle w:val="Akapitzlist"/>
        <w:numPr>
          <w:ilvl w:val="0"/>
          <w:numId w:val="32"/>
        </w:numPr>
        <w:ind w:left="284" w:hanging="284"/>
        <w:jc w:val="both"/>
        <w:rPr>
          <w:bCs/>
          <w:sz w:val="22"/>
          <w:szCs w:val="22"/>
        </w:rPr>
      </w:pPr>
      <w:r w:rsidRPr="00976051">
        <w:rPr>
          <w:bCs/>
          <w:sz w:val="22"/>
          <w:szCs w:val="22"/>
        </w:rPr>
        <w:t xml:space="preserve">Wykonawca pozostaje </w:t>
      </w:r>
      <w:r w:rsidRPr="00976051">
        <w:rPr>
          <w:b/>
          <w:sz w:val="22"/>
          <w:szCs w:val="22"/>
        </w:rPr>
        <w:t xml:space="preserve">związany złożoną ofertą do dnia </w:t>
      </w:r>
      <w:r w:rsidR="00CF401D">
        <w:rPr>
          <w:b/>
          <w:sz w:val="22"/>
          <w:szCs w:val="22"/>
        </w:rPr>
        <w:t>24</w:t>
      </w:r>
      <w:r w:rsidR="00003B06" w:rsidRPr="00976051">
        <w:rPr>
          <w:b/>
          <w:sz w:val="22"/>
          <w:szCs w:val="22"/>
        </w:rPr>
        <w:t>.09.2025r.</w:t>
      </w:r>
      <w:r w:rsidRPr="00976051">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2CAF794" w:rsidR="0035712B" w:rsidRPr="001E71F4" w:rsidRDefault="0035712B">
      <w:pPr>
        <w:pStyle w:val="Akapitzlist"/>
        <w:numPr>
          <w:ilvl w:val="0"/>
          <w:numId w:val="33"/>
        </w:numPr>
        <w:jc w:val="both"/>
        <w:rPr>
          <w:bCs/>
          <w:sz w:val="22"/>
          <w:szCs w:val="22"/>
        </w:rPr>
      </w:pPr>
      <w:r w:rsidRPr="001E71F4">
        <w:rPr>
          <w:bCs/>
          <w:sz w:val="22"/>
          <w:szCs w:val="22"/>
        </w:rPr>
        <w:t>Pracownikami uprawnionymi do kontaktów z Wykonawcami są:</w:t>
      </w:r>
    </w:p>
    <w:p w14:paraId="73163B90" w14:textId="77777777" w:rsidR="00003B06" w:rsidRPr="00003B06" w:rsidRDefault="00003B06" w:rsidP="00003B06">
      <w:pPr>
        <w:pStyle w:val="Akapitzlist"/>
        <w:jc w:val="both"/>
        <w:rPr>
          <w:bCs/>
          <w:sz w:val="22"/>
          <w:szCs w:val="22"/>
        </w:rPr>
      </w:pPr>
    </w:p>
    <w:p w14:paraId="4CA310FE" w14:textId="6F88EDC3" w:rsidR="0035712B" w:rsidRPr="00003B06" w:rsidRDefault="0035712B">
      <w:pPr>
        <w:pStyle w:val="Akapitzlist"/>
        <w:numPr>
          <w:ilvl w:val="1"/>
          <w:numId w:val="33"/>
        </w:numPr>
        <w:jc w:val="both"/>
        <w:rPr>
          <w:bCs/>
          <w:sz w:val="22"/>
          <w:szCs w:val="22"/>
        </w:rPr>
      </w:pPr>
      <w:r w:rsidRPr="00003B06">
        <w:rPr>
          <w:bCs/>
          <w:sz w:val="22"/>
          <w:szCs w:val="22"/>
        </w:rPr>
        <w:t xml:space="preserve">Sekretarz Komisji Przetargowej: </w:t>
      </w:r>
      <w:r w:rsidR="00003B06" w:rsidRPr="00003B06">
        <w:rPr>
          <w:bCs/>
          <w:sz w:val="22"/>
          <w:szCs w:val="22"/>
        </w:rPr>
        <w:t>Bożena Cwielung.</w:t>
      </w:r>
    </w:p>
    <w:p w14:paraId="26CFAF8D" w14:textId="135F12DC" w:rsidR="0035712B" w:rsidRPr="00003B06" w:rsidRDefault="0035712B">
      <w:pPr>
        <w:pStyle w:val="Akapitzlist"/>
        <w:numPr>
          <w:ilvl w:val="1"/>
          <w:numId w:val="33"/>
        </w:numPr>
        <w:jc w:val="both"/>
        <w:rPr>
          <w:bCs/>
          <w:sz w:val="22"/>
          <w:szCs w:val="22"/>
        </w:rPr>
      </w:pPr>
      <w:r w:rsidRPr="00003B06">
        <w:rPr>
          <w:bCs/>
          <w:sz w:val="22"/>
          <w:szCs w:val="22"/>
        </w:rPr>
        <w:t xml:space="preserve">Przewodniczący Komisji Przetargowej: </w:t>
      </w:r>
      <w:r w:rsidR="00003B06" w:rsidRPr="00003B06">
        <w:rPr>
          <w:bCs/>
          <w:sz w:val="22"/>
          <w:szCs w:val="22"/>
        </w:rPr>
        <w:t>Tomasz Nastula.</w:t>
      </w:r>
    </w:p>
    <w:p w14:paraId="5FA0DF41" w14:textId="77777777" w:rsidR="00003B06" w:rsidRPr="00003B06" w:rsidRDefault="00003B06" w:rsidP="00357145">
      <w:pPr>
        <w:ind w:left="360"/>
        <w:jc w:val="both"/>
        <w:rPr>
          <w:bCs/>
          <w:sz w:val="22"/>
          <w:szCs w:val="22"/>
        </w:rPr>
      </w:pPr>
    </w:p>
    <w:p w14:paraId="088E6E72" w14:textId="36F7E88B"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5B2FC40F" w14:textId="77777777" w:rsidR="0035712B" w:rsidRPr="00003B06" w:rsidRDefault="0035712B" w:rsidP="00357145">
      <w:pPr>
        <w:ind w:left="360"/>
        <w:jc w:val="both"/>
        <w:rPr>
          <w:bCs/>
          <w:i/>
          <w:iCs/>
          <w:sz w:val="22"/>
          <w:szCs w:val="22"/>
        </w:rPr>
      </w:pP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lastRenderedPageBreak/>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432221E6" w14:textId="77777777" w:rsidR="00075087" w:rsidRDefault="00075087" w:rsidP="00357145">
      <w:pPr>
        <w:pStyle w:val="Tekstpodstawowywcity2"/>
        <w:ind w:left="0" w:firstLine="993"/>
        <w:jc w:val="left"/>
        <w:rPr>
          <w:rFonts w:ascii="Times New Roman" w:hAnsi="Times New Roman"/>
          <w:b w:val="0"/>
          <w:i w:val="0"/>
          <w:sz w:val="22"/>
          <w:szCs w:val="22"/>
          <w:u w:val="none"/>
        </w:rPr>
      </w:pPr>
    </w:p>
    <w:p w14:paraId="68E26C46" w14:textId="20324231"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xml:space="preserve">/ </w:t>
      </w:r>
      <w:proofErr w:type="gramStart"/>
      <w:r w:rsidRPr="00750E51">
        <w:rPr>
          <w:rFonts w:ascii="Times New Roman" w:hAnsi="Times New Roman"/>
          <w:b w:val="0"/>
          <w:i w:val="0"/>
          <w:sz w:val="22"/>
          <w:szCs w:val="22"/>
          <w:u w:val="none"/>
        </w:rPr>
        <w:t>C</w:t>
      </w:r>
      <w:proofErr w:type="gramEnd"/>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Default="0035712B" w:rsidP="00357145">
      <w:pPr>
        <w:pStyle w:val="bullet"/>
        <w:tabs>
          <w:tab w:val="left" w:pos="360"/>
        </w:tabs>
        <w:spacing w:before="0" w:after="0"/>
        <w:ind w:left="720" w:firstLine="273"/>
        <w:jc w:val="both"/>
        <w:rPr>
          <w:sz w:val="22"/>
          <w:szCs w:val="22"/>
        </w:rPr>
      </w:pPr>
      <w:proofErr w:type="gramStart"/>
      <w:r w:rsidRPr="00750E51">
        <w:rPr>
          <w:sz w:val="22"/>
          <w:szCs w:val="22"/>
        </w:rPr>
        <w:t>C</w:t>
      </w:r>
      <w:proofErr w:type="gramEnd"/>
      <w:r w:rsidRPr="00750E51">
        <w:rPr>
          <w:sz w:val="22"/>
          <w:szCs w:val="22"/>
          <w:vertAlign w:val="subscript"/>
        </w:rPr>
        <w:t xml:space="preserve"> bo </w:t>
      </w:r>
      <w:r w:rsidRPr="00750E51">
        <w:rPr>
          <w:sz w:val="22"/>
          <w:szCs w:val="22"/>
        </w:rPr>
        <w:t>– wartość ceny badanej oferty.</w:t>
      </w:r>
    </w:p>
    <w:p w14:paraId="097B1EDB" w14:textId="77777777" w:rsidR="00075087" w:rsidRPr="00750E51" w:rsidRDefault="00075087" w:rsidP="00357145">
      <w:pPr>
        <w:pStyle w:val="bullet"/>
        <w:tabs>
          <w:tab w:val="left" w:pos="360"/>
        </w:tabs>
        <w:spacing w:before="0" w:after="0"/>
        <w:ind w:left="720" w:firstLine="273"/>
        <w:jc w:val="both"/>
        <w:rPr>
          <w:sz w:val="22"/>
          <w:szCs w:val="22"/>
        </w:rPr>
      </w:pPr>
    </w:p>
    <w:p w14:paraId="4798D0FE" w14:textId="77777777" w:rsidR="0035712B" w:rsidRPr="00750E51"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0DEF6BDB" w14:textId="3A8BCC88" w:rsidR="00075087" w:rsidRPr="00075087" w:rsidRDefault="0035712B">
      <w:pPr>
        <w:pStyle w:val="Akapitzlist"/>
        <w:numPr>
          <w:ilvl w:val="0"/>
          <w:numId w:val="38"/>
        </w:numPr>
        <w:jc w:val="both"/>
        <w:rPr>
          <w:bCs/>
          <w:sz w:val="22"/>
          <w:szCs w:val="22"/>
        </w:rPr>
      </w:pPr>
      <w:r w:rsidRPr="00075087">
        <w:rPr>
          <w:bCs/>
          <w:sz w:val="22"/>
          <w:szCs w:val="22"/>
        </w:rPr>
        <w:t xml:space="preserve">Zamawiający zamierza dokonać wyboru najkorzystniejszej oferty z zastosowaniem jednoetapowej aukcji elektronicznej </w:t>
      </w:r>
      <w:r w:rsidRPr="00075087">
        <w:rPr>
          <w:b/>
          <w:sz w:val="22"/>
          <w:szCs w:val="22"/>
        </w:rPr>
        <w:t xml:space="preserve">w zakresie części zamówienia </w:t>
      </w:r>
      <w:r w:rsidR="00075087" w:rsidRPr="00075087">
        <w:rPr>
          <w:b/>
          <w:sz w:val="22"/>
          <w:szCs w:val="22"/>
        </w:rPr>
        <w:t xml:space="preserve">(zadań) </w:t>
      </w:r>
      <w:r w:rsidRPr="00075087">
        <w:rPr>
          <w:b/>
          <w:sz w:val="22"/>
          <w:szCs w:val="22"/>
        </w:rPr>
        <w:t xml:space="preserve">nr </w:t>
      </w:r>
      <w:r w:rsidR="00075087" w:rsidRPr="00075087">
        <w:rPr>
          <w:b/>
          <w:sz w:val="22"/>
          <w:szCs w:val="22"/>
        </w:rPr>
        <w:t>1 - 12</w:t>
      </w:r>
      <w:r w:rsidRPr="00075087">
        <w:rPr>
          <w:b/>
          <w:sz w:val="22"/>
          <w:szCs w:val="22"/>
        </w:rPr>
        <w:t>.</w:t>
      </w:r>
    </w:p>
    <w:p w14:paraId="7B1113B8" w14:textId="02BC5401" w:rsidR="0035712B" w:rsidRPr="00075087" w:rsidRDefault="0035712B" w:rsidP="00075087">
      <w:pPr>
        <w:pStyle w:val="Akapitzlist"/>
        <w:ind w:left="360"/>
        <w:jc w:val="both"/>
        <w:rPr>
          <w:bCs/>
          <w:sz w:val="22"/>
          <w:szCs w:val="22"/>
        </w:rPr>
      </w:pPr>
      <w:r w:rsidRPr="00075087">
        <w:rPr>
          <w:bCs/>
          <w:sz w:val="22"/>
          <w:szCs w:val="22"/>
        </w:rPr>
        <w:t xml:space="preserve">W przypadku </w:t>
      </w:r>
      <w:r w:rsidRPr="00075087">
        <w:rPr>
          <w:b/>
          <w:sz w:val="22"/>
          <w:szCs w:val="22"/>
        </w:rPr>
        <w:t xml:space="preserve">części zamówienia (zadania) nr </w:t>
      </w:r>
      <w:r w:rsidR="00075087" w:rsidRPr="00075087">
        <w:rPr>
          <w:b/>
          <w:sz w:val="22"/>
          <w:szCs w:val="22"/>
        </w:rPr>
        <w:t>13</w:t>
      </w:r>
      <w:r w:rsidRPr="00075087">
        <w:rPr>
          <w:bCs/>
          <w:sz w:val="22"/>
          <w:szCs w:val="22"/>
        </w:rPr>
        <w:t xml:space="preserve"> Zamawiający nie zamierza dokonać wyboru najkorzystniejszej oferty z zastosowaniem aukcji elektronicznej. Zaoferowane przez Wykonawców ceny na poszczególne pozycje asortymentowe (części zamienne) wyszczególnione w zadaniu </w:t>
      </w:r>
      <w:r w:rsidRPr="00075087">
        <w:rPr>
          <w:bCs/>
          <w:sz w:val="22"/>
          <w:szCs w:val="22"/>
        </w:rPr>
        <w:br/>
        <w:t xml:space="preserve">nr </w:t>
      </w:r>
      <w:r w:rsidR="00075087" w:rsidRPr="00075087">
        <w:rPr>
          <w:bCs/>
          <w:sz w:val="22"/>
          <w:szCs w:val="22"/>
        </w:rPr>
        <w:t>13</w:t>
      </w:r>
      <w:r w:rsidRPr="00075087">
        <w:rPr>
          <w:bCs/>
          <w:sz w:val="22"/>
          <w:szCs w:val="22"/>
        </w:rPr>
        <w:t xml:space="preserve"> będą cenami ostatecznymi. </w:t>
      </w:r>
    </w:p>
    <w:p w14:paraId="592E81FD" w14:textId="77777777" w:rsidR="0035712B" w:rsidRPr="004447FA" w:rsidRDefault="0035712B">
      <w:pPr>
        <w:pStyle w:val="Akapitzlist"/>
        <w:numPr>
          <w:ilvl w:val="0"/>
          <w:numId w:val="38"/>
        </w:numPr>
        <w:jc w:val="both"/>
        <w:rPr>
          <w:bCs/>
          <w:sz w:val="22"/>
          <w:szCs w:val="22"/>
        </w:rPr>
      </w:pPr>
      <w:r w:rsidRPr="00075087">
        <w:rPr>
          <w:bCs/>
          <w:sz w:val="22"/>
          <w:szCs w:val="22"/>
        </w:rPr>
        <w:t xml:space="preserve">Po dokonaniu oceny ofert, w celu wyboru najkorzystniejszej oferty przeprowadzona zostanie aukcja </w:t>
      </w:r>
      <w:r w:rsidRPr="004447FA">
        <w:rPr>
          <w:bCs/>
          <w:sz w:val="22"/>
          <w:szCs w:val="22"/>
        </w:rPr>
        <w:t>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8"/>
        </w:numPr>
        <w:jc w:val="both"/>
        <w:rPr>
          <w:bCs/>
          <w:sz w:val="22"/>
          <w:szCs w:val="22"/>
        </w:rPr>
      </w:pPr>
      <w:r w:rsidRPr="00E45126">
        <w:rPr>
          <w:bCs/>
          <w:sz w:val="22"/>
          <w:szCs w:val="22"/>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8"/>
        </w:numPr>
        <w:jc w:val="both"/>
        <w:rPr>
          <w:bCs/>
          <w:sz w:val="22"/>
          <w:szCs w:val="22"/>
        </w:rPr>
      </w:pPr>
      <w:r w:rsidRPr="00E45126">
        <w:rPr>
          <w:bCs/>
          <w:sz w:val="22"/>
          <w:szCs w:val="22"/>
        </w:rPr>
        <w:t xml:space="preserve">Adres strony </w:t>
      </w:r>
      <w:proofErr w:type="gramStart"/>
      <w:r w:rsidRPr="00E45126">
        <w:rPr>
          <w:bCs/>
          <w:sz w:val="22"/>
          <w:szCs w:val="22"/>
        </w:rPr>
        <w:t>internetowej,  na</w:t>
      </w:r>
      <w:proofErr w:type="gramEnd"/>
      <w:r w:rsidRPr="00E45126">
        <w:rPr>
          <w:bCs/>
          <w:sz w:val="22"/>
          <w:szCs w:val="22"/>
        </w:rPr>
        <w:t xml:space="preserve">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9B8D9E" w:rsidR="0035712B" w:rsidRPr="00E45126" w:rsidRDefault="0035712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075087">
        <w:rPr>
          <w:bCs/>
          <w:sz w:val="22"/>
          <w:szCs w:val="22"/>
        </w:rPr>
        <w:t> </w:t>
      </w:r>
      <w:r w:rsidRPr="00E45126">
        <w:rPr>
          <w:bCs/>
          <w:sz w:val="22"/>
          <w:szCs w:val="22"/>
        </w:rPr>
        <w:t>Formularzu ofertowym.</w:t>
      </w:r>
    </w:p>
    <w:p w14:paraId="372A9CBA" w14:textId="5948F72E" w:rsidR="0035712B" w:rsidRPr="00E45126" w:rsidRDefault="0035712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075087">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 xml:space="preserve">Wykonawcy, którzy dysponują podpisem elektronicznym wystawionym przez zagraniczny podmiot certyfikujący, zobowiązani są dołączyć do oferty wzór takiego podpisu </w:t>
      </w:r>
      <w:proofErr w:type="gramStart"/>
      <w:r w:rsidRPr="0035712B">
        <w:rPr>
          <w:iCs/>
          <w:sz w:val="22"/>
          <w:szCs w:val="22"/>
        </w:rPr>
        <w:t>oraz  d</w:t>
      </w:r>
      <w:r w:rsidRPr="0035712B">
        <w:rPr>
          <w:color w:val="000000"/>
          <w:sz w:val="22"/>
          <w:szCs w:val="22"/>
        </w:rPr>
        <w:t>ostarczyć</w:t>
      </w:r>
      <w:proofErr w:type="gramEnd"/>
      <w:r w:rsidRPr="0035712B">
        <w:rPr>
          <w:color w:val="000000"/>
          <w:sz w:val="22"/>
          <w:szCs w:val="22"/>
        </w:rPr>
        <w:t xml:space="preserve">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8"/>
        </w:numPr>
        <w:jc w:val="both"/>
        <w:rPr>
          <w:bCs/>
          <w:sz w:val="22"/>
          <w:szCs w:val="22"/>
        </w:rPr>
      </w:pPr>
      <w:r w:rsidRPr="00E45126">
        <w:rPr>
          <w:bCs/>
          <w:sz w:val="22"/>
          <w:szCs w:val="22"/>
        </w:rPr>
        <w:t xml:space="preserve">W sytuacji, gdy Wykonawca zdecyduje się, aby w aukcji elektronicznej postąpienia składały inne </w:t>
      </w:r>
      <w:proofErr w:type="gramStart"/>
      <w:r w:rsidRPr="00E45126">
        <w:rPr>
          <w:bCs/>
          <w:sz w:val="22"/>
          <w:szCs w:val="22"/>
        </w:rPr>
        <w:t>osoby,</w:t>
      </w:r>
      <w:proofErr w:type="gramEnd"/>
      <w:r w:rsidRPr="00E45126">
        <w:rPr>
          <w:bCs/>
          <w:sz w:val="22"/>
          <w:szCs w:val="22"/>
        </w:rPr>
        <w:t xml:space="preserve">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8"/>
        </w:numPr>
        <w:jc w:val="both"/>
        <w:rPr>
          <w:bCs/>
          <w:sz w:val="22"/>
          <w:szCs w:val="22"/>
        </w:rPr>
      </w:pPr>
      <w:r w:rsidRPr="00E45126">
        <w:rPr>
          <w:bCs/>
          <w:sz w:val="22"/>
          <w:szCs w:val="22"/>
        </w:rPr>
        <w:t xml:space="preserve">Zamawiający zamknie aukcję </w:t>
      </w:r>
      <w:proofErr w:type="gramStart"/>
      <w:r w:rsidRPr="00E45126">
        <w:rPr>
          <w:bCs/>
          <w:sz w:val="22"/>
          <w:szCs w:val="22"/>
        </w:rPr>
        <w:t>elektroniczną</w:t>
      </w:r>
      <w:proofErr w:type="gramEnd"/>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2431E4D9" w:rsidR="0035712B" w:rsidRPr="004259A8" w:rsidRDefault="0035712B">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w:t>
      </w:r>
      <w:r w:rsidR="00075087">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1260AA4F" w:rsidR="0035712B" w:rsidRPr="009102A5" w:rsidRDefault="0035712B">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w:t>
      </w:r>
      <w:r w:rsidR="00075087">
        <w:rPr>
          <w:sz w:val="22"/>
          <w:szCs w:val="22"/>
        </w:rPr>
        <w:t> </w:t>
      </w:r>
      <w:r w:rsidRPr="009102A5">
        <w:rPr>
          <w:sz w:val="22"/>
          <w:szCs w:val="22"/>
        </w:rPr>
        <w:t xml:space="preserve">umowy w sprawie zamówienia publicznego.  </w:t>
      </w:r>
    </w:p>
    <w:p w14:paraId="4A00FA0B" w14:textId="77777777" w:rsidR="0035712B" w:rsidRPr="009102A5" w:rsidRDefault="0035712B">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3779DC30" w:rsidR="0035712B" w:rsidRPr="00EE44BA" w:rsidRDefault="0035712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075087">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proofErr w:type="gramStart"/>
      <w:r w:rsidRPr="00EE44BA">
        <w:rPr>
          <w:sz w:val="22"/>
          <w:szCs w:val="22"/>
        </w:rPr>
        <w:t>zmian</w:t>
      </w:r>
      <w:proofErr w:type="gramEnd"/>
      <w:r w:rsidRPr="00EE44BA">
        <w:rPr>
          <w:sz w:val="22"/>
          <w:szCs w:val="22"/>
        </w:rPr>
        <w:t xml:space="preserve">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 xml:space="preserve">U = </w:t>
      </w:r>
      <w:proofErr w:type="gramStart"/>
      <w:r w:rsidRPr="00750E51">
        <w:rPr>
          <w:b/>
          <w:sz w:val="22"/>
          <w:szCs w:val="22"/>
        </w:rPr>
        <w:t>--------------------------------------  x</w:t>
      </w:r>
      <w:proofErr w:type="gramEnd"/>
      <w:r w:rsidRPr="00750E51">
        <w:rPr>
          <w:b/>
          <w:sz w:val="22"/>
          <w:szCs w:val="22"/>
        </w:rPr>
        <w:t xml:space="preserve">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398836A3" w14:textId="250A44DF" w:rsidR="0035712B" w:rsidRDefault="0035712B" w:rsidP="00357145">
      <w:pPr>
        <w:jc w:val="both"/>
        <w:rPr>
          <w:sz w:val="22"/>
          <w:szCs w:val="22"/>
        </w:rPr>
      </w:pPr>
      <w:r w:rsidRPr="00750E51">
        <w:rPr>
          <w:sz w:val="22"/>
          <w:szCs w:val="22"/>
        </w:rPr>
        <w:lastRenderedPageBreak/>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11BFB723"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075087">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1D7674CB" w14:textId="77777777" w:rsidR="00952CCD" w:rsidRDefault="00952CCD">
      <w:pPr>
        <w:spacing w:after="160" w:line="259" w:lineRule="auto"/>
        <w:rPr>
          <w:b/>
          <w:bCs/>
          <w:sz w:val="22"/>
          <w:szCs w:val="22"/>
        </w:rPr>
      </w:pPr>
      <w:bookmarkStart w:id="29" w:name="_Ref326914705"/>
      <w:bookmarkStart w:id="30" w:name="_Hlk198797309"/>
      <w:r>
        <w:rPr>
          <w:sz w:val="22"/>
          <w:szCs w:val="22"/>
        </w:rPr>
        <w:br w:type="page"/>
      </w:r>
    </w:p>
    <w:p w14:paraId="787F3F37" w14:textId="74D7FF9F" w:rsidR="00F15349" w:rsidRPr="001468EF" w:rsidRDefault="00F15349" w:rsidP="00F15349">
      <w:pPr>
        <w:pStyle w:val="Nagwek3"/>
        <w:tabs>
          <w:tab w:val="clear" w:pos="720"/>
        </w:tabs>
        <w:ind w:left="0" w:firstLine="0"/>
        <w:jc w:val="right"/>
        <w:rPr>
          <w:bCs w:val="0"/>
          <w:sz w:val="22"/>
          <w:szCs w:val="22"/>
        </w:rPr>
      </w:pPr>
      <w:r w:rsidRPr="001468EF">
        <w:rPr>
          <w:sz w:val="22"/>
          <w:szCs w:val="22"/>
        </w:rPr>
        <w:lastRenderedPageBreak/>
        <w:t>Załącznik Nr 1</w:t>
      </w:r>
      <w:r w:rsidRPr="001468EF">
        <w:rPr>
          <w:bCs w:val="0"/>
          <w:sz w:val="22"/>
          <w:szCs w:val="22"/>
        </w:rPr>
        <w:t xml:space="preserve"> do SWZ</w:t>
      </w:r>
      <w:bookmarkEnd w:id="29"/>
    </w:p>
    <w:p w14:paraId="44A91605" w14:textId="77777777" w:rsidR="00F15349" w:rsidRDefault="00F15349" w:rsidP="00F15349">
      <w:pPr>
        <w:jc w:val="center"/>
        <w:rPr>
          <w:b/>
          <w:sz w:val="22"/>
          <w:szCs w:val="22"/>
        </w:rPr>
      </w:pPr>
    </w:p>
    <w:p w14:paraId="25BE8D2B" w14:textId="77777777" w:rsidR="00F15349" w:rsidRPr="00750E51" w:rsidRDefault="00F15349" w:rsidP="00F15349">
      <w:pPr>
        <w:jc w:val="center"/>
        <w:rPr>
          <w:b/>
          <w:sz w:val="22"/>
          <w:szCs w:val="22"/>
        </w:rPr>
      </w:pPr>
      <w:r>
        <w:rPr>
          <w:b/>
          <w:sz w:val="22"/>
          <w:szCs w:val="22"/>
        </w:rPr>
        <w:t xml:space="preserve">SZCZEGÓŁOWY </w:t>
      </w:r>
      <w:r w:rsidRPr="00750E51">
        <w:rPr>
          <w:b/>
          <w:sz w:val="22"/>
          <w:szCs w:val="22"/>
        </w:rPr>
        <w:t xml:space="preserve">OPIS PRZEDMIOTU ZAMÓWIENIA </w:t>
      </w:r>
    </w:p>
    <w:p w14:paraId="1A3A6BD0" w14:textId="77777777" w:rsidR="00F15349" w:rsidRPr="00222FE9" w:rsidRDefault="00F15349" w:rsidP="00F15349">
      <w:pPr>
        <w:ind w:left="360"/>
        <w:rPr>
          <w:b/>
          <w:sz w:val="22"/>
          <w:szCs w:val="22"/>
        </w:rPr>
      </w:pPr>
    </w:p>
    <w:p w14:paraId="4E46BF16" w14:textId="77777777" w:rsidR="00F15349" w:rsidRDefault="00F15349" w:rsidP="00F15349">
      <w:pPr>
        <w:ind w:left="426" w:hanging="426"/>
        <w:jc w:val="both"/>
        <w:rPr>
          <w:b/>
          <w:sz w:val="22"/>
          <w:szCs w:val="22"/>
        </w:rPr>
      </w:pPr>
      <w:r w:rsidRPr="00222FE9">
        <w:rPr>
          <w:b/>
          <w:sz w:val="22"/>
          <w:szCs w:val="22"/>
        </w:rPr>
        <w:t>A. Opis przedmiotu zamówienia</w:t>
      </w:r>
    </w:p>
    <w:p w14:paraId="0B1D957F" w14:textId="77777777" w:rsidR="00F15349" w:rsidRPr="003365EE" w:rsidRDefault="00F15349" w:rsidP="00F15349">
      <w:pPr>
        <w:ind w:left="426" w:hanging="426"/>
        <w:jc w:val="both"/>
        <w:rPr>
          <w:b/>
          <w:sz w:val="16"/>
          <w:szCs w:val="16"/>
        </w:rPr>
      </w:pPr>
    </w:p>
    <w:p w14:paraId="08FCEF33" w14:textId="77777777" w:rsidR="00F15349" w:rsidRDefault="00F15349" w:rsidP="00F15349">
      <w:pPr>
        <w:pStyle w:val="StandardowyStandardowy1"/>
        <w:spacing w:before="60" w:after="120"/>
        <w:jc w:val="both"/>
        <w:rPr>
          <w:color w:val="000000"/>
          <w:szCs w:val="24"/>
        </w:rPr>
      </w:pPr>
      <w:r>
        <w:rPr>
          <w:color w:val="000000"/>
          <w:szCs w:val="24"/>
        </w:rPr>
        <w:t xml:space="preserve">Zakres przedmiotu zamówienia podzielono </w:t>
      </w:r>
      <w:r w:rsidRPr="0011240B">
        <w:rPr>
          <w:szCs w:val="24"/>
        </w:rPr>
        <w:t xml:space="preserve">na </w:t>
      </w:r>
      <w:r>
        <w:rPr>
          <w:b/>
          <w:szCs w:val="24"/>
          <w:u w:val="single"/>
        </w:rPr>
        <w:t>13</w:t>
      </w:r>
      <w:r w:rsidRPr="0011240B">
        <w:rPr>
          <w:b/>
          <w:szCs w:val="24"/>
          <w:u w:val="single"/>
        </w:rPr>
        <w:t xml:space="preserve"> </w:t>
      </w:r>
      <w:r>
        <w:rPr>
          <w:b/>
          <w:color w:val="000000"/>
          <w:szCs w:val="24"/>
          <w:u w:val="single"/>
        </w:rPr>
        <w:t>zadań</w:t>
      </w:r>
      <w:r w:rsidRPr="00A65464">
        <w:rPr>
          <w:color w:val="000000"/>
          <w:szCs w:val="24"/>
        </w:rPr>
        <w:t>,</w:t>
      </w:r>
      <w:r>
        <w:rPr>
          <w:color w:val="000000"/>
          <w:szCs w:val="24"/>
        </w:rPr>
        <w:t xml:space="preserve"> w których szacunkowa ilość dostaw wynosi:</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148"/>
        <w:gridCol w:w="1378"/>
        <w:gridCol w:w="1174"/>
      </w:tblGrid>
      <w:tr w:rsidR="00F15349" w:rsidRPr="00E24CEC" w14:paraId="757229C0" w14:textId="77777777" w:rsidTr="005876A6">
        <w:trPr>
          <w:tblHeader/>
        </w:trPr>
        <w:tc>
          <w:tcPr>
            <w:tcW w:w="928" w:type="dxa"/>
            <w:shd w:val="clear" w:color="auto" w:fill="auto"/>
            <w:vAlign w:val="center"/>
          </w:tcPr>
          <w:p w14:paraId="6A7124A2" w14:textId="77777777" w:rsidR="00F15349" w:rsidRPr="00E24CEC" w:rsidRDefault="00F15349" w:rsidP="005876A6">
            <w:pPr>
              <w:pStyle w:val="StandardowyStandardowy1"/>
              <w:jc w:val="center"/>
              <w:rPr>
                <w:rFonts w:cs="Calibri"/>
              </w:rPr>
            </w:pPr>
            <w:r w:rsidRPr="00E24CEC">
              <w:rPr>
                <w:rFonts w:cs="Calibri"/>
              </w:rPr>
              <w:t>Nr</w:t>
            </w:r>
          </w:p>
          <w:p w14:paraId="11974208" w14:textId="77777777" w:rsidR="00F15349" w:rsidRPr="00E24CEC" w:rsidRDefault="00F15349" w:rsidP="005876A6">
            <w:pPr>
              <w:pStyle w:val="StandardowyStandardowy1"/>
              <w:jc w:val="center"/>
              <w:rPr>
                <w:rFonts w:cs="Calibri"/>
              </w:rPr>
            </w:pPr>
            <w:r w:rsidRPr="00E24CEC">
              <w:rPr>
                <w:rFonts w:cs="Calibri"/>
              </w:rPr>
              <w:t>zadania</w:t>
            </w:r>
          </w:p>
        </w:tc>
        <w:tc>
          <w:tcPr>
            <w:tcW w:w="6148" w:type="dxa"/>
            <w:shd w:val="clear" w:color="auto" w:fill="auto"/>
            <w:vAlign w:val="center"/>
          </w:tcPr>
          <w:p w14:paraId="72CCE4F3" w14:textId="77777777" w:rsidR="00F15349" w:rsidRPr="00E24CEC" w:rsidRDefault="00F15349" w:rsidP="005876A6">
            <w:pPr>
              <w:pStyle w:val="StandardowyStandardowy1"/>
              <w:jc w:val="center"/>
              <w:rPr>
                <w:rFonts w:cs="Calibri"/>
              </w:rPr>
            </w:pPr>
            <w:r w:rsidRPr="00E24CEC">
              <w:rPr>
                <w:rFonts w:cs="Calibri"/>
              </w:rPr>
              <w:t>Nazwa przedmiotu zamówienia</w:t>
            </w:r>
          </w:p>
        </w:tc>
        <w:tc>
          <w:tcPr>
            <w:tcW w:w="1378" w:type="dxa"/>
            <w:shd w:val="clear" w:color="auto" w:fill="auto"/>
            <w:vAlign w:val="center"/>
          </w:tcPr>
          <w:p w14:paraId="39783963" w14:textId="77777777" w:rsidR="00F15349" w:rsidRPr="00E24CEC" w:rsidRDefault="00F15349" w:rsidP="00BE6891">
            <w:pPr>
              <w:pStyle w:val="StandardowyStandardowy1"/>
              <w:jc w:val="center"/>
              <w:rPr>
                <w:rFonts w:cs="Calibri"/>
              </w:rPr>
            </w:pPr>
            <w:r w:rsidRPr="00E24CEC">
              <w:rPr>
                <w:rFonts w:cs="Calibri"/>
              </w:rPr>
              <w:t>Szacunkowa ilość dostaw (</w:t>
            </w:r>
            <w:proofErr w:type="spellStart"/>
            <w:r w:rsidRPr="00E24CEC">
              <w:rPr>
                <w:rFonts w:cs="Calibri"/>
              </w:rPr>
              <w:t>szt</w:t>
            </w:r>
            <w:proofErr w:type="spellEnd"/>
            <w:r w:rsidRPr="00E24CEC">
              <w:rPr>
                <w:rFonts w:cs="Calibri"/>
              </w:rPr>
              <w:t>)</w:t>
            </w:r>
          </w:p>
        </w:tc>
        <w:tc>
          <w:tcPr>
            <w:tcW w:w="1174" w:type="dxa"/>
            <w:shd w:val="clear" w:color="auto" w:fill="auto"/>
            <w:vAlign w:val="center"/>
          </w:tcPr>
          <w:p w14:paraId="543E4F39" w14:textId="77777777" w:rsidR="00F15349" w:rsidRPr="00E24CEC" w:rsidRDefault="00F15349" w:rsidP="005876A6">
            <w:pPr>
              <w:pStyle w:val="StandardowyStandardowy1"/>
              <w:jc w:val="center"/>
              <w:rPr>
                <w:rFonts w:cs="Calibri"/>
              </w:rPr>
            </w:pPr>
            <w:r w:rsidRPr="00E24CEC">
              <w:rPr>
                <w:rFonts w:cs="Calibri"/>
              </w:rPr>
              <w:t>Ruch</w:t>
            </w:r>
          </w:p>
        </w:tc>
      </w:tr>
      <w:tr w:rsidR="00F15349" w:rsidRPr="00E24CEC" w14:paraId="2ACC6415" w14:textId="77777777" w:rsidTr="005876A6">
        <w:tc>
          <w:tcPr>
            <w:tcW w:w="928" w:type="dxa"/>
            <w:shd w:val="clear" w:color="auto" w:fill="auto"/>
            <w:vAlign w:val="center"/>
          </w:tcPr>
          <w:p w14:paraId="37B8A81B" w14:textId="77777777" w:rsidR="00F15349" w:rsidRPr="00E24CEC" w:rsidRDefault="00F15349" w:rsidP="005876A6">
            <w:pPr>
              <w:pStyle w:val="StandardowyStandardowy1"/>
              <w:jc w:val="center"/>
              <w:rPr>
                <w:rFonts w:cs="Calibri"/>
              </w:rPr>
            </w:pPr>
            <w:r w:rsidRPr="00E24CEC">
              <w:rPr>
                <w:rFonts w:cs="Calibri"/>
              </w:rPr>
              <w:t>1</w:t>
            </w:r>
          </w:p>
        </w:tc>
        <w:tc>
          <w:tcPr>
            <w:tcW w:w="6148" w:type="dxa"/>
            <w:shd w:val="clear" w:color="auto" w:fill="auto"/>
            <w:vAlign w:val="center"/>
          </w:tcPr>
          <w:p w14:paraId="4215E94D"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KOŁO BOCZNE OGUMOWANE PROWADNICY W-1-</w:t>
            </w:r>
            <w:proofErr w:type="gramStart"/>
            <w:r w:rsidRPr="002B370A">
              <w:rPr>
                <w:rFonts w:cs="Calibri"/>
                <w:color w:val="000000"/>
                <w:sz w:val="18"/>
                <w:szCs w:val="18"/>
              </w:rPr>
              <w:t>A  UD</w:t>
            </w:r>
            <w:proofErr w:type="gramEnd"/>
            <w:r w:rsidRPr="002B370A">
              <w:rPr>
                <w:rFonts w:cs="Calibri"/>
                <w:color w:val="000000"/>
                <w:sz w:val="18"/>
                <w:szCs w:val="18"/>
              </w:rPr>
              <w:t>-801A1E URZĄDZENIE WYCIĄGOWE</w:t>
            </w:r>
          </w:p>
        </w:tc>
        <w:tc>
          <w:tcPr>
            <w:tcW w:w="1378" w:type="dxa"/>
            <w:shd w:val="clear" w:color="auto" w:fill="auto"/>
            <w:vAlign w:val="center"/>
          </w:tcPr>
          <w:p w14:paraId="5DA4127A" w14:textId="77777777" w:rsidR="00F15349" w:rsidRPr="00E24CEC" w:rsidRDefault="00F15349" w:rsidP="00BE6891">
            <w:pPr>
              <w:pStyle w:val="StandardowyStandardowy1"/>
              <w:jc w:val="center"/>
              <w:rPr>
                <w:rFonts w:cs="Calibri"/>
                <w:sz w:val="18"/>
                <w:szCs w:val="18"/>
              </w:rPr>
            </w:pPr>
            <w:r>
              <w:rPr>
                <w:rFonts w:cs="Calibri"/>
                <w:color w:val="000000"/>
                <w:sz w:val="18"/>
                <w:szCs w:val="18"/>
              </w:rPr>
              <w:t>40</w:t>
            </w:r>
          </w:p>
        </w:tc>
        <w:tc>
          <w:tcPr>
            <w:tcW w:w="1174" w:type="dxa"/>
            <w:shd w:val="clear" w:color="auto" w:fill="auto"/>
            <w:vAlign w:val="center"/>
          </w:tcPr>
          <w:p w14:paraId="7A65B48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1BD49BF1" w14:textId="77777777" w:rsidTr="005876A6">
        <w:tc>
          <w:tcPr>
            <w:tcW w:w="928" w:type="dxa"/>
            <w:shd w:val="clear" w:color="auto" w:fill="auto"/>
            <w:vAlign w:val="center"/>
          </w:tcPr>
          <w:p w14:paraId="7E2851F7" w14:textId="77777777" w:rsidR="00F15349" w:rsidRPr="00E24CEC" w:rsidRDefault="00F15349" w:rsidP="005876A6">
            <w:pPr>
              <w:pStyle w:val="StandardowyStandardowy1"/>
              <w:jc w:val="center"/>
              <w:rPr>
                <w:rFonts w:cs="Calibri"/>
              </w:rPr>
            </w:pPr>
            <w:r w:rsidRPr="00E24CEC">
              <w:rPr>
                <w:rFonts w:cs="Calibri"/>
              </w:rPr>
              <w:t>2</w:t>
            </w:r>
          </w:p>
        </w:tc>
        <w:tc>
          <w:tcPr>
            <w:tcW w:w="6148" w:type="dxa"/>
            <w:shd w:val="clear" w:color="auto" w:fill="auto"/>
            <w:vAlign w:val="center"/>
          </w:tcPr>
          <w:p w14:paraId="6BDD76DA"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KOŁO CZOŁOWE OGUMOWANE PROWADNICY W-1-A      UD-801B1E URZĄDZENIE WYCIĄGOWE</w:t>
            </w:r>
          </w:p>
        </w:tc>
        <w:tc>
          <w:tcPr>
            <w:tcW w:w="1378" w:type="dxa"/>
            <w:shd w:val="clear" w:color="auto" w:fill="auto"/>
            <w:vAlign w:val="center"/>
          </w:tcPr>
          <w:p w14:paraId="2A25686E" w14:textId="77777777" w:rsidR="00F15349" w:rsidRPr="00E24CEC" w:rsidRDefault="00F15349" w:rsidP="00BE6891">
            <w:pPr>
              <w:pStyle w:val="StandardowyStandardowy1"/>
              <w:jc w:val="center"/>
              <w:rPr>
                <w:rFonts w:cs="Calibri"/>
                <w:sz w:val="18"/>
                <w:szCs w:val="18"/>
              </w:rPr>
            </w:pPr>
            <w:r>
              <w:rPr>
                <w:rFonts w:cs="Calibri"/>
                <w:color w:val="000000"/>
                <w:sz w:val="18"/>
                <w:szCs w:val="18"/>
              </w:rPr>
              <w:t>42</w:t>
            </w:r>
          </w:p>
        </w:tc>
        <w:tc>
          <w:tcPr>
            <w:tcW w:w="1174" w:type="dxa"/>
            <w:shd w:val="clear" w:color="auto" w:fill="auto"/>
            <w:vAlign w:val="center"/>
          </w:tcPr>
          <w:p w14:paraId="782418B4"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72D0257F" w14:textId="77777777" w:rsidTr="005876A6">
        <w:tc>
          <w:tcPr>
            <w:tcW w:w="928" w:type="dxa"/>
            <w:shd w:val="clear" w:color="auto" w:fill="auto"/>
            <w:vAlign w:val="center"/>
          </w:tcPr>
          <w:p w14:paraId="466F2B6A" w14:textId="77777777" w:rsidR="00F15349" w:rsidRPr="00E24CEC" w:rsidRDefault="00F15349" w:rsidP="005876A6">
            <w:pPr>
              <w:pStyle w:val="StandardowyStandardowy1"/>
              <w:jc w:val="center"/>
              <w:rPr>
                <w:rFonts w:cs="Calibri"/>
              </w:rPr>
            </w:pPr>
            <w:r w:rsidRPr="00E24CEC">
              <w:rPr>
                <w:rFonts w:cs="Calibri"/>
              </w:rPr>
              <w:t>3</w:t>
            </w:r>
          </w:p>
        </w:tc>
        <w:tc>
          <w:tcPr>
            <w:tcW w:w="6148" w:type="dxa"/>
            <w:shd w:val="clear" w:color="auto" w:fill="auto"/>
            <w:vAlign w:val="center"/>
          </w:tcPr>
          <w:p w14:paraId="31E16A8F"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PROWADNIK STALOWY SZYBOWY 140X180X6100MM OCYNK 380072 URZĄDZENIE WYCIĄGOWE</w:t>
            </w:r>
          </w:p>
        </w:tc>
        <w:tc>
          <w:tcPr>
            <w:tcW w:w="1378" w:type="dxa"/>
            <w:shd w:val="clear" w:color="auto" w:fill="auto"/>
            <w:vAlign w:val="center"/>
          </w:tcPr>
          <w:p w14:paraId="2FC1BCC1"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30</w:t>
            </w:r>
          </w:p>
        </w:tc>
        <w:tc>
          <w:tcPr>
            <w:tcW w:w="1174" w:type="dxa"/>
            <w:shd w:val="clear" w:color="auto" w:fill="auto"/>
            <w:vAlign w:val="center"/>
          </w:tcPr>
          <w:p w14:paraId="3672F28F"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530C28C3" w14:textId="77777777" w:rsidTr="005876A6">
        <w:tc>
          <w:tcPr>
            <w:tcW w:w="928" w:type="dxa"/>
            <w:shd w:val="clear" w:color="auto" w:fill="auto"/>
            <w:vAlign w:val="center"/>
          </w:tcPr>
          <w:p w14:paraId="363B7944" w14:textId="77777777" w:rsidR="00F15349" w:rsidRPr="00E24CEC" w:rsidRDefault="00F15349" w:rsidP="005876A6">
            <w:pPr>
              <w:pStyle w:val="StandardowyStandardowy1"/>
              <w:jc w:val="center"/>
              <w:rPr>
                <w:rFonts w:cs="Calibri"/>
              </w:rPr>
            </w:pPr>
            <w:r w:rsidRPr="00E24CEC">
              <w:rPr>
                <w:rFonts w:cs="Calibri"/>
              </w:rPr>
              <w:t>4</w:t>
            </w:r>
          </w:p>
        </w:tc>
        <w:tc>
          <w:tcPr>
            <w:tcW w:w="6148" w:type="dxa"/>
            <w:shd w:val="clear" w:color="auto" w:fill="auto"/>
            <w:vAlign w:val="center"/>
          </w:tcPr>
          <w:p w14:paraId="22A7F08F"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PROWADNIK STALOWY SZYBOWY 140X180X9100MM OCYNK 225389 URZĄDZENIE WYCIĄGOWE</w:t>
            </w:r>
          </w:p>
        </w:tc>
        <w:tc>
          <w:tcPr>
            <w:tcW w:w="1378" w:type="dxa"/>
            <w:shd w:val="clear" w:color="auto" w:fill="auto"/>
            <w:vAlign w:val="center"/>
          </w:tcPr>
          <w:p w14:paraId="1FC46309" w14:textId="77777777" w:rsidR="00F15349" w:rsidRPr="00E24CEC" w:rsidRDefault="00F15349" w:rsidP="00BE6891">
            <w:pPr>
              <w:pStyle w:val="StandardowyStandardowy1"/>
              <w:jc w:val="center"/>
              <w:rPr>
                <w:rFonts w:cs="Calibri"/>
                <w:sz w:val="18"/>
                <w:szCs w:val="18"/>
              </w:rPr>
            </w:pPr>
            <w:r>
              <w:rPr>
                <w:rFonts w:cs="Calibri"/>
                <w:color w:val="000000"/>
                <w:sz w:val="18"/>
                <w:szCs w:val="18"/>
              </w:rPr>
              <w:t>1</w:t>
            </w:r>
            <w:r w:rsidRPr="002B370A">
              <w:rPr>
                <w:rFonts w:cs="Calibri"/>
                <w:color w:val="000000"/>
                <w:sz w:val="18"/>
                <w:szCs w:val="18"/>
              </w:rPr>
              <w:t>5</w:t>
            </w:r>
          </w:p>
        </w:tc>
        <w:tc>
          <w:tcPr>
            <w:tcW w:w="1174" w:type="dxa"/>
            <w:shd w:val="clear" w:color="auto" w:fill="auto"/>
            <w:vAlign w:val="center"/>
          </w:tcPr>
          <w:p w14:paraId="4C1815E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1D0F3B47" w14:textId="77777777" w:rsidTr="005876A6">
        <w:tc>
          <w:tcPr>
            <w:tcW w:w="928" w:type="dxa"/>
            <w:shd w:val="clear" w:color="auto" w:fill="auto"/>
            <w:vAlign w:val="center"/>
          </w:tcPr>
          <w:p w14:paraId="14849A62" w14:textId="77777777" w:rsidR="00F15349" w:rsidRPr="00E24CEC" w:rsidRDefault="00F15349" w:rsidP="005876A6">
            <w:pPr>
              <w:pStyle w:val="StandardowyStandardowy1"/>
              <w:jc w:val="center"/>
              <w:rPr>
                <w:rFonts w:cs="Calibri"/>
              </w:rPr>
            </w:pPr>
            <w:r w:rsidRPr="00E24CEC">
              <w:rPr>
                <w:rFonts w:cs="Calibri"/>
              </w:rPr>
              <w:t>5</w:t>
            </w:r>
          </w:p>
        </w:tc>
        <w:tc>
          <w:tcPr>
            <w:tcW w:w="6148" w:type="dxa"/>
            <w:shd w:val="clear" w:color="auto" w:fill="auto"/>
            <w:vAlign w:val="center"/>
          </w:tcPr>
          <w:p w14:paraId="3E235767"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PROWADNIK STALOWY SZYBOWY 180X140X9000</w:t>
            </w:r>
            <w:proofErr w:type="gramStart"/>
            <w:r w:rsidRPr="002B370A">
              <w:rPr>
                <w:rFonts w:cs="Calibri"/>
                <w:color w:val="000000"/>
                <w:sz w:val="18"/>
                <w:szCs w:val="18"/>
              </w:rPr>
              <w:t>MM  URZĄDZENIE</w:t>
            </w:r>
            <w:proofErr w:type="gramEnd"/>
            <w:r w:rsidRPr="002B370A">
              <w:rPr>
                <w:rFonts w:cs="Calibri"/>
                <w:color w:val="000000"/>
                <w:sz w:val="18"/>
                <w:szCs w:val="18"/>
              </w:rPr>
              <w:t xml:space="preserve"> WYCIĄGOWE</w:t>
            </w:r>
          </w:p>
        </w:tc>
        <w:tc>
          <w:tcPr>
            <w:tcW w:w="1378" w:type="dxa"/>
            <w:shd w:val="clear" w:color="auto" w:fill="auto"/>
            <w:vAlign w:val="center"/>
          </w:tcPr>
          <w:p w14:paraId="6CDCCDED"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20</w:t>
            </w:r>
          </w:p>
        </w:tc>
        <w:tc>
          <w:tcPr>
            <w:tcW w:w="1174" w:type="dxa"/>
            <w:shd w:val="clear" w:color="auto" w:fill="auto"/>
            <w:vAlign w:val="center"/>
          </w:tcPr>
          <w:p w14:paraId="6DD4F02F"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286DBBF7" w14:textId="77777777" w:rsidTr="005876A6">
        <w:tc>
          <w:tcPr>
            <w:tcW w:w="928" w:type="dxa"/>
            <w:shd w:val="clear" w:color="auto" w:fill="auto"/>
            <w:vAlign w:val="center"/>
          </w:tcPr>
          <w:p w14:paraId="6C61E48A" w14:textId="77777777" w:rsidR="00F15349" w:rsidRPr="00E24CEC" w:rsidRDefault="00F15349" w:rsidP="005876A6">
            <w:pPr>
              <w:pStyle w:val="StandardowyStandardowy1"/>
              <w:jc w:val="center"/>
              <w:rPr>
                <w:rFonts w:cs="Calibri"/>
              </w:rPr>
            </w:pPr>
            <w:r w:rsidRPr="00E24CEC">
              <w:rPr>
                <w:rFonts w:cs="Calibri"/>
              </w:rPr>
              <w:t>6</w:t>
            </w:r>
          </w:p>
        </w:tc>
        <w:tc>
          <w:tcPr>
            <w:tcW w:w="6148" w:type="dxa"/>
            <w:shd w:val="clear" w:color="auto" w:fill="auto"/>
            <w:vAlign w:val="center"/>
          </w:tcPr>
          <w:p w14:paraId="0289627F"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PROWADNIK STALOWY SZYBOWY 220X160X8000</w:t>
            </w:r>
            <w:proofErr w:type="gramStart"/>
            <w:r w:rsidRPr="002B370A">
              <w:rPr>
                <w:rFonts w:cs="Calibri"/>
                <w:color w:val="000000"/>
                <w:sz w:val="18"/>
                <w:szCs w:val="18"/>
              </w:rPr>
              <w:t>MM  URZĄDZENIE</w:t>
            </w:r>
            <w:proofErr w:type="gramEnd"/>
            <w:r w:rsidRPr="002B370A">
              <w:rPr>
                <w:rFonts w:cs="Calibri"/>
                <w:color w:val="000000"/>
                <w:sz w:val="18"/>
                <w:szCs w:val="18"/>
              </w:rPr>
              <w:t xml:space="preserve"> WYCIĄGOWE</w:t>
            </w:r>
          </w:p>
        </w:tc>
        <w:tc>
          <w:tcPr>
            <w:tcW w:w="1378" w:type="dxa"/>
            <w:shd w:val="clear" w:color="auto" w:fill="auto"/>
            <w:vAlign w:val="center"/>
          </w:tcPr>
          <w:p w14:paraId="6B944606" w14:textId="77777777" w:rsidR="00F15349" w:rsidRPr="00E24CEC" w:rsidRDefault="00F15349" w:rsidP="00BE6891">
            <w:pPr>
              <w:pStyle w:val="StandardowyStandardowy1"/>
              <w:jc w:val="center"/>
              <w:rPr>
                <w:rFonts w:cs="Calibri"/>
                <w:sz w:val="18"/>
                <w:szCs w:val="18"/>
              </w:rPr>
            </w:pPr>
            <w:r>
              <w:rPr>
                <w:rFonts w:cs="Calibri"/>
                <w:color w:val="000000"/>
                <w:sz w:val="18"/>
                <w:szCs w:val="18"/>
              </w:rPr>
              <w:t>3</w:t>
            </w:r>
            <w:r w:rsidRPr="002B370A">
              <w:rPr>
                <w:rFonts w:cs="Calibri"/>
                <w:color w:val="000000"/>
                <w:sz w:val="18"/>
                <w:szCs w:val="18"/>
              </w:rPr>
              <w:t>0</w:t>
            </w:r>
          </w:p>
        </w:tc>
        <w:tc>
          <w:tcPr>
            <w:tcW w:w="1174" w:type="dxa"/>
            <w:shd w:val="clear" w:color="auto" w:fill="auto"/>
            <w:vAlign w:val="center"/>
          </w:tcPr>
          <w:p w14:paraId="324F549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0552A578" w14:textId="77777777" w:rsidTr="005876A6">
        <w:tc>
          <w:tcPr>
            <w:tcW w:w="928" w:type="dxa"/>
            <w:shd w:val="clear" w:color="auto" w:fill="auto"/>
            <w:vAlign w:val="center"/>
          </w:tcPr>
          <w:p w14:paraId="14D0BDA9" w14:textId="77777777" w:rsidR="00F15349" w:rsidRPr="00E24CEC" w:rsidRDefault="00F15349" w:rsidP="005876A6">
            <w:pPr>
              <w:pStyle w:val="StandardowyStandardowy1"/>
              <w:jc w:val="center"/>
              <w:rPr>
                <w:rFonts w:cs="Calibri"/>
              </w:rPr>
            </w:pPr>
            <w:r w:rsidRPr="00E24CEC">
              <w:rPr>
                <w:rFonts w:cs="Calibri"/>
              </w:rPr>
              <w:t>7</w:t>
            </w:r>
          </w:p>
        </w:tc>
        <w:tc>
          <w:tcPr>
            <w:tcW w:w="6148" w:type="dxa"/>
            <w:shd w:val="clear" w:color="auto" w:fill="auto"/>
            <w:vAlign w:val="center"/>
          </w:tcPr>
          <w:p w14:paraId="2708C87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TULEJA DZIELONA I (2XPOŁÓWKA) 100X55X260 RYS.392486 URZĄDZENIE WYCIĄGOWE</w:t>
            </w:r>
          </w:p>
        </w:tc>
        <w:tc>
          <w:tcPr>
            <w:tcW w:w="1378" w:type="dxa"/>
            <w:shd w:val="clear" w:color="auto" w:fill="auto"/>
            <w:vAlign w:val="center"/>
          </w:tcPr>
          <w:p w14:paraId="16FEA544"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30</w:t>
            </w:r>
          </w:p>
        </w:tc>
        <w:tc>
          <w:tcPr>
            <w:tcW w:w="1174" w:type="dxa"/>
            <w:shd w:val="clear" w:color="auto" w:fill="auto"/>
            <w:vAlign w:val="center"/>
          </w:tcPr>
          <w:p w14:paraId="4216F21A"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2B72F55C" w14:textId="77777777" w:rsidTr="005876A6">
        <w:tc>
          <w:tcPr>
            <w:tcW w:w="928" w:type="dxa"/>
            <w:shd w:val="clear" w:color="auto" w:fill="auto"/>
            <w:vAlign w:val="center"/>
          </w:tcPr>
          <w:p w14:paraId="4EA28DC9" w14:textId="77777777" w:rsidR="00F15349" w:rsidRPr="00E24CEC" w:rsidRDefault="00F15349" w:rsidP="005876A6">
            <w:pPr>
              <w:pStyle w:val="StandardowyStandardowy1"/>
              <w:jc w:val="center"/>
              <w:rPr>
                <w:rFonts w:cs="Calibri"/>
              </w:rPr>
            </w:pPr>
            <w:r w:rsidRPr="00E24CEC">
              <w:rPr>
                <w:rFonts w:cs="Calibri"/>
              </w:rPr>
              <w:t>8</w:t>
            </w:r>
          </w:p>
        </w:tc>
        <w:tc>
          <w:tcPr>
            <w:tcW w:w="6148" w:type="dxa"/>
            <w:shd w:val="clear" w:color="auto" w:fill="auto"/>
            <w:vAlign w:val="center"/>
          </w:tcPr>
          <w:p w14:paraId="4D2643C4"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CZOŁOWA KC         KC-350/20 UD-964 URZĄDZENIE WYCIĄGOWE</w:t>
            </w:r>
          </w:p>
        </w:tc>
        <w:tc>
          <w:tcPr>
            <w:tcW w:w="1378" w:type="dxa"/>
            <w:shd w:val="clear" w:color="auto" w:fill="auto"/>
            <w:vAlign w:val="center"/>
          </w:tcPr>
          <w:p w14:paraId="500297AF"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30</w:t>
            </w:r>
          </w:p>
        </w:tc>
        <w:tc>
          <w:tcPr>
            <w:tcW w:w="1174" w:type="dxa"/>
            <w:shd w:val="clear" w:color="auto" w:fill="auto"/>
            <w:vAlign w:val="center"/>
          </w:tcPr>
          <w:p w14:paraId="0E81FA7B"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0A5382ED" w14:textId="77777777" w:rsidTr="005876A6">
        <w:tc>
          <w:tcPr>
            <w:tcW w:w="928" w:type="dxa"/>
            <w:shd w:val="clear" w:color="auto" w:fill="auto"/>
            <w:vAlign w:val="center"/>
          </w:tcPr>
          <w:p w14:paraId="743B987F" w14:textId="77777777" w:rsidR="00F15349" w:rsidRPr="00E24CEC" w:rsidRDefault="00F15349" w:rsidP="005876A6">
            <w:pPr>
              <w:pStyle w:val="StandardowyStandardowy1"/>
              <w:jc w:val="center"/>
              <w:rPr>
                <w:rFonts w:cs="Calibri"/>
              </w:rPr>
            </w:pPr>
            <w:r w:rsidRPr="00E24CEC">
              <w:rPr>
                <w:rFonts w:cs="Calibri"/>
              </w:rPr>
              <w:t>9</w:t>
            </w:r>
          </w:p>
        </w:tc>
        <w:tc>
          <w:tcPr>
            <w:tcW w:w="6148" w:type="dxa"/>
            <w:shd w:val="clear" w:color="auto" w:fill="auto"/>
            <w:vAlign w:val="center"/>
          </w:tcPr>
          <w:p w14:paraId="2D56245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BOCZNA KB-320/20 PRAWA 255292 URZĄDZENIE WYCIĄGOWE</w:t>
            </w:r>
          </w:p>
        </w:tc>
        <w:tc>
          <w:tcPr>
            <w:tcW w:w="1378" w:type="dxa"/>
            <w:shd w:val="clear" w:color="auto" w:fill="auto"/>
            <w:vAlign w:val="center"/>
          </w:tcPr>
          <w:p w14:paraId="5CBC0BB8"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4</w:t>
            </w:r>
            <w:r>
              <w:rPr>
                <w:rFonts w:cs="Calibri"/>
                <w:color w:val="000000"/>
                <w:sz w:val="18"/>
                <w:szCs w:val="18"/>
              </w:rPr>
              <w:t>5</w:t>
            </w:r>
          </w:p>
        </w:tc>
        <w:tc>
          <w:tcPr>
            <w:tcW w:w="1174" w:type="dxa"/>
            <w:shd w:val="clear" w:color="auto" w:fill="auto"/>
            <w:vAlign w:val="center"/>
          </w:tcPr>
          <w:p w14:paraId="351A78F2" w14:textId="77777777" w:rsidR="00F15349" w:rsidRDefault="00F15349" w:rsidP="005876A6">
            <w:pPr>
              <w:pStyle w:val="StandardowyStandardowy1"/>
              <w:rPr>
                <w:rFonts w:cs="Calibri"/>
                <w:color w:val="000000"/>
                <w:sz w:val="18"/>
                <w:szCs w:val="18"/>
              </w:rPr>
            </w:pPr>
            <w:r w:rsidRPr="002B370A">
              <w:rPr>
                <w:rFonts w:cs="Calibri"/>
                <w:color w:val="000000"/>
                <w:sz w:val="18"/>
                <w:szCs w:val="18"/>
              </w:rPr>
              <w:t>Bielszowice</w:t>
            </w:r>
          </w:p>
          <w:p w14:paraId="539EB35B"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179607B4" w14:textId="77777777" w:rsidTr="005876A6">
        <w:tc>
          <w:tcPr>
            <w:tcW w:w="928" w:type="dxa"/>
            <w:shd w:val="clear" w:color="auto" w:fill="auto"/>
            <w:vAlign w:val="center"/>
          </w:tcPr>
          <w:p w14:paraId="40D281E8" w14:textId="77777777" w:rsidR="00F15349" w:rsidRPr="00E24CEC" w:rsidRDefault="00F15349" w:rsidP="005876A6">
            <w:pPr>
              <w:pStyle w:val="StandardowyStandardowy1"/>
              <w:jc w:val="center"/>
              <w:rPr>
                <w:rFonts w:cs="Calibri"/>
              </w:rPr>
            </w:pPr>
            <w:r w:rsidRPr="00E24CEC">
              <w:rPr>
                <w:rFonts w:cs="Calibri"/>
              </w:rPr>
              <w:t>10</w:t>
            </w:r>
          </w:p>
        </w:tc>
        <w:tc>
          <w:tcPr>
            <w:tcW w:w="6148" w:type="dxa"/>
            <w:shd w:val="clear" w:color="auto" w:fill="auto"/>
            <w:vAlign w:val="center"/>
          </w:tcPr>
          <w:p w14:paraId="66CE89E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BOCZNA KB-320/20 LEWA 255292 URZĄDZENIE WYCIĄGOWE</w:t>
            </w:r>
          </w:p>
        </w:tc>
        <w:tc>
          <w:tcPr>
            <w:tcW w:w="1378" w:type="dxa"/>
            <w:shd w:val="clear" w:color="auto" w:fill="auto"/>
            <w:vAlign w:val="center"/>
          </w:tcPr>
          <w:p w14:paraId="1C8C6C75"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4</w:t>
            </w:r>
            <w:r>
              <w:rPr>
                <w:rFonts w:cs="Calibri"/>
                <w:color w:val="000000"/>
                <w:sz w:val="18"/>
                <w:szCs w:val="18"/>
              </w:rPr>
              <w:t>5</w:t>
            </w:r>
          </w:p>
        </w:tc>
        <w:tc>
          <w:tcPr>
            <w:tcW w:w="1174" w:type="dxa"/>
            <w:shd w:val="clear" w:color="auto" w:fill="auto"/>
            <w:vAlign w:val="center"/>
          </w:tcPr>
          <w:p w14:paraId="522997AC" w14:textId="77777777" w:rsidR="00F15349" w:rsidRDefault="00F15349" w:rsidP="005876A6">
            <w:pPr>
              <w:pStyle w:val="StandardowyStandardowy1"/>
              <w:rPr>
                <w:rFonts w:cs="Calibri"/>
                <w:color w:val="000000"/>
                <w:sz w:val="18"/>
                <w:szCs w:val="18"/>
              </w:rPr>
            </w:pPr>
            <w:r w:rsidRPr="002B370A">
              <w:rPr>
                <w:rFonts w:cs="Calibri"/>
                <w:color w:val="000000"/>
                <w:sz w:val="18"/>
                <w:szCs w:val="18"/>
              </w:rPr>
              <w:t>Bielszowice</w:t>
            </w:r>
          </w:p>
          <w:p w14:paraId="20AC9327"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7751083F" w14:textId="77777777" w:rsidTr="005876A6">
        <w:tc>
          <w:tcPr>
            <w:tcW w:w="928" w:type="dxa"/>
            <w:shd w:val="clear" w:color="auto" w:fill="auto"/>
            <w:vAlign w:val="center"/>
          </w:tcPr>
          <w:p w14:paraId="71B23145" w14:textId="77777777" w:rsidR="00F15349" w:rsidRPr="00E24CEC" w:rsidRDefault="00F15349" w:rsidP="005876A6">
            <w:pPr>
              <w:pStyle w:val="StandardowyStandardowy1"/>
              <w:jc w:val="center"/>
              <w:rPr>
                <w:rFonts w:cs="Calibri"/>
              </w:rPr>
            </w:pPr>
            <w:r w:rsidRPr="00E24CEC">
              <w:rPr>
                <w:rFonts w:cs="Calibri"/>
              </w:rPr>
              <w:t>11</w:t>
            </w:r>
          </w:p>
        </w:tc>
        <w:tc>
          <w:tcPr>
            <w:tcW w:w="6148" w:type="dxa"/>
            <w:shd w:val="clear" w:color="auto" w:fill="auto"/>
            <w:vAlign w:val="center"/>
          </w:tcPr>
          <w:p w14:paraId="5C191CB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KRĄŻEK BOCZNY KB-320X110 WYK.III ODMIANA B PHH1-04 URZĄDZENIE WYCIĄGOWE-PROWANICA TOCZNA PHH1-00</w:t>
            </w:r>
          </w:p>
        </w:tc>
        <w:tc>
          <w:tcPr>
            <w:tcW w:w="1378" w:type="dxa"/>
            <w:shd w:val="clear" w:color="auto" w:fill="auto"/>
            <w:vAlign w:val="center"/>
          </w:tcPr>
          <w:p w14:paraId="4A6EE9F3"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20</w:t>
            </w:r>
          </w:p>
        </w:tc>
        <w:tc>
          <w:tcPr>
            <w:tcW w:w="1174" w:type="dxa"/>
            <w:shd w:val="clear" w:color="auto" w:fill="auto"/>
            <w:vAlign w:val="center"/>
          </w:tcPr>
          <w:p w14:paraId="1C11F0D6"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6F30E61F" w14:textId="77777777" w:rsidTr="005876A6">
        <w:tc>
          <w:tcPr>
            <w:tcW w:w="928" w:type="dxa"/>
            <w:shd w:val="clear" w:color="auto" w:fill="auto"/>
            <w:vAlign w:val="center"/>
          </w:tcPr>
          <w:p w14:paraId="7AB6562A" w14:textId="77777777" w:rsidR="00F15349" w:rsidRPr="00E24CEC" w:rsidRDefault="00F15349" w:rsidP="005876A6">
            <w:pPr>
              <w:pStyle w:val="StandardowyStandardowy1"/>
              <w:jc w:val="center"/>
              <w:rPr>
                <w:rFonts w:cs="Calibri"/>
              </w:rPr>
            </w:pPr>
            <w:r w:rsidRPr="00E24CEC">
              <w:rPr>
                <w:rFonts w:cs="Calibri"/>
              </w:rPr>
              <w:t>12</w:t>
            </w:r>
          </w:p>
        </w:tc>
        <w:tc>
          <w:tcPr>
            <w:tcW w:w="6148" w:type="dxa"/>
            <w:shd w:val="clear" w:color="auto" w:fill="auto"/>
            <w:vAlign w:val="center"/>
          </w:tcPr>
          <w:p w14:paraId="40147E12"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KRĄŻEK CZOŁOWY KC-350X110 WYK.III ODMIANA B PHH1-05 URZĄDZENIE WYCIĄGOWE-PROWANICA TOCZNA PHH1-00</w:t>
            </w:r>
          </w:p>
        </w:tc>
        <w:tc>
          <w:tcPr>
            <w:tcW w:w="1378" w:type="dxa"/>
            <w:shd w:val="clear" w:color="auto" w:fill="auto"/>
            <w:vAlign w:val="center"/>
          </w:tcPr>
          <w:p w14:paraId="6D355945"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10</w:t>
            </w:r>
          </w:p>
        </w:tc>
        <w:tc>
          <w:tcPr>
            <w:tcW w:w="1174" w:type="dxa"/>
            <w:shd w:val="clear" w:color="auto" w:fill="auto"/>
            <w:vAlign w:val="center"/>
          </w:tcPr>
          <w:p w14:paraId="32AE990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0E432983" w14:textId="77777777" w:rsidTr="005876A6">
        <w:tc>
          <w:tcPr>
            <w:tcW w:w="928" w:type="dxa"/>
            <w:shd w:val="clear" w:color="auto" w:fill="auto"/>
            <w:vAlign w:val="center"/>
          </w:tcPr>
          <w:p w14:paraId="41F931E4" w14:textId="77777777" w:rsidR="00F15349" w:rsidRPr="00E24CEC" w:rsidRDefault="00F15349" w:rsidP="005876A6">
            <w:pPr>
              <w:pStyle w:val="StandardowyStandardowy1"/>
              <w:jc w:val="center"/>
              <w:rPr>
                <w:rFonts w:cs="Calibri"/>
              </w:rPr>
            </w:pPr>
            <w:r w:rsidRPr="00E24CEC">
              <w:rPr>
                <w:rFonts w:cs="Calibri"/>
              </w:rPr>
              <w:t>13</w:t>
            </w:r>
            <w:r>
              <w:rPr>
                <w:rFonts w:cs="Calibri"/>
              </w:rPr>
              <w:t>.1</w:t>
            </w:r>
          </w:p>
        </w:tc>
        <w:tc>
          <w:tcPr>
            <w:tcW w:w="6148" w:type="dxa"/>
            <w:shd w:val="clear" w:color="auto" w:fill="auto"/>
            <w:vAlign w:val="center"/>
          </w:tcPr>
          <w:p w14:paraId="0FFBD0C5"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UNIWERSALNA KU-320/</w:t>
            </w:r>
            <w:proofErr w:type="gramStart"/>
            <w:r w:rsidRPr="002B370A">
              <w:rPr>
                <w:rFonts w:cs="Calibri"/>
                <w:color w:val="000000"/>
                <w:sz w:val="18"/>
                <w:szCs w:val="18"/>
              </w:rPr>
              <w:t>10  URZĄDZENIE</w:t>
            </w:r>
            <w:proofErr w:type="gramEnd"/>
            <w:r w:rsidRPr="002B370A">
              <w:rPr>
                <w:rFonts w:cs="Calibri"/>
                <w:color w:val="000000"/>
                <w:sz w:val="18"/>
                <w:szCs w:val="18"/>
              </w:rPr>
              <w:t xml:space="preserve"> WYCIĄGOWE</w:t>
            </w:r>
          </w:p>
        </w:tc>
        <w:tc>
          <w:tcPr>
            <w:tcW w:w="1378" w:type="dxa"/>
            <w:shd w:val="clear" w:color="auto" w:fill="auto"/>
            <w:vAlign w:val="center"/>
          </w:tcPr>
          <w:p w14:paraId="4A84E058"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5</w:t>
            </w:r>
          </w:p>
        </w:tc>
        <w:tc>
          <w:tcPr>
            <w:tcW w:w="1174" w:type="dxa"/>
            <w:shd w:val="clear" w:color="auto" w:fill="auto"/>
            <w:vAlign w:val="center"/>
          </w:tcPr>
          <w:p w14:paraId="669F7472"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696A2364" w14:textId="77777777" w:rsidTr="005876A6">
        <w:tc>
          <w:tcPr>
            <w:tcW w:w="928" w:type="dxa"/>
            <w:shd w:val="clear" w:color="auto" w:fill="auto"/>
            <w:vAlign w:val="center"/>
          </w:tcPr>
          <w:p w14:paraId="419C2FE0" w14:textId="77777777" w:rsidR="00F15349" w:rsidRPr="00E24CEC" w:rsidRDefault="00F15349" w:rsidP="005876A6">
            <w:pPr>
              <w:pStyle w:val="StandardowyStandardowy1"/>
              <w:jc w:val="center"/>
              <w:rPr>
                <w:rFonts w:cs="Calibri"/>
              </w:rPr>
            </w:pPr>
            <w:r w:rsidRPr="00E24CEC">
              <w:rPr>
                <w:rFonts w:cs="Calibri"/>
              </w:rPr>
              <w:t>1</w:t>
            </w:r>
            <w:r>
              <w:rPr>
                <w:rFonts w:cs="Calibri"/>
              </w:rPr>
              <w:t>3.2</w:t>
            </w:r>
          </w:p>
        </w:tc>
        <w:tc>
          <w:tcPr>
            <w:tcW w:w="6148" w:type="dxa"/>
            <w:shd w:val="clear" w:color="auto" w:fill="auto"/>
            <w:vAlign w:val="center"/>
          </w:tcPr>
          <w:p w14:paraId="1FE58170"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KOŁO BIEŻNE PROWADNICY TOCZNEJ W-1-C Q 300X84 Z BIEŻNIKIEM POLIURETANOWYM UD-1003.01.02 URZĄDZENIE WYCIĄGOWE</w:t>
            </w:r>
          </w:p>
        </w:tc>
        <w:tc>
          <w:tcPr>
            <w:tcW w:w="1378" w:type="dxa"/>
            <w:shd w:val="clear" w:color="auto" w:fill="auto"/>
            <w:vAlign w:val="center"/>
          </w:tcPr>
          <w:p w14:paraId="42A37017"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10</w:t>
            </w:r>
          </w:p>
        </w:tc>
        <w:tc>
          <w:tcPr>
            <w:tcW w:w="1174" w:type="dxa"/>
            <w:shd w:val="clear" w:color="auto" w:fill="auto"/>
            <w:vAlign w:val="center"/>
          </w:tcPr>
          <w:p w14:paraId="13100A5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41972652" w14:textId="77777777" w:rsidTr="005876A6">
        <w:tc>
          <w:tcPr>
            <w:tcW w:w="928" w:type="dxa"/>
            <w:shd w:val="clear" w:color="auto" w:fill="auto"/>
            <w:vAlign w:val="center"/>
          </w:tcPr>
          <w:p w14:paraId="27DCA778" w14:textId="77777777" w:rsidR="00F15349" w:rsidRPr="00E24CEC" w:rsidRDefault="00F15349" w:rsidP="005876A6">
            <w:pPr>
              <w:pStyle w:val="StandardowyStandardowy1"/>
              <w:jc w:val="center"/>
              <w:rPr>
                <w:rFonts w:cs="Calibri"/>
              </w:rPr>
            </w:pPr>
            <w:r w:rsidRPr="00E24CEC">
              <w:rPr>
                <w:rFonts w:cs="Calibri"/>
              </w:rPr>
              <w:t>13</w:t>
            </w:r>
            <w:r>
              <w:rPr>
                <w:rFonts w:cs="Calibri"/>
              </w:rPr>
              <w:t>.3</w:t>
            </w:r>
          </w:p>
        </w:tc>
        <w:tc>
          <w:tcPr>
            <w:tcW w:w="6148" w:type="dxa"/>
            <w:shd w:val="clear" w:color="auto" w:fill="auto"/>
            <w:vAlign w:val="center"/>
          </w:tcPr>
          <w:p w14:paraId="57116EE6"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KRĄŻEK BOCZNY PROWADNICY W-1-C Z BIEŻNIKIEM POLIURETANOWYM Q 300X84 UD-1003.01 URZĄDZENIE WYCIĄGOWE</w:t>
            </w:r>
          </w:p>
        </w:tc>
        <w:tc>
          <w:tcPr>
            <w:tcW w:w="1378" w:type="dxa"/>
            <w:shd w:val="clear" w:color="auto" w:fill="auto"/>
            <w:vAlign w:val="center"/>
          </w:tcPr>
          <w:p w14:paraId="52D85242"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6</w:t>
            </w:r>
          </w:p>
        </w:tc>
        <w:tc>
          <w:tcPr>
            <w:tcW w:w="1174" w:type="dxa"/>
            <w:shd w:val="clear" w:color="auto" w:fill="auto"/>
            <w:vAlign w:val="center"/>
          </w:tcPr>
          <w:p w14:paraId="4FD88C9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4717258A" w14:textId="77777777" w:rsidTr="005876A6">
        <w:tc>
          <w:tcPr>
            <w:tcW w:w="928" w:type="dxa"/>
            <w:shd w:val="clear" w:color="auto" w:fill="auto"/>
            <w:vAlign w:val="center"/>
          </w:tcPr>
          <w:p w14:paraId="5EA5F5F9" w14:textId="77777777" w:rsidR="00F15349" w:rsidRPr="00E24CEC" w:rsidRDefault="00F15349" w:rsidP="005876A6">
            <w:pPr>
              <w:pStyle w:val="StandardowyStandardowy1"/>
              <w:jc w:val="center"/>
              <w:rPr>
                <w:rFonts w:cs="Calibri"/>
              </w:rPr>
            </w:pPr>
            <w:r w:rsidRPr="00E24CEC">
              <w:rPr>
                <w:rFonts w:cs="Calibri"/>
              </w:rPr>
              <w:t>1</w:t>
            </w:r>
            <w:r>
              <w:rPr>
                <w:rFonts w:cs="Calibri"/>
              </w:rPr>
              <w:t>3.4</w:t>
            </w:r>
          </w:p>
        </w:tc>
        <w:tc>
          <w:tcPr>
            <w:tcW w:w="6148" w:type="dxa"/>
            <w:shd w:val="clear" w:color="auto" w:fill="auto"/>
            <w:vAlign w:val="center"/>
          </w:tcPr>
          <w:p w14:paraId="1FDA37A9"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LINOWA PL-280 UD-992 URZĄDZENIE WYCIĄGOWE</w:t>
            </w:r>
          </w:p>
        </w:tc>
        <w:tc>
          <w:tcPr>
            <w:tcW w:w="1378" w:type="dxa"/>
            <w:shd w:val="clear" w:color="auto" w:fill="auto"/>
            <w:vAlign w:val="center"/>
          </w:tcPr>
          <w:p w14:paraId="11961EF2"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w:t>
            </w:r>
          </w:p>
        </w:tc>
        <w:tc>
          <w:tcPr>
            <w:tcW w:w="1174" w:type="dxa"/>
            <w:shd w:val="clear" w:color="auto" w:fill="auto"/>
            <w:vAlign w:val="center"/>
          </w:tcPr>
          <w:p w14:paraId="472DE78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0019FBAF" w14:textId="77777777" w:rsidTr="005876A6">
        <w:tc>
          <w:tcPr>
            <w:tcW w:w="928" w:type="dxa"/>
            <w:shd w:val="clear" w:color="auto" w:fill="auto"/>
            <w:vAlign w:val="center"/>
          </w:tcPr>
          <w:p w14:paraId="5E080BA1" w14:textId="77777777" w:rsidR="00F15349" w:rsidRPr="00E24CEC" w:rsidRDefault="00F15349" w:rsidP="005876A6">
            <w:pPr>
              <w:pStyle w:val="StandardowyStandardowy1"/>
              <w:jc w:val="center"/>
              <w:rPr>
                <w:rFonts w:cs="Calibri"/>
              </w:rPr>
            </w:pPr>
            <w:r w:rsidRPr="00E24CEC">
              <w:rPr>
                <w:rFonts w:cs="Calibri"/>
              </w:rPr>
              <w:t>13</w:t>
            </w:r>
            <w:r>
              <w:rPr>
                <w:rFonts w:cs="Calibri"/>
              </w:rPr>
              <w:t>.5</w:t>
            </w:r>
          </w:p>
        </w:tc>
        <w:tc>
          <w:tcPr>
            <w:tcW w:w="6148" w:type="dxa"/>
            <w:shd w:val="clear" w:color="auto" w:fill="auto"/>
            <w:vAlign w:val="center"/>
          </w:tcPr>
          <w:p w14:paraId="75B2F9E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BIEŻNIK GUMOWY Q 280X72X38 DLA LINY Q 48-50 PROWADNICA TOCZNA PL-280 UD-992.03.006/1 URZĄDZENIE WYCIĄGOWE</w:t>
            </w:r>
          </w:p>
        </w:tc>
        <w:tc>
          <w:tcPr>
            <w:tcW w:w="1378" w:type="dxa"/>
            <w:shd w:val="clear" w:color="auto" w:fill="auto"/>
            <w:vAlign w:val="center"/>
          </w:tcPr>
          <w:p w14:paraId="6E2ADC26"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5</w:t>
            </w:r>
          </w:p>
        </w:tc>
        <w:tc>
          <w:tcPr>
            <w:tcW w:w="1174" w:type="dxa"/>
            <w:shd w:val="clear" w:color="auto" w:fill="auto"/>
            <w:vAlign w:val="center"/>
          </w:tcPr>
          <w:p w14:paraId="7D4CA319"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1AE0571B" w14:textId="77777777" w:rsidTr="005876A6">
        <w:tc>
          <w:tcPr>
            <w:tcW w:w="928" w:type="dxa"/>
            <w:shd w:val="clear" w:color="auto" w:fill="auto"/>
            <w:vAlign w:val="center"/>
          </w:tcPr>
          <w:p w14:paraId="7FD916F4" w14:textId="77777777" w:rsidR="00F15349" w:rsidRPr="00E24CEC" w:rsidRDefault="00F15349" w:rsidP="005876A6">
            <w:pPr>
              <w:pStyle w:val="StandardowyStandardowy1"/>
              <w:jc w:val="center"/>
              <w:rPr>
                <w:rFonts w:cs="Calibri"/>
              </w:rPr>
            </w:pPr>
            <w:r w:rsidRPr="00E24CEC">
              <w:rPr>
                <w:rFonts w:cs="Calibri"/>
              </w:rPr>
              <w:t>1</w:t>
            </w:r>
            <w:r>
              <w:rPr>
                <w:rFonts w:cs="Calibri"/>
              </w:rPr>
              <w:t>3.6</w:t>
            </w:r>
          </w:p>
        </w:tc>
        <w:tc>
          <w:tcPr>
            <w:tcW w:w="6148" w:type="dxa"/>
            <w:shd w:val="clear" w:color="auto" w:fill="auto"/>
            <w:vAlign w:val="center"/>
          </w:tcPr>
          <w:p w14:paraId="4652793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ZESTAW PROWADNIC TOCZNYCH W-1-</w:t>
            </w:r>
            <w:proofErr w:type="gramStart"/>
            <w:r w:rsidRPr="002B370A">
              <w:rPr>
                <w:rFonts w:cs="Calibri"/>
                <w:color w:val="000000"/>
                <w:sz w:val="18"/>
                <w:szCs w:val="18"/>
              </w:rPr>
              <w:t>C  UD</w:t>
            </w:r>
            <w:proofErr w:type="gramEnd"/>
            <w:r w:rsidRPr="002B370A">
              <w:rPr>
                <w:rFonts w:cs="Calibri"/>
                <w:color w:val="000000"/>
                <w:sz w:val="18"/>
                <w:szCs w:val="18"/>
              </w:rPr>
              <w:t>-1003/1 URZĄDZENIE WYCIĄGOWE</w:t>
            </w:r>
          </w:p>
        </w:tc>
        <w:tc>
          <w:tcPr>
            <w:tcW w:w="1378" w:type="dxa"/>
            <w:shd w:val="clear" w:color="auto" w:fill="auto"/>
            <w:vAlign w:val="center"/>
          </w:tcPr>
          <w:p w14:paraId="6500194D"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w:t>
            </w:r>
          </w:p>
        </w:tc>
        <w:tc>
          <w:tcPr>
            <w:tcW w:w="1174" w:type="dxa"/>
            <w:shd w:val="clear" w:color="auto" w:fill="auto"/>
            <w:vAlign w:val="center"/>
          </w:tcPr>
          <w:p w14:paraId="4FD78A45"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13F9B88D" w14:textId="77777777" w:rsidTr="005876A6">
        <w:tc>
          <w:tcPr>
            <w:tcW w:w="928" w:type="dxa"/>
            <w:shd w:val="clear" w:color="auto" w:fill="auto"/>
            <w:vAlign w:val="center"/>
          </w:tcPr>
          <w:p w14:paraId="2B7A58B6" w14:textId="77777777" w:rsidR="00F15349" w:rsidRPr="00E24CEC" w:rsidRDefault="00F15349" w:rsidP="005876A6">
            <w:pPr>
              <w:pStyle w:val="StandardowyStandardowy1"/>
              <w:jc w:val="center"/>
              <w:rPr>
                <w:rFonts w:cs="Calibri"/>
              </w:rPr>
            </w:pPr>
            <w:r w:rsidRPr="00E24CEC">
              <w:rPr>
                <w:rFonts w:cs="Calibri"/>
              </w:rPr>
              <w:t>13</w:t>
            </w:r>
            <w:r>
              <w:rPr>
                <w:rFonts w:cs="Calibri"/>
              </w:rPr>
              <w:t>.7</w:t>
            </w:r>
          </w:p>
        </w:tc>
        <w:tc>
          <w:tcPr>
            <w:tcW w:w="6148" w:type="dxa"/>
            <w:shd w:val="clear" w:color="auto" w:fill="auto"/>
            <w:vAlign w:val="center"/>
          </w:tcPr>
          <w:p w14:paraId="0FAA16E9"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CIĘGŁO OBCIĄŻNIKA HAMULCA BEZPIECZEŃSTWA L-855    01-122/2020 MASZYNA WYCIĄGOWA</w:t>
            </w:r>
          </w:p>
        </w:tc>
        <w:tc>
          <w:tcPr>
            <w:tcW w:w="1378" w:type="dxa"/>
            <w:shd w:val="clear" w:color="auto" w:fill="auto"/>
            <w:vAlign w:val="center"/>
          </w:tcPr>
          <w:p w14:paraId="0B3DA57D"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w:t>
            </w:r>
          </w:p>
        </w:tc>
        <w:tc>
          <w:tcPr>
            <w:tcW w:w="1174" w:type="dxa"/>
            <w:shd w:val="clear" w:color="auto" w:fill="auto"/>
            <w:vAlign w:val="center"/>
          </w:tcPr>
          <w:p w14:paraId="570272C4"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7652FC55" w14:textId="77777777" w:rsidTr="003365EE">
        <w:trPr>
          <w:trHeight w:val="397"/>
        </w:trPr>
        <w:tc>
          <w:tcPr>
            <w:tcW w:w="928" w:type="dxa"/>
            <w:shd w:val="clear" w:color="auto" w:fill="auto"/>
            <w:vAlign w:val="center"/>
          </w:tcPr>
          <w:p w14:paraId="6E29A98D" w14:textId="77777777" w:rsidR="00F15349" w:rsidRPr="00E24CEC" w:rsidRDefault="00F15349" w:rsidP="005876A6">
            <w:pPr>
              <w:pStyle w:val="StandardowyStandardowy1"/>
              <w:jc w:val="center"/>
              <w:rPr>
                <w:rFonts w:cs="Calibri"/>
              </w:rPr>
            </w:pPr>
            <w:r w:rsidRPr="00E24CEC">
              <w:rPr>
                <w:rFonts w:cs="Calibri"/>
              </w:rPr>
              <w:t>1</w:t>
            </w:r>
            <w:r>
              <w:rPr>
                <w:rFonts w:cs="Calibri"/>
              </w:rPr>
              <w:t>3.8</w:t>
            </w:r>
          </w:p>
        </w:tc>
        <w:tc>
          <w:tcPr>
            <w:tcW w:w="6148" w:type="dxa"/>
            <w:shd w:val="clear" w:color="auto" w:fill="auto"/>
            <w:vAlign w:val="center"/>
          </w:tcPr>
          <w:p w14:paraId="4F5A662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W-1-A   UD-966 URZĄDZENIE WYCIĄGOWE</w:t>
            </w:r>
          </w:p>
        </w:tc>
        <w:tc>
          <w:tcPr>
            <w:tcW w:w="1378" w:type="dxa"/>
            <w:shd w:val="clear" w:color="auto" w:fill="auto"/>
            <w:vAlign w:val="center"/>
          </w:tcPr>
          <w:p w14:paraId="5A0CED02"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2</w:t>
            </w:r>
          </w:p>
        </w:tc>
        <w:tc>
          <w:tcPr>
            <w:tcW w:w="1174" w:type="dxa"/>
            <w:shd w:val="clear" w:color="auto" w:fill="auto"/>
            <w:vAlign w:val="center"/>
          </w:tcPr>
          <w:p w14:paraId="3CED4A95"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21E923EE" w14:textId="77777777" w:rsidTr="005876A6">
        <w:tc>
          <w:tcPr>
            <w:tcW w:w="928" w:type="dxa"/>
            <w:shd w:val="clear" w:color="auto" w:fill="auto"/>
            <w:vAlign w:val="center"/>
          </w:tcPr>
          <w:p w14:paraId="68A750A6" w14:textId="77777777" w:rsidR="00F15349" w:rsidRPr="00E24CEC" w:rsidRDefault="00F15349" w:rsidP="005876A6">
            <w:pPr>
              <w:pStyle w:val="StandardowyStandardowy1"/>
              <w:jc w:val="center"/>
              <w:rPr>
                <w:rFonts w:cs="Calibri"/>
              </w:rPr>
            </w:pPr>
            <w:r w:rsidRPr="00E24CEC">
              <w:rPr>
                <w:rFonts w:cs="Calibri"/>
              </w:rPr>
              <w:t>13</w:t>
            </w:r>
            <w:r>
              <w:rPr>
                <w:rFonts w:cs="Calibri"/>
              </w:rPr>
              <w:t>.9</w:t>
            </w:r>
          </w:p>
        </w:tc>
        <w:tc>
          <w:tcPr>
            <w:tcW w:w="6148" w:type="dxa"/>
            <w:shd w:val="clear" w:color="auto" w:fill="auto"/>
            <w:vAlign w:val="center"/>
          </w:tcPr>
          <w:p w14:paraId="75CDCF3C"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KRĄŻEK CZOŁOWY PROWADNICY W-1-C Z BIEŻNIKIEM POLIURETANOWYM Q 300X72 UD-1003.02 URZĄDZENIE WYCIĄGOWE</w:t>
            </w:r>
          </w:p>
        </w:tc>
        <w:tc>
          <w:tcPr>
            <w:tcW w:w="1378" w:type="dxa"/>
            <w:shd w:val="clear" w:color="auto" w:fill="auto"/>
            <w:vAlign w:val="center"/>
          </w:tcPr>
          <w:p w14:paraId="73943651"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2</w:t>
            </w:r>
          </w:p>
        </w:tc>
        <w:tc>
          <w:tcPr>
            <w:tcW w:w="1174" w:type="dxa"/>
            <w:shd w:val="clear" w:color="auto" w:fill="auto"/>
            <w:vAlign w:val="center"/>
          </w:tcPr>
          <w:p w14:paraId="17F4B5A4"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201FEB2A" w14:textId="77777777" w:rsidTr="005876A6">
        <w:tc>
          <w:tcPr>
            <w:tcW w:w="928" w:type="dxa"/>
            <w:shd w:val="clear" w:color="auto" w:fill="auto"/>
            <w:vAlign w:val="center"/>
          </w:tcPr>
          <w:p w14:paraId="081422A7" w14:textId="77777777" w:rsidR="00F15349" w:rsidRPr="00E24CEC" w:rsidRDefault="00F15349" w:rsidP="005876A6">
            <w:pPr>
              <w:pStyle w:val="StandardowyStandardowy1"/>
              <w:jc w:val="center"/>
              <w:rPr>
                <w:rFonts w:cs="Calibri"/>
              </w:rPr>
            </w:pPr>
            <w:r w:rsidRPr="00E24CEC">
              <w:rPr>
                <w:rFonts w:cs="Calibri"/>
              </w:rPr>
              <w:t>1</w:t>
            </w:r>
            <w:r>
              <w:rPr>
                <w:rFonts w:cs="Calibri"/>
              </w:rPr>
              <w:t>3.10</w:t>
            </w:r>
          </w:p>
        </w:tc>
        <w:tc>
          <w:tcPr>
            <w:tcW w:w="6148" w:type="dxa"/>
            <w:shd w:val="clear" w:color="auto" w:fill="auto"/>
            <w:vAlign w:val="center"/>
          </w:tcPr>
          <w:p w14:paraId="07821532"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KOŁO BIEŻNE PROWADNICY TOCZNEJ W-1-C Q 300X72 Z BIEŻNIKIEM POLIURETANOWYM UD-1003.02.02 URZĄDZENIE WYCIĄGOWE</w:t>
            </w:r>
          </w:p>
        </w:tc>
        <w:tc>
          <w:tcPr>
            <w:tcW w:w="1378" w:type="dxa"/>
            <w:shd w:val="clear" w:color="auto" w:fill="auto"/>
            <w:vAlign w:val="center"/>
          </w:tcPr>
          <w:p w14:paraId="2473DF4E"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10</w:t>
            </w:r>
          </w:p>
        </w:tc>
        <w:tc>
          <w:tcPr>
            <w:tcW w:w="1174" w:type="dxa"/>
            <w:shd w:val="clear" w:color="auto" w:fill="auto"/>
            <w:vAlign w:val="center"/>
          </w:tcPr>
          <w:p w14:paraId="0C4A7966"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38CA38DD" w14:textId="77777777" w:rsidTr="005876A6">
        <w:tc>
          <w:tcPr>
            <w:tcW w:w="928" w:type="dxa"/>
            <w:shd w:val="clear" w:color="auto" w:fill="auto"/>
            <w:vAlign w:val="center"/>
          </w:tcPr>
          <w:p w14:paraId="038D6B13" w14:textId="77777777" w:rsidR="00F15349" w:rsidRPr="00E24CEC" w:rsidRDefault="00F15349" w:rsidP="005876A6">
            <w:pPr>
              <w:pStyle w:val="StandardowyStandardowy1"/>
              <w:jc w:val="center"/>
              <w:rPr>
                <w:rFonts w:cs="Calibri"/>
              </w:rPr>
            </w:pPr>
            <w:r w:rsidRPr="00E24CEC">
              <w:rPr>
                <w:rFonts w:cs="Calibri"/>
              </w:rPr>
              <w:t>13</w:t>
            </w:r>
            <w:r>
              <w:rPr>
                <w:rFonts w:cs="Calibri"/>
              </w:rPr>
              <w:t>.11</w:t>
            </w:r>
          </w:p>
        </w:tc>
        <w:tc>
          <w:tcPr>
            <w:tcW w:w="6148" w:type="dxa"/>
            <w:shd w:val="clear" w:color="auto" w:fill="auto"/>
            <w:vAlign w:val="center"/>
          </w:tcPr>
          <w:p w14:paraId="63516FF2"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TOCZNA CZOŁOWA KC-350/20 255296 URZĄDZENIE WYCIĄGOWE</w:t>
            </w:r>
          </w:p>
        </w:tc>
        <w:tc>
          <w:tcPr>
            <w:tcW w:w="1378" w:type="dxa"/>
            <w:shd w:val="clear" w:color="auto" w:fill="auto"/>
            <w:vAlign w:val="center"/>
          </w:tcPr>
          <w:p w14:paraId="46409205"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4</w:t>
            </w:r>
          </w:p>
        </w:tc>
        <w:tc>
          <w:tcPr>
            <w:tcW w:w="1174" w:type="dxa"/>
            <w:shd w:val="clear" w:color="auto" w:fill="auto"/>
            <w:vAlign w:val="center"/>
          </w:tcPr>
          <w:p w14:paraId="362EB45E"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78BAA5E9" w14:textId="77777777" w:rsidTr="005876A6">
        <w:tc>
          <w:tcPr>
            <w:tcW w:w="928" w:type="dxa"/>
            <w:shd w:val="clear" w:color="auto" w:fill="auto"/>
            <w:vAlign w:val="center"/>
          </w:tcPr>
          <w:p w14:paraId="40F45166" w14:textId="77777777" w:rsidR="00F15349" w:rsidRPr="00E24CEC" w:rsidRDefault="00F15349" w:rsidP="005876A6">
            <w:pPr>
              <w:pStyle w:val="StandardowyStandardowy1"/>
              <w:jc w:val="center"/>
              <w:rPr>
                <w:rFonts w:cs="Calibri"/>
              </w:rPr>
            </w:pPr>
            <w:r w:rsidRPr="00E24CEC">
              <w:rPr>
                <w:rFonts w:cs="Calibri"/>
              </w:rPr>
              <w:t>1</w:t>
            </w:r>
            <w:r>
              <w:rPr>
                <w:rFonts w:cs="Calibri"/>
              </w:rPr>
              <w:t>3.12</w:t>
            </w:r>
          </w:p>
        </w:tc>
        <w:tc>
          <w:tcPr>
            <w:tcW w:w="6148" w:type="dxa"/>
            <w:shd w:val="clear" w:color="auto" w:fill="auto"/>
            <w:vAlign w:val="center"/>
          </w:tcPr>
          <w:p w14:paraId="77E38B18"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DŹWIGAR GŁÓWNY II Z CEOWNIKA 2XC180 L-5230 211649 URZĄDZENIE WYCIĄGOWE</w:t>
            </w:r>
          </w:p>
        </w:tc>
        <w:tc>
          <w:tcPr>
            <w:tcW w:w="1378" w:type="dxa"/>
            <w:shd w:val="clear" w:color="auto" w:fill="auto"/>
            <w:vAlign w:val="center"/>
          </w:tcPr>
          <w:p w14:paraId="6F5C1E23"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5</w:t>
            </w:r>
          </w:p>
        </w:tc>
        <w:tc>
          <w:tcPr>
            <w:tcW w:w="1174" w:type="dxa"/>
            <w:shd w:val="clear" w:color="auto" w:fill="auto"/>
            <w:vAlign w:val="center"/>
          </w:tcPr>
          <w:p w14:paraId="3BFD1FD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r w:rsidR="00F15349" w:rsidRPr="00E24CEC" w14:paraId="451D6C01" w14:textId="77777777" w:rsidTr="005876A6">
        <w:tc>
          <w:tcPr>
            <w:tcW w:w="928" w:type="dxa"/>
            <w:shd w:val="clear" w:color="auto" w:fill="auto"/>
            <w:vAlign w:val="center"/>
          </w:tcPr>
          <w:p w14:paraId="2B7BC7B1" w14:textId="77777777" w:rsidR="00F15349" w:rsidRPr="00E24CEC" w:rsidRDefault="00F15349" w:rsidP="005876A6">
            <w:pPr>
              <w:pStyle w:val="StandardowyStandardowy1"/>
              <w:jc w:val="center"/>
              <w:rPr>
                <w:rFonts w:cs="Calibri"/>
              </w:rPr>
            </w:pPr>
            <w:r>
              <w:rPr>
                <w:rFonts w:cs="Calibri"/>
              </w:rPr>
              <w:t>13.13</w:t>
            </w:r>
          </w:p>
        </w:tc>
        <w:tc>
          <w:tcPr>
            <w:tcW w:w="6148" w:type="dxa"/>
            <w:shd w:val="clear" w:color="auto" w:fill="auto"/>
            <w:vAlign w:val="center"/>
          </w:tcPr>
          <w:p w14:paraId="46A8A871"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DŹWIGAR GŁÓWNY SKRZYNKOWY STRONA ZACHODNIA 140X180X4380MM 18G2A 01-92/2019 URZĄDZENIE WYCIĄGOWE</w:t>
            </w:r>
          </w:p>
        </w:tc>
        <w:tc>
          <w:tcPr>
            <w:tcW w:w="1378" w:type="dxa"/>
            <w:shd w:val="clear" w:color="auto" w:fill="auto"/>
            <w:vAlign w:val="center"/>
          </w:tcPr>
          <w:p w14:paraId="4F52DA68"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5</w:t>
            </w:r>
          </w:p>
        </w:tc>
        <w:tc>
          <w:tcPr>
            <w:tcW w:w="1174" w:type="dxa"/>
            <w:shd w:val="clear" w:color="auto" w:fill="auto"/>
            <w:vAlign w:val="center"/>
          </w:tcPr>
          <w:p w14:paraId="38919C14"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1CFB5537" w14:textId="77777777" w:rsidTr="005876A6">
        <w:tc>
          <w:tcPr>
            <w:tcW w:w="928" w:type="dxa"/>
            <w:shd w:val="clear" w:color="auto" w:fill="auto"/>
            <w:vAlign w:val="center"/>
          </w:tcPr>
          <w:p w14:paraId="14C539CF" w14:textId="77777777" w:rsidR="00F15349" w:rsidRPr="00E24CEC" w:rsidRDefault="00F15349" w:rsidP="005876A6">
            <w:pPr>
              <w:pStyle w:val="StandardowyStandardowy1"/>
              <w:jc w:val="center"/>
              <w:rPr>
                <w:rFonts w:cs="Calibri"/>
              </w:rPr>
            </w:pPr>
            <w:r>
              <w:rPr>
                <w:rFonts w:cs="Calibri"/>
              </w:rPr>
              <w:t>13.14</w:t>
            </w:r>
          </w:p>
        </w:tc>
        <w:tc>
          <w:tcPr>
            <w:tcW w:w="6148" w:type="dxa"/>
            <w:shd w:val="clear" w:color="auto" w:fill="auto"/>
            <w:vAlign w:val="center"/>
          </w:tcPr>
          <w:p w14:paraId="6D476CB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DŹWIGAR GŁÓWNY SKRZYNKOWY STRONA WSCHODNIA 140X180X4380MM 18G2A 01-94/2019 URZĄDZENIE WYCIĄGOWE</w:t>
            </w:r>
          </w:p>
        </w:tc>
        <w:tc>
          <w:tcPr>
            <w:tcW w:w="1378" w:type="dxa"/>
            <w:shd w:val="clear" w:color="auto" w:fill="auto"/>
            <w:vAlign w:val="center"/>
          </w:tcPr>
          <w:p w14:paraId="6821F933"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5</w:t>
            </w:r>
          </w:p>
        </w:tc>
        <w:tc>
          <w:tcPr>
            <w:tcW w:w="1174" w:type="dxa"/>
            <w:shd w:val="clear" w:color="auto" w:fill="auto"/>
            <w:vAlign w:val="center"/>
          </w:tcPr>
          <w:p w14:paraId="7A620233"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1B8F9EF1" w14:textId="77777777" w:rsidTr="005876A6">
        <w:tc>
          <w:tcPr>
            <w:tcW w:w="928" w:type="dxa"/>
            <w:shd w:val="clear" w:color="auto" w:fill="auto"/>
            <w:vAlign w:val="center"/>
          </w:tcPr>
          <w:p w14:paraId="7100EE07" w14:textId="77777777" w:rsidR="00F15349" w:rsidRPr="00E24CEC" w:rsidRDefault="00F15349" w:rsidP="005876A6">
            <w:pPr>
              <w:pStyle w:val="StandardowyStandardowy1"/>
              <w:jc w:val="center"/>
              <w:rPr>
                <w:rFonts w:cs="Calibri"/>
              </w:rPr>
            </w:pPr>
            <w:r>
              <w:rPr>
                <w:rFonts w:cs="Calibri"/>
              </w:rPr>
              <w:t>13.15</w:t>
            </w:r>
          </w:p>
        </w:tc>
        <w:tc>
          <w:tcPr>
            <w:tcW w:w="6148" w:type="dxa"/>
            <w:shd w:val="clear" w:color="auto" w:fill="auto"/>
            <w:vAlign w:val="center"/>
          </w:tcPr>
          <w:p w14:paraId="4BB87495"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PROWADNIK STALOWY SZYBOWY 130X160X6100</w:t>
            </w:r>
            <w:proofErr w:type="gramStart"/>
            <w:r w:rsidRPr="002B370A">
              <w:rPr>
                <w:rFonts w:cs="Calibri"/>
                <w:color w:val="000000"/>
                <w:sz w:val="18"/>
                <w:szCs w:val="18"/>
              </w:rPr>
              <w:t>MM  URZĄDZENIE</w:t>
            </w:r>
            <w:proofErr w:type="gramEnd"/>
            <w:r w:rsidRPr="002B370A">
              <w:rPr>
                <w:rFonts w:cs="Calibri"/>
                <w:color w:val="000000"/>
                <w:sz w:val="18"/>
                <w:szCs w:val="18"/>
              </w:rPr>
              <w:t xml:space="preserve"> WYCIĄGOWE</w:t>
            </w:r>
          </w:p>
        </w:tc>
        <w:tc>
          <w:tcPr>
            <w:tcW w:w="1378" w:type="dxa"/>
            <w:shd w:val="clear" w:color="auto" w:fill="auto"/>
            <w:vAlign w:val="center"/>
          </w:tcPr>
          <w:p w14:paraId="7E5D63A6" w14:textId="77777777" w:rsidR="00F15349" w:rsidRPr="00E24CEC" w:rsidRDefault="00F15349" w:rsidP="00BE6891">
            <w:pPr>
              <w:pStyle w:val="StandardowyStandardowy1"/>
              <w:jc w:val="center"/>
              <w:rPr>
                <w:rFonts w:cs="Calibri"/>
                <w:sz w:val="18"/>
                <w:szCs w:val="18"/>
              </w:rPr>
            </w:pPr>
            <w:r>
              <w:rPr>
                <w:rFonts w:cs="Calibri"/>
                <w:color w:val="000000"/>
                <w:sz w:val="18"/>
                <w:szCs w:val="18"/>
              </w:rPr>
              <w:t>5</w:t>
            </w:r>
          </w:p>
        </w:tc>
        <w:tc>
          <w:tcPr>
            <w:tcW w:w="1174" w:type="dxa"/>
            <w:shd w:val="clear" w:color="auto" w:fill="auto"/>
            <w:vAlign w:val="center"/>
          </w:tcPr>
          <w:p w14:paraId="5FC4CA3E"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Bielszowice</w:t>
            </w:r>
          </w:p>
        </w:tc>
      </w:tr>
      <w:tr w:rsidR="00F15349" w:rsidRPr="00E24CEC" w14:paraId="6969C84E" w14:textId="77777777" w:rsidTr="005876A6">
        <w:trPr>
          <w:trHeight w:val="458"/>
        </w:trPr>
        <w:tc>
          <w:tcPr>
            <w:tcW w:w="928" w:type="dxa"/>
            <w:shd w:val="clear" w:color="auto" w:fill="auto"/>
            <w:vAlign w:val="center"/>
          </w:tcPr>
          <w:p w14:paraId="6FD14509" w14:textId="77777777" w:rsidR="00F15349" w:rsidRPr="00E24CEC" w:rsidRDefault="00F15349" w:rsidP="005876A6">
            <w:pPr>
              <w:pStyle w:val="StandardowyStandardowy1"/>
              <w:jc w:val="center"/>
              <w:rPr>
                <w:rFonts w:cs="Calibri"/>
              </w:rPr>
            </w:pPr>
            <w:r>
              <w:rPr>
                <w:rFonts w:cs="Calibri"/>
              </w:rPr>
              <w:t>13.16</w:t>
            </w:r>
          </w:p>
        </w:tc>
        <w:tc>
          <w:tcPr>
            <w:tcW w:w="6148" w:type="dxa"/>
            <w:shd w:val="clear" w:color="auto" w:fill="auto"/>
            <w:vAlign w:val="center"/>
          </w:tcPr>
          <w:p w14:paraId="4A526108"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PROWADNICA ŚLIZGOWA DLA SZYNY S24 366240 URZĄDZENIE WYCIĄGOWE</w:t>
            </w:r>
          </w:p>
        </w:tc>
        <w:tc>
          <w:tcPr>
            <w:tcW w:w="1378" w:type="dxa"/>
            <w:shd w:val="clear" w:color="auto" w:fill="auto"/>
            <w:vAlign w:val="center"/>
          </w:tcPr>
          <w:p w14:paraId="556145FF" w14:textId="77777777" w:rsidR="00F15349" w:rsidRPr="00E24CEC" w:rsidRDefault="00F15349" w:rsidP="00BE6891">
            <w:pPr>
              <w:pStyle w:val="StandardowyStandardowy1"/>
              <w:jc w:val="center"/>
              <w:rPr>
                <w:rFonts w:cs="Calibri"/>
                <w:sz w:val="18"/>
                <w:szCs w:val="18"/>
              </w:rPr>
            </w:pPr>
            <w:r w:rsidRPr="002B370A">
              <w:rPr>
                <w:rFonts w:cs="Calibri"/>
                <w:color w:val="000000"/>
                <w:sz w:val="18"/>
                <w:szCs w:val="18"/>
              </w:rPr>
              <w:t>4</w:t>
            </w:r>
          </w:p>
        </w:tc>
        <w:tc>
          <w:tcPr>
            <w:tcW w:w="1174" w:type="dxa"/>
            <w:shd w:val="clear" w:color="auto" w:fill="auto"/>
            <w:vAlign w:val="center"/>
          </w:tcPr>
          <w:p w14:paraId="0FC73C87" w14:textId="77777777" w:rsidR="00F15349" w:rsidRPr="00E24CEC" w:rsidRDefault="00F15349" w:rsidP="005876A6">
            <w:pPr>
              <w:pStyle w:val="StandardowyStandardowy1"/>
              <w:rPr>
                <w:rFonts w:cs="Calibri"/>
                <w:sz w:val="18"/>
                <w:szCs w:val="18"/>
              </w:rPr>
            </w:pPr>
            <w:r w:rsidRPr="002B370A">
              <w:rPr>
                <w:rFonts w:cs="Calibri"/>
                <w:color w:val="000000"/>
                <w:sz w:val="18"/>
                <w:szCs w:val="18"/>
              </w:rPr>
              <w:t>Halemba</w:t>
            </w:r>
          </w:p>
        </w:tc>
      </w:tr>
    </w:tbl>
    <w:p w14:paraId="1A363A32" w14:textId="77777777" w:rsidR="00F15349" w:rsidRDefault="00F15349" w:rsidP="00F15349">
      <w:pPr>
        <w:pStyle w:val="StandardowyStandardowy1"/>
        <w:spacing w:before="60" w:after="120"/>
        <w:jc w:val="both"/>
        <w:rPr>
          <w:color w:val="000000"/>
          <w:szCs w:val="24"/>
        </w:rPr>
      </w:pPr>
    </w:p>
    <w:p w14:paraId="2D634C2F" w14:textId="77777777" w:rsidR="00F15349" w:rsidRPr="004C1D76" w:rsidRDefault="00F15349" w:rsidP="00F15349">
      <w:pPr>
        <w:ind w:left="426" w:hanging="426"/>
        <w:jc w:val="both"/>
        <w:rPr>
          <w:b/>
          <w:sz w:val="22"/>
          <w:szCs w:val="22"/>
        </w:rPr>
      </w:pPr>
      <w:r w:rsidRPr="004C1D76">
        <w:rPr>
          <w:b/>
          <w:sz w:val="22"/>
          <w:szCs w:val="22"/>
        </w:rPr>
        <w:t>B. Wymagania prawne oraz wymagane parametry techniczno - użytkowe.</w:t>
      </w:r>
    </w:p>
    <w:p w14:paraId="556E6D81" w14:textId="77777777" w:rsidR="00F15349" w:rsidRPr="004C1D76" w:rsidRDefault="00F15349" w:rsidP="00F15349">
      <w:pPr>
        <w:ind w:left="284" w:hanging="284"/>
        <w:jc w:val="both"/>
        <w:rPr>
          <w:b/>
          <w:sz w:val="22"/>
          <w:szCs w:val="22"/>
        </w:rPr>
      </w:pPr>
    </w:p>
    <w:p w14:paraId="086BE42E" w14:textId="77777777" w:rsidR="00F15349" w:rsidRPr="002266BA" w:rsidRDefault="00F15349">
      <w:pPr>
        <w:numPr>
          <w:ilvl w:val="0"/>
          <w:numId w:val="76"/>
        </w:numPr>
        <w:tabs>
          <w:tab w:val="left" w:pos="284"/>
        </w:tabs>
        <w:spacing w:after="120"/>
        <w:ind w:left="992" w:hanging="992"/>
        <w:jc w:val="both"/>
        <w:rPr>
          <w:sz w:val="22"/>
          <w:szCs w:val="22"/>
        </w:rPr>
      </w:pPr>
      <w:r w:rsidRPr="002266BA">
        <w:rPr>
          <w:sz w:val="22"/>
          <w:szCs w:val="22"/>
        </w:rPr>
        <w:t>Przedmiot zamówienia musi spełniać wymagania następujących przepisów:</w:t>
      </w:r>
    </w:p>
    <w:p w14:paraId="2E1D64EC" w14:textId="6B712059" w:rsidR="00F15349" w:rsidRPr="002266BA" w:rsidRDefault="00F15349">
      <w:pPr>
        <w:numPr>
          <w:ilvl w:val="7"/>
          <w:numId w:val="75"/>
        </w:numPr>
        <w:tabs>
          <w:tab w:val="clear" w:pos="786"/>
        </w:tabs>
        <w:ind w:left="426" w:hanging="284"/>
        <w:jc w:val="both"/>
        <w:rPr>
          <w:sz w:val="22"/>
          <w:szCs w:val="22"/>
        </w:rPr>
      </w:pPr>
      <w:r w:rsidRPr="002266BA">
        <w:rPr>
          <w:sz w:val="22"/>
          <w:szCs w:val="22"/>
        </w:rPr>
        <w:t>Ustawy z dnia 9 czerwca 2011 r.  Prawo Geologiczne i Górnicze Dz.U. Nr 163, poz. 981 z </w:t>
      </w:r>
      <w:proofErr w:type="spellStart"/>
      <w:r w:rsidRPr="002266BA">
        <w:rPr>
          <w:sz w:val="22"/>
          <w:szCs w:val="22"/>
        </w:rPr>
        <w:t>późn</w:t>
      </w:r>
      <w:proofErr w:type="spellEnd"/>
      <w:r w:rsidRPr="002266BA">
        <w:rPr>
          <w:sz w:val="22"/>
          <w:szCs w:val="22"/>
        </w:rPr>
        <w:t>. zm. (tekst jednolity Dz.U. 2024, poz. 1290</w:t>
      </w:r>
      <w:r w:rsidRPr="002266BA">
        <w:rPr>
          <w:sz w:val="22"/>
          <w:szCs w:val="22"/>
          <w:shd w:val="clear" w:color="auto" w:fill="FFFFFF"/>
        </w:rPr>
        <w:t xml:space="preserve">) </w:t>
      </w:r>
      <w:proofErr w:type="gramStart"/>
      <w:r w:rsidRPr="002266BA">
        <w:rPr>
          <w:sz w:val="22"/>
          <w:szCs w:val="22"/>
        </w:rPr>
        <w:t>oraz  rozporządzeń</w:t>
      </w:r>
      <w:proofErr w:type="gramEnd"/>
      <w:r w:rsidRPr="002266BA">
        <w:rPr>
          <w:sz w:val="22"/>
          <w:szCs w:val="22"/>
        </w:rPr>
        <w:t>:</w:t>
      </w:r>
    </w:p>
    <w:p w14:paraId="38B56BA8" w14:textId="77777777" w:rsidR="00F15349" w:rsidRPr="002266BA" w:rsidRDefault="00F15349" w:rsidP="00F15349">
      <w:pPr>
        <w:ind w:left="426"/>
        <w:jc w:val="both"/>
        <w:rPr>
          <w:sz w:val="22"/>
          <w:szCs w:val="22"/>
        </w:rPr>
      </w:pPr>
    </w:p>
    <w:p w14:paraId="602A9766" w14:textId="77777777" w:rsidR="002266BA" w:rsidRPr="00F922A6" w:rsidRDefault="00F15349">
      <w:pPr>
        <w:pStyle w:val="StandardowyStandardowy1"/>
        <w:numPr>
          <w:ilvl w:val="0"/>
          <w:numId w:val="77"/>
        </w:numPr>
        <w:ind w:left="567" w:hanging="283"/>
        <w:jc w:val="both"/>
        <w:rPr>
          <w:sz w:val="22"/>
          <w:szCs w:val="22"/>
        </w:rPr>
      </w:pPr>
      <w:r w:rsidRPr="002266BA">
        <w:rPr>
          <w:sz w:val="22"/>
          <w:szCs w:val="22"/>
        </w:rPr>
        <w:t xml:space="preserve">Rozporządzenia Rady Ministrów z dnia 30 kwietnia 2004 r. w sprawie dopuszczenia wyrobów </w:t>
      </w:r>
      <w:r w:rsidRPr="00F922A6">
        <w:rPr>
          <w:sz w:val="22"/>
          <w:szCs w:val="22"/>
        </w:rPr>
        <w:t>do stosowania w zakładach górniczych (Dz.U. </w:t>
      </w:r>
      <w:proofErr w:type="gramStart"/>
      <w:r w:rsidRPr="00F922A6">
        <w:rPr>
          <w:sz w:val="22"/>
          <w:szCs w:val="22"/>
        </w:rPr>
        <w:t>2004  nr</w:t>
      </w:r>
      <w:proofErr w:type="gramEnd"/>
      <w:r w:rsidRPr="00F922A6">
        <w:rPr>
          <w:sz w:val="22"/>
          <w:szCs w:val="22"/>
        </w:rPr>
        <w:t xml:space="preserve"> 99 poz. 1003) </w:t>
      </w:r>
    </w:p>
    <w:p w14:paraId="22EFCF2B" w14:textId="346D85EA" w:rsidR="00F15349" w:rsidRPr="00F922A6" w:rsidRDefault="00F15349" w:rsidP="002266BA">
      <w:pPr>
        <w:pStyle w:val="StandardowyStandardowy1"/>
        <w:ind w:left="567"/>
        <w:jc w:val="both"/>
        <w:rPr>
          <w:sz w:val="22"/>
          <w:szCs w:val="22"/>
        </w:rPr>
      </w:pPr>
      <w:r w:rsidRPr="00F922A6">
        <w:rPr>
          <w:sz w:val="22"/>
          <w:szCs w:val="22"/>
        </w:rPr>
        <w:t xml:space="preserve">– dotyczy zadania nr </w:t>
      </w:r>
      <w:r w:rsidR="002266BA" w:rsidRPr="00F922A6">
        <w:rPr>
          <w:sz w:val="22"/>
          <w:szCs w:val="22"/>
        </w:rPr>
        <w:t>1 - 2; 8 - 12; 13.1 - 13.11; 13.16.</w:t>
      </w:r>
    </w:p>
    <w:p w14:paraId="64EB74DE" w14:textId="38C16ABA" w:rsidR="00F15349" w:rsidRPr="00F922A6" w:rsidRDefault="00F15349">
      <w:pPr>
        <w:pStyle w:val="StandardowyStandardowy1"/>
        <w:numPr>
          <w:ilvl w:val="0"/>
          <w:numId w:val="77"/>
        </w:numPr>
        <w:ind w:left="567" w:hanging="283"/>
        <w:jc w:val="both"/>
        <w:rPr>
          <w:sz w:val="22"/>
          <w:szCs w:val="22"/>
          <w:u w:val="single"/>
        </w:rPr>
      </w:pPr>
      <w:r w:rsidRPr="00F922A6">
        <w:rPr>
          <w:sz w:val="22"/>
          <w:szCs w:val="22"/>
        </w:rPr>
        <w:t xml:space="preserve">Rozporządzenia Ministra Energii z dnia 23 listopada 2016r. w </w:t>
      </w:r>
      <w:proofErr w:type="gramStart"/>
      <w:r w:rsidRPr="00F922A6">
        <w:rPr>
          <w:sz w:val="22"/>
          <w:szCs w:val="22"/>
        </w:rPr>
        <w:t>sprawie  szczegółowych</w:t>
      </w:r>
      <w:proofErr w:type="gramEnd"/>
      <w:r w:rsidRPr="00F922A6">
        <w:rPr>
          <w:sz w:val="22"/>
          <w:szCs w:val="22"/>
        </w:rPr>
        <w:t xml:space="preserve"> wymagań dotyczących prowadzenia ruchu podziemnych zakładów górniczych (Dz.U. </w:t>
      </w:r>
      <w:proofErr w:type="gramStart"/>
      <w:r w:rsidRPr="00F922A6">
        <w:rPr>
          <w:sz w:val="22"/>
          <w:szCs w:val="22"/>
        </w:rPr>
        <w:t>2017  poz.</w:t>
      </w:r>
      <w:proofErr w:type="gramEnd"/>
      <w:r w:rsidRPr="00F922A6">
        <w:rPr>
          <w:sz w:val="22"/>
          <w:szCs w:val="22"/>
        </w:rPr>
        <w:t xml:space="preserve"> 1118)</w:t>
      </w:r>
    </w:p>
    <w:p w14:paraId="37EF5718" w14:textId="77777777" w:rsidR="00F15349" w:rsidRPr="00F922A6" w:rsidRDefault="00F15349" w:rsidP="00F15349">
      <w:pPr>
        <w:pStyle w:val="StandardowyStandardowy1"/>
        <w:ind w:left="567"/>
        <w:jc w:val="both"/>
        <w:rPr>
          <w:sz w:val="22"/>
          <w:szCs w:val="22"/>
          <w:u w:val="single"/>
        </w:rPr>
      </w:pPr>
    </w:p>
    <w:p w14:paraId="73ED0384" w14:textId="14D29EE9" w:rsidR="00F15349" w:rsidRPr="00F922A6" w:rsidRDefault="00F15349">
      <w:pPr>
        <w:numPr>
          <w:ilvl w:val="7"/>
          <w:numId w:val="75"/>
        </w:numPr>
        <w:tabs>
          <w:tab w:val="clear" w:pos="786"/>
        </w:tabs>
        <w:ind w:left="426" w:hanging="284"/>
        <w:jc w:val="both"/>
        <w:rPr>
          <w:sz w:val="22"/>
          <w:szCs w:val="22"/>
        </w:rPr>
      </w:pPr>
      <w:r w:rsidRPr="00F922A6">
        <w:rPr>
          <w:sz w:val="22"/>
          <w:szCs w:val="22"/>
        </w:rPr>
        <w:t>Ustawy z dnia 30 sierpnia 2002.r o systemie oceny zgodno</w:t>
      </w:r>
      <w:r w:rsidRPr="00F922A6">
        <w:rPr>
          <w:rFonts w:eastAsia="TimesNewRoman"/>
          <w:sz w:val="22"/>
          <w:szCs w:val="22"/>
        </w:rPr>
        <w:t>ś</w:t>
      </w:r>
      <w:r w:rsidRPr="00F922A6">
        <w:rPr>
          <w:sz w:val="22"/>
          <w:szCs w:val="22"/>
        </w:rPr>
        <w:t>ci Dz.U. Nr 166, poz. 1360 z </w:t>
      </w:r>
      <w:proofErr w:type="spellStart"/>
      <w:r w:rsidRPr="00F922A6">
        <w:rPr>
          <w:sz w:val="22"/>
          <w:szCs w:val="22"/>
        </w:rPr>
        <w:t>późn</w:t>
      </w:r>
      <w:proofErr w:type="spellEnd"/>
      <w:r w:rsidRPr="00F922A6">
        <w:rPr>
          <w:sz w:val="22"/>
          <w:szCs w:val="22"/>
        </w:rPr>
        <w:t>. zm. (tekst jednolity Dz.U. 2023, poz. 215</w:t>
      </w:r>
      <w:r w:rsidRPr="00F922A6">
        <w:rPr>
          <w:sz w:val="22"/>
          <w:szCs w:val="22"/>
          <w:shd w:val="clear" w:color="auto" w:fill="FFFFFF"/>
        </w:rPr>
        <w:t>)</w:t>
      </w:r>
      <w:r w:rsidR="002266BA" w:rsidRPr="00F922A6">
        <w:rPr>
          <w:sz w:val="22"/>
          <w:szCs w:val="22"/>
          <w:shd w:val="clear" w:color="auto" w:fill="FFFFFF"/>
        </w:rPr>
        <w:t>.</w:t>
      </w:r>
    </w:p>
    <w:p w14:paraId="66ACC9F3" w14:textId="77777777" w:rsidR="00F15349" w:rsidRPr="00F922A6" w:rsidRDefault="00F15349" w:rsidP="00F15349">
      <w:pPr>
        <w:ind w:left="426"/>
        <w:jc w:val="both"/>
        <w:rPr>
          <w:sz w:val="22"/>
          <w:szCs w:val="22"/>
        </w:rPr>
      </w:pPr>
    </w:p>
    <w:p w14:paraId="0DCC57CE" w14:textId="77777777" w:rsidR="00F15349" w:rsidRPr="005931CF" w:rsidRDefault="00F15349">
      <w:pPr>
        <w:numPr>
          <w:ilvl w:val="0"/>
          <w:numId w:val="76"/>
        </w:numPr>
        <w:tabs>
          <w:tab w:val="clear" w:pos="502"/>
        </w:tabs>
        <w:spacing w:before="120" w:after="120"/>
        <w:ind w:left="284" w:hanging="284"/>
        <w:jc w:val="both"/>
        <w:rPr>
          <w:rStyle w:val="FontStyle11"/>
          <w:rFonts w:eastAsia="Calibri"/>
          <w:b w:val="0"/>
          <w:sz w:val="22"/>
          <w:szCs w:val="22"/>
          <w:u w:val="single"/>
        </w:rPr>
      </w:pPr>
      <w:r w:rsidRPr="005931CF">
        <w:rPr>
          <w:rStyle w:val="FontStyle11"/>
          <w:rFonts w:eastAsia="Calibri"/>
          <w:b w:val="0"/>
          <w:sz w:val="22"/>
          <w:szCs w:val="22"/>
        </w:rPr>
        <w:t xml:space="preserve">Przedmiot zamówienia winien spełniać wymagania norm: </w:t>
      </w:r>
    </w:p>
    <w:p w14:paraId="73513C38" w14:textId="3C93A3B1" w:rsidR="00F15349" w:rsidRPr="005931CF" w:rsidRDefault="00F15349" w:rsidP="00F15349">
      <w:pPr>
        <w:ind w:left="426"/>
        <w:jc w:val="both"/>
        <w:rPr>
          <w:sz w:val="22"/>
          <w:szCs w:val="22"/>
        </w:rPr>
      </w:pPr>
      <w:r w:rsidRPr="005931CF">
        <w:rPr>
          <w:iCs/>
          <w:sz w:val="22"/>
          <w:szCs w:val="22"/>
        </w:rPr>
        <w:t>2.1</w:t>
      </w:r>
      <w:r w:rsidRPr="005931CF">
        <w:rPr>
          <w:iCs/>
          <w:sz w:val="22"/>
          <w:szCs w:val="22"/>
        </w:rPr>
        <w:tab/>
      </w:r>
      <w:r w:rsidRPr="005931CF">
        <w:rPr>
          <w:sz w:val="22"/>
          <w:szCs w:val="22"/>
        </w:rPr>
        <w:t xml:space="preserve">– dotyczy zadania nr </w:t>
      </w:r>
      <w:r w:rsidR="005931CF" w:rsidRPr="005931CF">
        <w:rPr>
          <w:sz w:val="22"/>
          <w:szCs w:val="22"/>
        </w:rPr>
        <w:t xml:space="preserve">1 – 2, </w:t>
      </w:r>
      <w:r w:rsidR="00F922A6" w:rsidRPr="005931CF">
        <w:rPr>
          <w:sz w:val="22"/>
          <w:szCs w:val="22"/>
        </w:rPr>
        <w:t>7 – 12 oraz 13 1</w:t>
      </w:r>
      <w:r w:rsidR="005931CF" w:rsidRPr="005931CF">
        <w:rPr>
          <w:sz w:val="22"/>
          <w:szCs w:val="22"/>
        </w:rPr>
        <w:t xml:space="preserve"> - </w:t>
      </w:r>
      <w:r w:rsidR="00F922A6" w:rsidRPr="005931CF">
        <w:rPr>
          <w:sz w:val="22"/>
          <w:szCs w:val="22"/>
        </w:rPr>
        <w:t>13.</w:t>
      </w:r>
      <w:r w:rsidR="005931CF" w:rsidRPr="005931CF">
        <w:rPr>
          <w:sz w:val="22"/>
          <w:szCs w:val="22"/>
        </w:rPr>
        <w:t>5</w:t>
      </w:r>
      <w:r w:rsidR="00F922A6" w:rsidRPr="005931CF">
        <w:rPr>
          <w:sz w:val="22"/>
          <w:szCs w:val="22"/>
        </w:rPr>
        <w:t>; 13.</w:t>
      </w:r>
      <w:r w:rsidR="005931CF" w:rsidRPr="005931CF">
        <w:rPr>
          <w:sz w:val="22"/>
          <w:szCs w:val="22"/>
        </w:rPr>
        <w:t>9 – 13.10</w:t>
      </w:r>
      <w:r w:rsidR="00F922A6" w:rsidRPr="005931CF">
        <w:rPr>
          <w:sz w:val="22"/>
          <w:szCs w:val="22"/>
        </w:rPr>
        <w:t>;</w:t>
      </w:r>
    </w:p>
    <w:p w14:paraId="0E802E00" w14:textId="77777777" w:rsidR="00F15349" w:rsidRPr="005931CF" w:rsidRDefault="00F15349">
      <w:pPr>
        <w:numPr>
          <w:ilvl w:val="0"/>
          <w:numId w:val="79"/>
        </w:numPr>
        <w:tabs>
          <w:tab w:val="left" w:pos="851"/>
        </w:tabs>
        <w:ind w:left="993" w:hanging="426"/>
        <w:jc w:val="both"/>
        <w:rPr>
          <w:sz w:val="22"/>
          <w:szCs w:val="22"/>
        </w:rPr>
      </w:pPr>
      <w:r w:rsidRPr="005931CF">
        <w:rPr>
          <w:sz w:val="22"/>
          <w:szCs w:val="22"/>
        </w:rPr>
        <w:t>PN-G-46207:1997 Górnicze wyciągi szybowe. Prowadnice toczne. Wymagania i badania.</w:t>
      </w:r>
    </w:p>
    <w:p w14:paraId="66718100" w14:textId="78FEEFD0" w:rsidR="00F15349" w:rsidRPr="005931CF" w:rsidRDefault="00F15349" w:rsidP="00F15349">
      <w:pPr>
        <w:tabs>
          <w:tab w:val="left" w:pos="1080"/>
        </w:tabs>
        <w:spacing w:before="120"/>
        <w:ind w:left="709" w:hanging="425"/>
        <w:jc w:val="both"/>
        <w:rPr>
          <w:iCs/>
          <w:sz w:val="22"/>
          <w:szCs w:val="22"/>
        </w:rPr>
      </w:pPr>
      <w:r w:rsidRPr="005931CF">
        <w:rPr>
          <w:iCs/>
          <w:sz w:val="22"/>
          <w:szCs w:val="22"/>
        </w:rPr>
        <w:t>2.2</w:t>
      </w:r>
      <w:r w:rsidRPr="005931CF">
        <w:rPr>
          <w:iCs/>
          <w:sz w:val="22"/>
          <w:szCs w:val="22"/>
        </w:rPr>
        <w:tab/>
      </w:r>
      <w:r w:rsidRPr="005931CF">
        <w:rPr>
          <w:sz w:val="22"/>
          <w:szCs w:val="22"/>
        </w:rPr>
        <w:t xml:space="preserve">– dotyczy zadania nr </w:t>
      </w:r>
      <w:r w:rsidR="00F922A6" w:rsidRPr="005931CF">
        <w:rPr>
          <w:sz w:val="22"/>
          <w:szCs w:val="22"/>
        </w:rPr>
        <w:t>3</w:t>
      </w:r>
      <w:r w:rsidR="005931CF">
        <w:rPr>
          <w:sz w:val="22"/>
          <w:szCs w:val="22"/>
        </w:rPr>
        <w:t xml:space="preserve"> - 6</w:t>
      </w:r>
      <w:r w:rsidR="00F922A6" w:rsidRPr="005931CF">
        <w:rPr>
          <w:sz w:val="22"/>
          <w:szCs w:val="22"/>
        </w:rPr>
        <w:t xml:space="preserve"> oraz 13.15</w:t>
      </w:r>
      <w:r w:rsidR="005931CF">
        <w:rPr>
          <w:sz w:val="22"/>
          <w:szCs w:val="22"/>
        </w:rPr>
        <w:t>.</w:t>
      </w:r>
    </w:p>
    <w:p w14:paraId="2B6ED663" w14:textId="77777777" w:rsidR="00F15349" w:rsidRPr="005931CF" w:rsidRDefault="00F15349">
      <w:pPr>
        <w:numPr>
          <w:ilvl w:val="1"/>
          <w:numId w:val="78"/>
        </w:numPr>
        <w:tabs>
          <w:tab w:val="num" w:pos="851"/>
        </w:tabs>
        <w:ind w:left="851" w:hanging="283"/>
        <w:jc w:val="both"/>
        <w:rPr>
          <w:iCs/>
          <w:sz w:val="22"/>
          <w:szCs w:val="22"/>
        </w:rPr>
      </w:pPr>
      <w:r w:rsidRPr="005931CF">
        <w:rPr>
          <w:sz w:val="22"/>
          <w:szCs w:val="22"/>
        </w:rPr>
        <w:t>PN-G-46224:1997. Szyby górnicze. Zbrojenie sztywne. Wymagania i badania.</w:t>
      </w:r>
    </w:p>
    <w:p w14:paraId="56235155" w14:textId="77777777" w:rsidR="00F15349" w:rsidRPr="005931CF" w:rsidRDefault="00F15349">
      <w:pPr>
        <w:numPr>
          <w:ilvl w:val="1"/>
          <w:numId w:val="78"/>
        </w:numPr>
        <w:tabs>
          <w:tab w:val="num" w:pos="851"/>
        </w:tabs>
        <w:ind w:left="851" w:hanging="283"/>
        <w:jc w:val="both"/>
        <w:rPr>
          <w:iCs/>
          <w:sz w:val="22"/>
          <w:szCs w:val="22"/>
        </w:rPr>
      </w:pPr>
      <w:r w:rsidRPr="005931CF">
        <w:rPr>
          <w:iCs/>
          <w:sz w:val="22"/>
          <w:szCs w:val="22"/>
        </w:rPr>
        <w:t xml:space="preserve">PN-G-46229:2002. </w:t>
      </w:r>
      <w:r w:rsidRPr="005931CF">
        <w:rPr>
          <w:sz w:val="22"/>
          <w:szCs w:val="22"/>
        </w:rPr>
        <w:t>Szyby górnicze. Elementy zbrojenia z kształtowników stalowych zamkniętych. Wymagania i badania.</w:t>
      </w:r>
    </w:p>
    <w:p w14:paraId="23F3FAA7" w14:textId="77777777" w:rsidR="00F15349" w:rsidRPr="005931CF" w:rsidRDefault="00F15349">
      <w:pPr>
        <w:numPr>
          <w:ilvl w:val="1"/>
          <w:numId w:val="78"/>
        </w:numPr>
        <w:tabs>
          <w:tab w:val="num" w:pos="851"/>
        </w:tabs>
        <w:ind w:left="851" w:hanging="283"/>
        <w:jc w:val="both"/>
        <w:rPr>
          <w:iCs/>
          <w:sz w:val="22"/>
          <w:szCs w:val="22"/>
        </w:rPr>
      </w:pPr>
      <w:r w:rsidRPr="005931CF">
        <w:rPr>
          <w:sz w:val="22"/>
          <w:szCs w:val="22"/>
        </w:rPr>
        <w:t>BN-78/1727-22. Prowadniki szybowe. Prowadniki stalowe.</w:t>
      </w:r>
    </w:p>
    <w:p w14:paraId="61E3AB2A" w14:textId="6071BBDD" w:rsidR="00F15349" w:rsidRPr="005931CF" w:rsidRDefault="00F15349" w:rsidP="00F15349">
      <w:pPr>
        <w:tabs>
          <w:tab w:val="left" w:pos="1080"/>
        </w:tabs>
        <w:spacing w:before="120"/>
        <w:ind w:left="709" w:hanging="425"/>
        <w:jc w:val="both"/>
        <w:rPr>
          <w:iCs/>
          <w:sz w:val="22"/>
          <w:szCs w:val="22"/>
        </w:rPr>
      </w:pPr>
      <w:r w:rsidRPr="005931CF">
        <w:rPr>
          <w:iCs/>
          <w:sz w:val="22"/>
          <w:szCs w:val="22"/>
        </w:rPr>
        <w:t>2.3</w:t>
      </w:r>
      <w:r w:rsidRPr="005931CF">
        <w:rPr>
          <w:iCs/>
          <w:sz w:val="22"/>
          <w:szCs w:val="22"/>
        </w:rPr>
        <w:tab/>
      </w:r>
      <w:r w:rsidRPr="005931CF">
        <w:rPr>
          <w:sz w:val="22"/>
          <w:szCs w:val="22"/>
        </w:rPr>
        <w:t xml:space="preserve">– dotyczy zadania nr </w:t>
      </w:r>
      <w:r w:rsidR="005931CF">
        <w:rPr>
          <w:sz w:val="22"/>
          <w:szCs w:val="22"/>
        </w:rPr>
        <w:t xml:space="preserve">13.2; </w:t>
      </w:r>
      <w:r w:rsidR="005931CF" w:rsidRPr="005931CF">
        <w:rPr>
          <w:sz w:val="22"/>
          <w:szCs w:val="22"/>
        </w:rPr>
        <w:t>13.13</w:t>
      </w:r>
      <w:r w:rsidR="005931CF">
        <w:rPr>
          <w:sz w:val="22"/>
          <w:szCs w:val="22"/>
        </w:rPr>
        <w:t>;</w:t>
      </w:r>
      <w:r w:rsidR="005931CF" w:rsidRPr="005931CF">
        <w:rPr>
          <w:sz w:val="22"/>
          <w:szCs w:val="22"/>
        </w:rPr>
        <w:t xml:space="preserve"> 13.14</w:t>
      </w:r>
      <w:r w:rsidRPr="005931CF">
        <w:rPr>
          <w:sz w:val="22"/>
          <w:szCs w:val="22"/>
        </w:rPr>
        <w:t>.</w:t>
      </w:r>
    </w:p>
    <w:p w14:paraId="762A4392" w14:textId="77777777" w:rsidR="00F15349" w:rsidRPr="005931CF" w:rsidRDefault="00F15349">
      <w:pPr>
        <w:numPr>
          <w:ilvl w:val="0"/>
          <w:numId w:val="81"/>
        </w:numPr>
        <w:ind w:hanging="283"/>
        <w:jc w:val="both"/>
        <w:rPr>
          <w:iCs/>
          <w:sz w:val="22"/>
          <w:szCs w:val="22"/>
        </w:rPr>
      </w:pPr>
      <w:r w:rsidRPr="005931CF">
        <w:rPr>
          <w:sz w:val="22"/>
          <w:szCs w:val="22"/>
        </w:rPr>
        <w:t>PN-G-46224:1997. Szyby górnicze. Zbrojenie sztywne. Wymagania i badania.</w:t>
      </w:r>
    </w:p>
    <w:p w14:paraId="4E6F25A9" w14:textId="77777777" w:rsidR="00F15349" w:rsidRPr="00F922A6" w:rsidRDefault="00F15349">
      <w:pPr>
        <w:numPr>
          <w:ilvl w:val="0"/>
          <w:numId w:val="81"/>
        </w:numPr>
        <w:tabs>
          <w:tab w:val="num" w:pos="1418"/>
        </w:tabs>
        <w:ind w:hanging="283"/>
        <w:rPr>
          <w:iCs/>
          <w:sz w:val="22"/>
          <w:szCs w:val="22"/>
        </w:rPr>
      </w:pPr>
      <w:r w:rsidRPr="00F922A6">
        <w:rPr>
          <w:iCs/>
          <w:sz w:val="22"/>
          <w:szCs w:val="22"/>
        </w:rPr>
        <w:t xml:space="preserve">PN-G-46229:2002. </w:t>
      </w:r>
      <w:r w:rsidRPr="00F922A6">
        <w:rPr>
          <w:sz w:val="22"/>
          <w:szCs w:val="22"/>
        </w:rPr>
        <w:t>Szyby górnicze. Elementy zbrojenia z kształtowników stalowych zamkniętych. Wymagania i badania.</w:t>
      </w:r>
    </w:p>
    <w:p w14:paraId="19049459" w14:textId="77777777" w:rsidR="00F15349" w:rsidRPr="00F922A6" w:rsidRDefault="00F15349">
      <w:pPr>
        <w:numPr>
          <w:ilvl w:val="0"/>
          <w:numId w:val="76"/>
        </w:numPr>
        <w:tabs>
          <w:tab w:val="left" w:pos="284"/>
        </w:tabs>
        <w:spacing w:before="120"/>
        <w:ind w:left="360"/>
        <w:jc w:val="both"/>
        <w:rPr>
          <w:rStyle w:val="FontStyle11"/>
          <w:rFonts w:eastAsia="Calibri"/>
          <w:b w:val="0"/>
          <w:bCs w:val="0"/>
          <w:sz w:val="22"/>
          <w:szCs w:val="22"/>
        </w:rPr>
      </w:pPr>
      <w:r w:rsidRPr="00F922A6">
        <w:rPr>
          <w:rStyle w:val="FontStyle11"/>
          <w:rFonts w:eastAsia="Calibri"/>
          <w:b w:val="0"/>
          <w:bCs w:val="0"/>
          <w:sz w:val="22"/>
          <w:szCs w:val="22"/>
        </w:rPr>
        <w:t>Przedmiot zamówienia musi być fabrycznie nowy i wolny od wad fabrycznych.</w:t>
      </w:r>
    </w:p>
    <w:p w14:paraId="5FBBC68A" w14:textId="4FFD9C78" w:rsidR="00F15349" w:rsidRPr="00F922A6" w:rsidRDefault="00F15349">
      <w:pPr>
        <w:numPr>
          <w:ilvl w:val="0"/>
          <w:numId w:val="76"/>
        </w:numPr>
        <w:tabs>
          <w:tab w:val="left" w:pos="284"/>
        </w:tabs>
        <w:spacing w:before="120"/>
        <w:ind w:left="284" w:hanging="284"/>
        <w:jc w:val="both"/>
        <w:rPr>
          <w:rStyle w:val="FontStyle11"/>
          <w:rFonts w:eastAsia="Calibri"/>
          <w:b w:val="0"/>
          <w:sz w:val="22"/>
          <w:szCs w:val="22"/>
        </w:rPr>
      </w:pPr>
      <w:r w:rsidRPr="00F922A6">
        <w:rPr>
          <w:rStyle w:val="FontStyle11"/>
          <w:rFonts w:eastAsia="Calibri"/>
          <w:b w:val="0"/>
          <w:sz w:val="22"/>
          <w:szCs w:val="22"/>
        </w:rPr>
        <w:t>Części zamienne winny być oznakowane w sposób umożliwiający ich łatwą identyfikację zgodnie z</w:t>
      </w:r>
      <w:r w:rsidR="00AC28A0">
        <w:rPr>
          <w:rStyle w:val="FontStyle11"/>
          <w:rFonts w:eastAsia="Calibri"/>
          <w:b w:val="0"/>
          <w:sz w:val="22"/>
          <w:szCs w:val="22"/>
        </w:rPr>
        <w:t> </w:t>
      </w:r>
      <w:r w:rsidRPr="00F922A6">
        <w:rPr>
          <w:rStyle w:val="FontStyle11"/>
          <w:rFonts w:eastAsia="Calibri"/>
          <w:b w:val="0"/>
          <w:sz w:val="22"/>
          <w:szCs w:val="22"/>
        </w:rPr>
        <w:t>dokumentacją techniczno –ruchową/instrukcją użytkowania.</w:t>
      </w:r>
    </w:p>
    <w:p w14:paraId="41BC7C6A" w14:textId="77777777" w:rsidR="00F15349" w:rsidRPr="00DA6E3B" w:rsidRDefault="00F15349">
      <w:pPr>
        <w:numPr>
          <w:ilvl w:val="0"/>
          <w:numId w:val="76"/>
        </w:numPr>
        <w:tabs>
          <w:tab w:val="clear" w:pos="502"/>
          <w:tab w:val="num" w:pos="284"/>
        </w:tabs>
        <w:spacing w:before="120"/>
        <w:ind w:left="284" w:hanging="284"/>
        <w:jc w:val="both"/>
        <w:rPr>
          <w:b/>
          <w:sz w:val="22"/>
          <w:szCs w:val="24"/>
        </w:rPr>
      </w:pPr>
      <w:r w:rsidRPr="00F922A6">
        <w:rPr>
          <w:b/>
          <w:bCs/>
          <w:sz w:val="22"/>
          <w:szCs w:val="22"/>
        </w:rPr>
        <w:t xml:space="preserve">Zamawiający </w:t>
      </w:r>
      <w:r w:rsidRPr="00F922A6">
        <w:rPr>
          <w:b/>
          <w:bCs/>
          <w:sz w:val="22"/>
          <w:szCs w:val="22"/>
          <w:u w:val="single"/>
        </w:rPr>
        <w:t>dopuszcza</w:t>
      </w:r>
      <w:r w:rsidRPr="00F922A6">
        <w:rPr>
          <w:b/>
          <w:bCs/>
          <w:sz w:val="22"/>
          <w:szCs w:val="22"/>
        </w:rPr>
        <w:t xml:space="preserve"> możliwości składania ofert równoważnych</w:t>
      </w:r>
      <w:r w:rsidRPr="00F922A6">
        <w:rPr>
          <w:b/>
          <w:sz w:val="22"/>
          <w:szCs w:val="22"/>
        </w:rPr>
        <w:t xml:space="preserve"> w zakresie wszystkich</w:t>
      </w:r>
      <w:r w:rsidRPr="00DA6E3B">
        <w:rPr>
          <w:b/>
          <w:sz w:val="22"/>
          <w:szCs w:val="24"/>
        </w:rPr>
        <w:t xml:space="preserve"> części zamówienia</w:t>
      </w:r>
      <w:r w:rsidRPr="00DA6E3B">
        <w:rPr>
          <w:b/>
          <w:sz w:val="22"/>
          <w:szCs w:val="22"/>
        </w:rPr>
        <w:t>.</w:t>
      </w:r>
    </w:p>
    <w:p w14:paraId="76FDD801" w14:textId="5AF8A547" w:rsidR="00F15349" w:rsidRPr="005931CF" w:rsidRDefault="00F15349">
      <w:pPr>
        <w:numPr>
          <w:ilvl w:val="0"/>
          <w:numId w:val="76"/>
        </w:numPr>
        <w:tabs>
          <w:tab w:val="clear" w:pos="502"/>
          <w:tab w:val="num" w:pos="284"/>
        </w:tabs>
        <w:spacing w:before="120"/>
        <w:ind w:left="284" w:hanging="284"/>
        <w:jc w:val="both"/>
        <w:rPr>
          <w:b/>
          <w:sz w:val="22"/>
          <w:szCs w:val="24"/>
        </w:rPr>
      </w:pPr>
      <w:r w:rsidRPr="005931CF">
        <w:rPr>
          <w:bCs/>
          <w:sz w:val="22"/>
          <w:szCs w:val="22"/>
        </w:rPr>
        <w:t xml:space="preserve">W przypadku składania oferty </w:t>
      </w:r>
      <w:r w:rsidRPr="005931CF">
        <w:rPr>
          <w:sz w:val="22"/>
          <w:szCs w:val="22"/>
        </w:rPr>
        <w:t xml:space="preserve">z </w:t>
      </w:r>
      <w:r w:rsidRPr="005931CF">
        <w:rPr>
          <w:bCs/>
          <w:sz w:val="22"/>
          <w:szCs w:val="22"/>
        </w:rPr>
        <w:t xml:space="preserve">wyrobami równoważnymi Zamawiający wymaga do złożenia wraz z ofertą oświadczenia </w:t>
      </w:r>
      <w:r w:rsidRPr="005931CF">
        <w:rPr>
          <w:b/>
          <w:sz w:val="22"/>
          <w:szCs w:val="22"/>
          <w:u w:val="single"/>
        </w:rPr>
        <w:t xml:space="preserve">(wg wzoru - załącznik nr </w:t>
      </w:r>
      <w:r w:rsidR="00AC28A0">
        <w:rPr>
          <w:b/>
          <w:sz w:val="22"/>
          <w:szCs w:val="22"/>
          <w:u w:val="single"/>
        </w:rPr>
        <w:t>3b</w:t>
      </w:r>
      <w:r w:rsidRPr="005931CF">
        <w:rPr>
          <w:b/>
          <w:sz w:val="22"/>
          <w:szCs w:val="22"/>
        </w:rPr>
        <w:t>)</w:t>
      </w:r>
      <w:r w:rsidRPr="005931CF">
        <w:rPr>
          <w:bCs/>
          <w:sz w:val="22"/>
          <w:szCs w:val="22"/>
        </w:rPr>
        <w:t xml:space="preserve"> dotyczącego zastosowania wyrobów równoważnych, tj.</w:t>
      </w:r>
      <w:r w:rsidRPr="005931CF">
        <w:rPr>
          <w:bCs/>
          <w:sz w:val="22"/>
          <w:szCs w:val="24"/>
        </w:rPr>
        <w:t xml:space="preserve"> </w:t>
      </w:r>
      <w:r w:rsidRPr="005931CF">
        <w:rPr>
          <w:bCs/>
          <w:sz w:val="22"/>
          <w:szCs w:val="22"/>
        </w:rPr>
        <w:t>o</w:t>
      </w:r>
      <w:r w:rsidRPr="005931CF">
        <w:rPr>
          <w:rFonts w:ascii="TimesNewRoman" w:eastAsia="TimesNewRoman" w:cs="TimesNewRoman" w:hint="eastAsia"/>
          <w:bCs/>
          <w:sz w:val="22"/>
          <w:szCs w:val="22"/>
        </w:rPr>
        <w:t>ś</w:t>
      </w:r>
      <w:r w:rsidRPr="005931CF">
        <w:rPr>
          <w:bCs/>
          <w:sz w:val="22"/>
          <w:szCs w:val="22"/>
        </w:rPr>
        <w:t xml:space="preserve">wiadczenie Wykonawcy, </w:t>
      </w:r>
      <w:r w:rsidRPr="005931CF">
        <w:rPr>
          <w:rFonts w:ascii="TimesNewRoman" w:eastAsia="TimesNewRoman" w:cs="TimesNewRoman" w:hint="eastAsia"/>
          <w:bCs/>
          <w:sz w:val="22"/>
          <w:szCs w:val="22"/>
        </w:rPr>
        <w:t>ż</w:t>
      </w:r>
      <w:r w:rsidRPr="005931CF">
        <w:rPr>
          <w:bCs/>
          <w:sz w:val="22"/>
          <w:szCs w:val="22"/>
        </w:rPr>
        <w:t>e w przypadku wyboru</w:t>
      </w:r>
      <w:r w:rsidRPr="005931CF">
        <w:rPr>
          <w:sz w:val="22"/>
          <w:szCs w:val="22"/>
        </w:rPr>
        <w:t xml:space="preserve"> jego oferty zobowi</w:t>
      </w:r>
      <w:r w:rsidRPr="005931CF">
        <w:rPr>
          <w:rFonts w:ascii="TimesNewRoman" w:eastAsia="TimesNewRoman" w:cs="TimesNewRoman" w:hint="eastAsia"/>
          <w:sz w:val="22"/>
          <w:szCs w:val="22"/>
        </w:rPr>
        <w:t>ą</w:t>
      </w:r>
      <w:r w:rsidRPr="005931CF">
        <w:rPr>
          <w:sz w:val="22"/>
          <w:szCs w:val="22"/>
        </w:rPr>
        <w:t>zuje si</w:t>
      </w:r>
      <w:r w:rsidRPr="005931CF">
        <w:rPr>
          <w:rFonts w:ascii="TimesNewRoman" w:eastAsia="TimesNewRoman" w:cs="TimesNewRoman" w:hint="eastAsia"/>
          <w:sz w:val="22"/>
          <w:szCs w:val="22"/>
        </w:rPr>
        <w:t>ę</w:t>
      </w:r>
      <w:r w:rsidRPr="005931CF">
        <w:rPr>
          <w:rFonts w:ascii="TimesNewRoman" w:eastAsia="TimesNewRoman" w:cs="TimesNewRoman"/>
          <w:sz w:val="22"/>
          <w:szCs w:val="22"/>
        </w:rPr>
        <w:t xml:space="preserve"> </w:t>
      </w:r>
      <w:r w:rsidRPr="005931CF">
        <w:rPr>
          <w:sz w:val="22"/>
          <w:szCs w:val="22"/>
        </w:rPr>
        <w:t>do poniesienia wszelkich kosztów zwi</w:t>
      </w:r>
      <w:r w:rsidRPr="005931CF">
        <w:rPr>
          <w:rFonts w:ascii="TimesNewRoman" w:eastAsia="TimesNewRoman" w:cs="TimesNewRoman" w:hint="eastAsia"/>
          <w:sz w:val="22"/>
          <w:szCs w:val="22"/>
        </w:rPr>
        <w:t>ą</w:t>
      </w:r>
      <w:r w:rsidRPr="005931CF">
        <w:rPr>
          <w:sz w:val="22"/>
          <w:szCs w:val="22"/>
        </w:rPr>
        <w:t xml:space="preserve">zanych z zastosowaniem części równoważnej, w tym: </w:t>
      </w:r>
    </w:p>
    <w:p w14:paraId="035494FB" w14:textId="77777777" w:rsidR="00F15349" w:rsidRPr="005931CF" w:rsidRDefault="00F15349">
      <w:pPr>
        <w:numPr>
          <w:ilvl w:val="0"/>
          <w:numId w:val="80"/>
        </w:numPr>
        <w:ind w:left="567" w:hanging="283"/>
        <w:jc w:val="both"/>
        <w:rPr>
          <w:sz w:val="22"/>
          <w:szCs w:val="24"/>
        </w:rPr>
      </w:pPr>
      <w:r w:rsidRPr="005931CF">
        <w:rPr>
          <w:sz w:val="22"/>
          <w:szCs w:val="22"/>
        </w:rPr>
        <w:t>uzyskania pozytywnej opinii rzeczoznawcy ds. ruchu zakładu górniczego przed ich zastosowaniem w górniczym wyci</w:t>
      </w:r>
      <w:r w:rsidRPr="005931CF">
        <w:rPr>
          <w:rFonts w:ascii="TimesNewRoman" w:eastAsia="TimesNewRoman" w:cs="TimesNewRoman" w:hint="eastAsia"/>
          <w:sz w:val="22"/>
          <w:szCs w:val="22"/>
        </w:rPr>
        <w:t>ą</w:t>
      </w:r>
      <w:r w:rsidRPr="005931CF">
        <w:rPr>
          <w:sz w:val="22"/>
          <w:szCs w:val="22"/>
        </w:rPr>
        <w:t>gu szybowym, z której w sposób jednoznaczny powinno wynika</w:t>
      </w:r>
      <w:r w:rsidRPr="005931CF">
        <w:rPr>
          <w:rFonts w:ascii="TimesNewRoman" w:eastAsia="TimesNewRoman" w:cs="TimesNewRoman" w:hint="eastAsia"/>
          <w:sz w:val="22"/>
          <w:szCs w:val="22"/>
        </w:rPr>
        <w:t>ć</w:t>
      </w:r>
      <w:r w:rsidRPr="005931CF">
        <w:rPr>
          <w:sz w:val="22"/>
          <w:szCs w:val="22"/>
        </w:rPr>
        <w:t xml:space="preserve">, </w:t>
      </w:r>
      <w:r w:rsidRPr="005931CF">
        <w:rPr>
          <w:rFonts w:ascii="TimesNewRoman" w:eastAsia="TimesNewRoman" w:cs="TimesNewRoman" w:hint="eastAsia"/>
          <w:sz w:val="22"/>
          <w:szCs w:val="22"/>
        </w:rPr>
        <w:t>ż</w:t>
      </w:r>
      <w:r w:rsidRPr="005931CF">
        <w:rPr>
          <w:sz w:val="22"/>
          <w:szCs w:val="22"/>
        </w:rPr>
        <w:t xml:space="preserve">e zastosowanie oferowanego przedmiotu zamówienia nie prowadzi do </w:t>
      </w:r>
      <w:r w:rsidRPr="005931CF">
        <w:rPr>
          <w:rFonts w:ascii="TimesNewRoman" w:eastAsia="TimesNewRoman" w:cs="TimesNewRoman" w:hint="eastAsia"/>
          <w:sz w:val="22"/>
          <w:szCs w:val="22"/>
        </w:rPr>
        <w:t>ż</w:t>
      </w:r>
      <w:r w:rsidRPr="005931CF">
        <w:rPr>
          <w:sz w:val="22"/>
          <w:szCs w:val="22"/>
        </w:rPr>
        <w:t>adnych zmian w urz</w:t>
      </w:r>
      <w:r w:rsidRPr="005931CF">
        <w:rPr>
          <w:rFonts w:ascii="TimesNewRoman" w:eastAsia="TimesNewRoman" w:cs="TimesNewRoman" w:hint="eastAsia"/>
          <w:sz w:val="22"/>
          <w:szCs w:val="22"/>
        </w:rPr>
        <w:t>ą</w:t>
      </w:r>
      <w:r w:rsidRPr="005931CF">
        <w:rPr>
          <w:sz w:val="22"/>
          <w:szCs w:val="22"/>
        </w:rPr>
        <w:t>dzeniu wyci</w:t>
      </w:r>
      <w:r w:rsidRPr="005931CF">
        <w:rPr>
          <w:rFonts w:ascii="TimesNewRoman" w:eastAsia="TimesNewRoman" w:cs="TimesNewRoman" w:hint="eastAsia"/>
          <w:sz w:val="22"/>
          <w:szCs w:val="22"/>
        </w:rPr>
        <w:t>ą</w:t>
      </w:r>
      <w:r w:rsidRPr="005931CF">
        <w:rPr>
          <w:sz w:val="22"/>
          <w:szCs w:val="22"/>
        </w:rPr>
        <w:t>gowym, nie wymaga przeprowadzenia dodatkowych bada</w:t>
      </w:r>
      <w:r w:rsidRPr="005931CF">
        <w:rPr>
          <w:rFonts w:ascii="TimesNewRoman" w:eastAsia="TimesNewRoman" w:cs="TimesNewRoman" w:hint="eastAsia"/>
          <w:sz w:val="22"/>
          <w:szCs w:val="22"/>
        </w:rPr>
        <w:t>ń</w:t>
      </w:r>
      <w:r w:rsidRPr="005931CF">
        <w:rPr>
          <w:rFonts w:ascii="TimesNewRoman" w:eastAsia="TimesNewRoman" w:cs="TimesNewRoman"/>
          <w:sz w:val="22"/>
          <w:szCs w:val="22"/>
        </w:rPr>
        <w:t xml:space="preserve"> </w:t>
      </w:r>
      <w:r w:rsidRPr="005931CF">
        <w:rPr>
          <w:sz w:val="22"/>
          <w:szCs w:val="22"/>
        </w:rPr>
        <w:t>i nie ogranicza parametrów eksploatacyjnych wyci</w:t>
      </w:r>
      <w:r w:rsidRPr="005931CF">
        <w:rPr>
          <w:rFonts w:ascii="TimesNewRoman" w:eastAsia="TimesNewRoman" w:cs="TimesNewRoman" w:hint="eastAsia"/>
          <w:sz w:val="22"/>
          <w:szCs w:val="22"/>
        </w:rPr>
        <w:t>ą</w:t>
      </w:r>
      <w:r w:rsidRPr="005931CF">
        <w:rPr>
          <w:sz w:val="22"/>
          <w:szCs w:val="22"/>
        </w:rPr>
        <w:t>gu,</w:t>
      </w:r>
    </w:p>
    <w:p w14:paraId="5EE402FA" w14:textId="77777777" w:rsidR="00F15349" w:rsidRPr="005931CF" w:rsidRDefault="00F15349">
      <w:pPr>
        <w:numPr>
          <w:ilvl w:val="0"/>
          <w:numId w:val="80"/>
        </w:numPr>
        <w:autoSpaceDE w:val="0"/>
        <w:autoSpaceDN w:val="0"/>
        <w:adjustRightInd w:val="0"/>
        <w:ind w:left="284" w:hanging="218"/>
        <w:jc w:val="both"/>
        <w:rPr>
          <w:sz w:val="22"/>
          <w:szCs w:val="22"/>
        </w:rPr>
      </w:pPr>
      <w:r w:rsidRPr="005931CF">
        <w:rPr>
          <w:sz w:val="22"/>
          <w:szCs w:val="22"/>
        </w:rPr>
        <w:t>opracowania dokumentacji technicznej zmian do dokumentacji górniczego wyci</w:t>
      </w:r>
      <w:r w:rsidRPr="005931CF">
        <w:rPr>
          <w:rFonts w:ascii="TimesNewRoman" w:eastAsia="TimesNewRoman" w:cs="TimesNewRoman" w:hint="eastAsia"/>
          <w:sz w:val="22"/>
          <w:szCs w:val="22"/>
        </w:rPr>
        <w:t>ą</w:t>
      </w:r>
      <w:r w:rsidRPr="005931CF">
        <w:rPr>
          <w:sz w:val="22"/>
          <w:szCs w:val="22"/>
        </w:rPr>
        <w:t>gu szybowego wynikaj</w:t>
      </w:r>
      <w:r w:rsidRPr="005931CF">
        <w:rPr>
          <w:rFonts w:ascii="TimesNewRoman" w:eastAsia="TimesNewRoman" w:cs="TimesNewRoman" w:hint="eastAsia"/>
          <w:sz w:val="22"/>
          <w:szCs w:val="22"/>
        </w:rPr>
        <w:t>ą</w:t>
      </w:r>
      <w:r w:rsidRPr="005931CF">
        <w:rPr>
          <w:sz w:val="22"/>
          <w:szCs w:val="22"/>
        </w:rPr>
        <w:t>cej z zastosowania wyrobów równowa</w:t>
      </w:r>
      <w:r w:rsidRPr="005931CF">
        <w:rPr>
          <w:rFonts w:ascii="TimesNewRoman" w:eastAsia="TimesNewRoman" w:cs="TimesNewRoman" w:hint="eastAsia"/>
          <w:sz w:val="22"/>
          <w:szCs w:val="22"/>
        </w:rPr>
        <w:t>ż</w:t>
      </w:r>
      <w:r w:rsidRPr="005931CF">
        <w:rPr>
          <w:sz w:val="22"/>
          <w:szCs w:val="22"/>
        </w:rPr>
        <w:t>nych,</w:t>
      </w:r>
    </w:p>
    <w:p w14:paraId="6C530796" w14:textId="77777777" w:rsidR="00F15349" w:rsidRPr="005931CF" w:rsidRDefault="00F15349">
      <w:pPr>
        <w:numPr>
          <w:ilvl w:val="0"/>
          <w:numId w:val="80"/>
        </w:numPr>
        <w:autoSpaceDE w:val="0"/>
        <w:autoSpaceDN w:val="0"/>
        <w:adjustRightInd w:val="0"/>
        <w:ind w:left="284" w:hanging="218"/>
        <w:jc w:val="both"/>
        <w:rPr>
          <w:sz w:val="22"/>
          <w:szCs w:val="22"/>
        </w:rPr>
      </w:pPr>
      <w:r w:rsidRPr="005931CF">
        <w:rPr>
          <w:sz w:val="22"/>
          <w:szCs w:val="22"/>
        </w:rPr>
        <w:t>opracowania karty zmian do dokumentacji technicznej górniczego wyci</w:t>
      </w:r>
      <w:r w:rsidRPr="005931CF">
        <w:rPr>
          <w:rFonts w:ascii="TimesNewRoman" w:eastAsia="TimesNewRoman" w:cs="TimesNewRoman" w:hint="eastAsia"/>
          <w:sz w:val="22"/>
          <w:szCs w:val="22"/>
        </w:rPr>
        <w:t>ą</w:t>
      </w:r>
      <w:r w:rsidRPr="005931CF">
        <w:rPr>
          <w:sz w:val="22"/>
          <w:szCs w:val="22"/>
        </w:rPr>
        <w:t>gu szybowego.</w:t>
      </w:r>
    </w:p>
    <w:p w14:paraId="4857035F" w14:textId="77777777" w:rsidR="00F15349" w:rsidRPr="00F7584E" w:rsidRDefault="00F15349" w:rsidP="00F15349">
      <w:pPr>
        <w:ind w:left="284" w:hanging="284"/>
        <w:jc w:val="both"/>
        <w:rPr>
          <w:b/>
          <w:sz w:val="22"/>
          <w:szCs w:val="22"/>
        </w:rPr>
      </w:pPr>
    </w:p>
    <w:p w14:paraId="4D293358" w14:textId="77777777" w:rsidR="00F15349" w:rsidRDefault="00F15349">
      <w:pPr>
        <w:numPr>
          <w:ilvl w:val="0"/>
          <w:numId w:val="76"/>
        </w:numPr>
        <w:tabs>
          <w:tab w:val="left" w:pos="284"/>
        </w:tabs>
        <w:ind w:left="360"/>
        <w:jc w:val="both"/>
        <w:rPr>
          <w:b/>
          <w:bCs/>
          <w:sz w:val="22"/>
          <w:szCs w:val="24"/>
        </w:rPr>
      </w:pPr>
      <w:r w:rsidRPr="00F7584E">
        <w:rPr>
          <w:b/>
          <w:bCs/>
          <w:sz w:val="22"/>
          <w:szCs w:val="24"/>
        </w:rPr>
        <w:t>Wymagane parametry techniczno - użytkowe przedmiotu zamówienia:</w:t>
      </w:r>
    </w:p>
    <w:p w14:paraId="40A39D05" w14:textId="77777777" w:rsidR="00F15349" w:rsidRDefault="00F15349" w:rsidP="00F15349">
      <w:pPr>
        <w:pStyle w:val="Tekstpodstawowy"/>
        <w:rPr>
          <w:b/>
          <w:bCs/>
          <w:sz w:val="22"/>
          <w:szCs w:val="22"/>
          <w:u w:val="single"/>
        </w:rPr>
      </w:pPr>
      <w:r>
        <w:rPr>
          <w:b/>
          <w:bCs/>
          <w:sz w:val="22"/>
          <w:szCs w:val="24"/>
        </w:rPr>
        <w:br w:type="page"/>
      </w:r>
    </w:p>
    <w:p w14:paraId="4F2A3D16" w14:textId="77777777" w:rsidR="00EE0BE4" w:rsidRPr="005A459C" w:rsidRDefault="00EE0BE4" w:rsidP="00EE0BE4">
      <w:pPr>
        <w:pStyle w:val="Tekstpodstawowy"/>
        <w:rPr>
          <w:b/>
          <w:bCs/>
          <w:sz w:val="22"/>
          <w:szCs w:val="22"/>
          <w:u w:val="single"/>
        </w:rPr>
      </w:pPr>
      <w:r w:rsidRPr="005A459C">
        <w:rPr>
          <w:b/>
          <w:bCs/>
          <w:sz w:val="22"/>
          <w:szCs w:val="22"/>
          <w:u w:val="single"/>
        </w:rPr>
        <w:lastRenderedPageBreak/>
        <w:t>Część zamówienia - Zadanie nr 1 – Halemba</w:t>
      </w:r>
    </w:p>
    <w:p w14:paraId="227664A3" w14:textId="77777777" w:rsidR="00EE0BE4" w:rsidRPr="00497170" w:rsidRDefault="00EE0BE4" w:rsidP="00EE0BE4">
      <w:pPr>
        <w:jc w:val="both"/>
        <w:rPr>
          <w:sz w:val="22"/>
          <w:szCs w:val="22"/>
        </w:rPr>
      </w:pPr>
      <w:r w:rsidRPr="00497170">
        <w:rPr>
          <w:bCs/>
          <w:sz w:val="22"/>
          <w:szCs w:val="22"/>
        </w:rPr>
        <w:t xml:space="preserve">Przedmiotem zamówienia jest </w:t>
      </w:r>
      <w:r w:rsidRPr="00497170">
        <w:rPr>
          <w:bCs/>
          <w:i/>
          <w:iCs/>
          <w:sz w:val="22"/>
          <w:szCs w:val="22"/>
        </w:rPr>
        <w:t xml:space="preserve">dostawa </w:t>
      </w:r>
      <w:r w:rsidRPr="00497170">
        <w:rPr>
          <w:i/>
          <w:iCs/>
          <w:sz w:val="22"/>
          <w:szCs w:val="22"/>
        </w:rPr>
        <w:t>kół bocznych</w:t>
      </w:r>
      <w:r w:rsidRPr="00497170">
        <w:rPr>
          <w:sz w:val="22"/>
          <w:szCs w:val="22"/>
        </w:rPr>
        <w:t xml:space="preserve"> prowadnic tocznych W-1-A o następujących parametrach:</w:t>
      </w:r>
    </w:p>
    <w:p w14:paraId="32FF8D6B" w14:textId="77777777" w:rsidR="00EE0BE4" w:rsidRPr="00E42763" w:rsidRDefault="00EE0BE4">
      <w:pPr>
        <w:numPr>
          <w:ilvl w:val="0"/>
          <w:numId w:val="105"/>
        </w:numPr>
        <w:ind w:left="426" w:hanging="426"/>
        <w:rPr>
          <w:sz w:val="22"/>
          <w:szCs w:val="22"/>
          <w:u w:val="single"/>
        </w:rPr>
      </w:pPr>
      <w:proofErr w:type="gramStart"/>
      <w:r w:rsidRPr="00E42763">
        <w:rPr>
          <w:sz w:val="22"/>
          <w:szCs w:val="22"/>
        </w:rPr>
        <w:t>Koło  boczne</w:t>
      </w:r>
      <w:proofErr w:type="gramEnd"/>
      <w:r w:rsidRPr="00E42763">
        <w:rPr>
          <w:sz w:val="22"/>
          <w:szCs w:val="22"/>
        </w:rPr>
        <w:t xml:space="preserve">  </w:t>
      </w:r>
      <w:proofErr w:type="gramStart"/>
      <w:r w:rsidRPr="00E42763">
        <w:rPr>
          <w:sz w:val="22"/>
          <w:szCs w:val="22"/>
        </w:rPr>
        <w:t>ogumowane  prowadnicy</w:t>
      </w:r>
      <w:proofErr w:type="gramEnd"/>
      <w:r w:rsidRPr="00E42763">
        <w:rPr>
          <w:sz w:val="22"/>
          <w:szCs w:val="22"/>
        </w:rPr>
        <w:t xml:space="preserve">  W-1-</w:t>
      </w:r>
      <w:proofErr w:type="gramStart"/>
      <w:r w:rsidRPr="00E42763">
        <w:rPr>
          <w:sz w:val="22"/>
          <w:szCs w:val="22"/>
        </w:rPr>
        <w:t>A  wykonanie</w:t>
      </w:r>
      <w:proofErr w:type="gramEnd"/>
      <w:r w:rsidRPr="00E42763">
        <w:rPr>
          <w:sz w:val="22"/>
          <w:szCs w:val="22"/>
        </w:rPr>
        <w:t xml:space="preserve">  zgodnie </w:t>
      </w:r>
      <w:proofErr w:type="gramStart"/>
      <w:r w:rsidRPr="00E42763">
        <w:rPr>
          <w:sz w:val="22"/>
          <w:szCs w:val="22"/>
        </w:rPr>
        <w:t>z  rysunkiem</w:t>
      </w:r>
      <w:proofErr w:type="gramEnd"/>
      <w:r w:rsidRPr="00E42763">
        <w:rPr>
          <w:sz w:val="22"/>
          <w:szCs w:val="22"/>
        </w:rPr>
        <w:t xml:space="preserve"> UD-801A1E,</w:t>
      </w:r>
    </w:p>
    <w:p w14:paraId="10E1114C" w14:textId="77777777" w:rsidR="00EE0BE4" w:rsidRPr="00E42763" w:rsidRDefault="00EE0BE4">
      <w:pPr>
        <w:numPr>
          <w:ilvl w:val="0"/>
          <w:numId w:val="105"/>
        </w:numPr>
        <w:ind w:left="426" w:hanging="426"/>
        <w:jc w:val="both"/>
        <w:rPr>
          <w:sz w:val="22"/>
          <w:szCs w:val="22"/>
          <w:u w:val="single"/>
        </w:rPr>
      </w:pPr>
      <w:r w:rsidRPr="00E42763">
        <w:rPr>
          <w:sz w:val="22"/>
          <w:szCs w:val="22"/>
        </w:rPr>
        <w:t>Koła prowadnic tocznych przeznaczone są do tocznego, elastycznego prowadzenia naczyń górniczych wyciągów szybowych po sztywnych prowadnikach o masie naczynia z zawieszeniami i masie użytecznej do 50 Mg i prędkości jazdy do 20 m/s.</w:t>
      </w:r>
    </w:p>
    <w:p w14:paraId="256158C4" w14:textId="77777777" w:rsidR="00EE0BE4" w:rsidRPr="00E42763" w:rsidRDefault="00EE0BE4">
      <w:pPr>
        <w:numPr>
          <w:ilvl w:val="0"/>
          <w:numId w:val="105"/>
        </w:numPr>
        <w:ind w:left="426" w:hanging="426"/>
        <w:jc w:val="both"/>
        <w:rPr>
          <w:sz w:val="22"/>
          <w:szCs w:val="22"/>
          <w:u w:val="single"/>
        </w:rPr>
      </w:pPr>
      <w:r w:rsidRPr="00E42763">
        <w:rPr>
          <w:sz w:val="22"/>
          <w:szCs w:val="22"/>
        </w:rPr>
        <w:t>Przedmiot zamówienia musi posiadać:</w:t>
      </w:r>
    </w:p>
    <w:p w14:paraId="22972DF9" w14:textId="77777777" w:rsidR="00EE0BE4" w:rsidRPr="00E42763" w:rsidRDefault="00EE0BE4">
      <w:pPr>
        <w:numPr>
          <w:ilvl w:val="0"/>
          <w:numId w:val="96"/>
        </w:numPr>
        <w:autoSpaceDE w:val="0"/>
        <w:autoSpaceDN w:val="0"/>
        <w:adjustRightInd w:val="0"/>
        <w:ind w:left="709"/>
        <w:jc w:val="both"/>
        <w:rPr>
          <w:sz w:val="22"/>
          <w:szCs w:val="22"/>
        </w:rPr>
      </w:pPr>
      <w:r w:rsidRPr="00E42763">
        <w:rPr>
          <w:sz w:val="22"/>
          <w:szCs w:val="22"/>
        </w:rPr>
        <w:t>aktualną Decyzję wydaną przez Prezesa Wyższego Urzędu Górniczego dopuszczającą zestaw prowadnic tocznych typu W-1-A do stosowania w podziemnych zakładach górniczych w </w:t>
      </w:r>
      <w:proofErr w:type="gramStart"/>
      <w:r w:rsidRPr="00E42763">
        <w:rPr>
          <w:sz w:val="22"/>
          <w:szCs w:val="22"/>
        </w:rPr>
        <w:t>naczyniach  górniczych</w:t>
      </w:r>
      <w:proofErr w:type="gramEnd"/>
      <w:r w:rsidRPr="00E42763">
        <w:rPr>
          <w:sz w:val="22"/>
          <w:szCs w:val="22"/>
        </w:rPr>
        <w:t xml:space="preserve"> wyciągów szybowych </w:t>
      </w:r>
      <w:r w:rsidRPr="00E42763">
        <w:rPr>
          <w:b/>
          <w:bCs/>
          <w:sz w:val="22"/>
          <w:szCs w:val="22"/>
        </w:rPr>
        <w:t xml:space="preserve">lub </w:t>
      </w:r>
    </w:p>
    <w:p w14:paraId="1CCB69F9" w14:textId="77777777" w:rsidR="00EE0BE4" w:rsidRPr="00E42763" w:rsidRDefault="00EE0BE4">
      <w:pPr>
        <w:numPr>
          <w:ilvl w:val="0"/>
          <w:numId w:val="96"/>
        </w:numPr>
        <w:autoSpaceDE w:val="0"/>
        <w:autoSpaceDN w:val="0"/>
        <w:adjustRightInd w:val="0"/>
        <w:ind w:left="709"/>
        <w:jc w:val="both"/>
        <w:rPr>
          <w:sz w:val="22"/>
          <w:szCs w:val="22"/>
        </w:rPr>
      </w:pPr>
      <w:r w:rsidRPr="00E42763">
        <w:rPr>
          <w:sz w:val="22"/>
          <w:szCs w:val="22"/>
        </w:rPr>
        <w:t xml:space="preserve">aktualną Decyzję wydaną przez Prezesa Wyższego Urzędu Górniczego dopuszczającą możliwość stosowania kół bocznych i czołowych w zestawie prowadnic tocznych typu W-1-A w podziemnych zakładach górniczych w naczyniach górniczych wyciągów szybowych, </w:t>
      </w:r>
    </w:p>
    <w:p w14:paraId="42AD37FE" w14:textId="77777777" w:rsidR="00EE0BE4" w:rsidRPr="00E42763" w:rsidRDefault="00EE0BE4">
      <w:pPr>
        <w:numPr>
          <w:ilvl w:val="0"/>
          <w:numId w:val="105"/>
        </w:numPr>
        <w:ind w:left="426" w:hanging="426"/>
        <w:jc w:val="both"/>
        <w:rPr>
          <w:sz w:val="22"/>
          <w:szCs w:val="22"/>
          <w:u w:val="single"/>
        </w:rPr>
      </w:pPr>
      <w:r w:rsidRPr="00E42763">
        <w:rPr>
          <w:sz w:val="22"/>
          <w:szCs w:val="22"/>
        </w:rPr>
        <w:t>Przedmiot zamówienia musi być wykonany zgodnie z dokumentacją techniczną prowadnic tocznych typu W-1-A.</w:t>
      </w:r>
    </w:p>
    <w:p w14:paraId="0A49F081" w14:textId="77777777" w:rsidR="00EE0BE4" w:rsidRPr="00497170" w:rsidRDefault="00EE0BE4" w:rsidP="00EE0BE4">
      <w:pPr>
        <w:tabs>
          <w:tab w:val="left" w:pos="284"/>
        </w:tabs>
        <w:jc w:val="both"/>
        <w:rPr>
          <w:b/>
          <w:bCs/>
          <w:sz w:val="22"/>
          <w:szCs w:val="22"/>
        </w:rPr>
      </w:pPr>
    </w:p>
    <w:p w14:paraId="519C478C" w14:textId="77777777" w:rsidR="00EE0BE4" w:rsidRPr="00497170" w:rsidRDefault="00EE0BE4" w:rsidP="00EE0BE4">
      <w:pPr>
        <w:pStyle w:val="Tekstpodstawowy"/>
        <w:rPr>
          <w:b/>
          <w:bCs/>
          <w:sz w:val="22"/>
          <w:szCs w:val="22"/>
          <w:u w:val="single"/>
        </w:rPr>
      </w:pPr>
      <w:r w:rsidRPr="00497170">
        <w:rPr>
          <w:b/>
          <w:bCs/>
          <w:sz w:val="22"/>
          <w:szCs w:val="22"/>
          <w:u w:val="single"/>
        </w:rPr>
        <w:t>Część zamówienia - Zadanie nr 2 – Halemba</w:t>
      </w:r>
    </w:p>
    <w:p w14:paraId="7371B905" w14:textId="77777777" w:rsidR="00EE0BE4" w:rsidRPr="00497170" w:rsidRDefault="00EE0BE4" w:rsidP="00EE0BE4">
      <w:pPr>
        <w:jc w:val="both"/>
        <w:rPr>
          <w:sz w:val="22"/>
          <w:szCs w:val="22"/>
        </w:rPr>
      </w:pPr>
      <w:r w:rsidRPr="00497170">
        <w:rPr>
          <w:bCs/>
          <w:sz w:val="22"/>
          <w:szCs w:val="22"/>
        </w:rPr>
        <w:t xml:space="preserve">Przedmiotem zamówienia jest </w:t>
      </w:r>
      <w:r w:rsidRPr="00497170">
        <w:rPr>
          <w:bCs/>
          <w:i/>
          <w:iCs/>
          <w:sz w:val="22"/>
          <w:szCs w:val="22"/>
        </w:rPr>
        <w:t xml:space="preserve">dostawa </w:t>
      </w:r>
      <w:r w:rsidRPr="00497170">
        <w:rPr>
          <w:i/>
          <w:iCs/>
          <w:sz w:val="22"/>
          <w:szCs w:val="22"/>
        </w:rPr>
        <w:t>kół czołowych</w:t>
      </w:r>
      <w:r w:rsidRPr="00497170">
        <w:rPr>
          <w:sz w:val="22"/>
          <w:szCs w:val="22"/>
        </w:rPr>
        <w:t xml:space="preserve"> </w:t>
      </w:r>
      <w:r w:rsidRPr="00497170">
        <w:rPr>
          <w:i/>
          <w:iCs/>
          <w:sz w:val="22"/>
          <w:szCs w:val="22"/>
        </w:rPr>
        <w:t>prowadnic tocznych W-1-A</w:t>
      </w:r>
      <w:r w:rsidRPr="00497170">
        <w:rPr>
          <w:sz w:val="22"/>
          <w:szCs w:val="22"/>
        </w:rPr>
        <w:t xml:space="preserve"> o następujących parametrach:</w:t>
      </w:r>
    </w:p>
    <w:p w14:paraId="6CD3FBFC" w14:textId="77777777" w:rsidR="00EE0BE4" w:rsidRPr="005333AC" w:rsidRDefault="00EE0BE4">
      <w:pPr>
        <w:numPr>
          <w:ilvl w:val="0"/>
          <w:numId w:val="106"/>
        </w:numPr>
        <w:ind w:left="426" w:hanging="426"/>
        <w:rPr>
          <w:sz w:val="22"/>
          <w:szCs w:val="22"/>
          <w:u w:val="single"/>
        </w:rPr>
      </w:pPr>
      <w:proofErr w:type="gramStart"/>
      <w:r w:rsidRPr="005333AC">
        <w:rPr>
          <w:sz w:val="22"/>
          <w:szCs w:val="22"/>
        </w:rPr>
        <w:t>Koło  boczne</w:t>
      </w:r>
      <w:proofErr w:type="gramEnd"/>
      <w:r w:rsidRPr="005333AC">
        <w:rPr>
          <w:sz w:val="22"/>
          <w:szCs w:val="22"/>
        </w:rPr>
        <w:t xml:space="preserve">  </w:t>
      </w:r>
      <w:proofErr w:type="gramStart"/>
      <w:r w:rsidRPr="005333AC">
        <w:rPr>
          <w:sz w:val="22"/>
          <w:szCs w:val="22"/>
        </w:rPr>
        <w:t>ogumowane  prowadnicy</w:t>
      </w:r>
      <w:proofErr w:type="gramEnd"/>
      <w:r w:rsidRPr="005333AC">
        <w:rPr>
          <w:sz w:val="22"/>
          <w:szCs w:val="22"/>
        </w:rPr>
        <w:t xml:space="preserve">  W-1-</w:t>
      </w:r>
      <w:proofErr w:type="gramStart"/>
      <w:r w:rsidRPr="005333AC">
        <w:rPr>
          <w:sz w:val="22"/>
          <w:szCs w:val="22"/>
        </w:rPr>
        <w:t>A  wykonanie</w:t>
      </w:r>
      <w:proofErr w:type="gramEnd"/>
      <w:r w:rsidRPr="005333AC">
        <w:rPr>
          <w:sz w:val="22"/>
          <w:szCs w:val="22"/>
        </w:rPr>
        <w:t xml:space="preserve">  zgodnie </w:t>
      </w:r>
      <w:proofErr w:type="gramStart"/>
      <w:r w:rsidRPr="005333AC">
        <w:rPr>
          <w:sz w:val="22"/>
          <w:szCs w:val="22"/>
        </w:rPr>
        <w:t>z  rysunkiem</w:t>
      </w:r>
      <w:proofErr w:type="gramEnd"/>
      <w:r w:rsidRPr="005333AC">
        <w:rPr>
          <w:sz w:val="22"/>
          <w:szCs w:val="22"/>
        </w:rPr>
        <w:t xml:space="preserve"> UD-801B1E,</w:t>
      </w:r>
    </w:p>
    <w:p w14:paraId="1B76E677" w14:textId="77777777" w:rsidR="00EE0BE4" w:rsidRPr="005333AC" w:rsidRDefault="00EE0BE4">
      <w:pPr>
        <w:numPr>
          <w:ilvl w:val="0"/>
          <w:numId w:val="106"/>
        </w:numPr>
        <w:ind w:left="426" w:hanging="426"/>
        <w:jc w:val="both"/>
        <w:rPr>
          <w:sz w:val="22"/>
          <w:szCs w:val="22"/>
          <w:u w:val="single"/>
        </w:rPr>
      </w:pPr>
      <w:r w:rsidRPr="005333AC">
        <w:rPr>
          <w:sz w:val="22"/>
          <w:szCs w:val="22"/>
        </w:rPr>
        <w:t>Koła prowadnic tocznych przeznaczone są do tocznego, elastycznego prowadzenia naczyń górniczych wyciągów szybowych po sztywnych prowadnikach o masie naczynia z zawieszeniami i masie użytecznej do 50 Mg i prędkości jazdy do 20 m/s.</w:t>
      </w:r>
    </w:p>
    <w:p w14:paraId="3B7416B5" w14:textId="77777777" w:rsidR="00EE0BE4" w:rsidRPr="005333AC" w:rsidRDefault="00EE0BE4">
      <w:pPr>
        <w:numPr>
          <w:ilvl w:val="0"/>
          <w:numId w:val="106"/>
        </w:numPr>
        <w:ind w:left="426" w:hanging="426"/>
        <w:jc w:val="both"/>
        <w:rPr>
          <w:sz w:val="22"/>
          <w:szCs w:val="22"/>
          <w:u w:val="single"/>
        </w:rPr>
      </w:pPr>
      <w:r w:rsidRPr="005333AC">
        <w:rPr>
          <w:sz w:val="22"/>
          <w:szCs w:val="22"/>
        </w:rPr>
        <w:t>Przedmiot zamówienia musi posiadać:</w:t>
      </w:r>
    </w:p>
    <w:p w14:paraId="7E4F892F" w14:textId="77777777" w:rsidR="00444CC7" w:rsidRPr="00444CC7" w:rsidRDefault="00EE0BE4">
      <w:pPr>
        <w:pStyle w:val="Akapitzlist"/>
        <w:numPr>
          <w:ilvl w:val="0"/>
          <w:numId w:val="136"/>
        </w:numPr>
        <w:autoSpaceDE w:val="0"/>
        <w:autoSpaceDN w:val="0"/>
        <w:adjustRightInd w:val="0"/>
        <w:jc w:val="both"/>
        <w:rPr>
          <w:sz w:val="22"/>
          <w:szCs w:val="22"/>
        </w:rPr>
      </w:pPr>
      <w:r w:rsidRPr="00444CC7">
        <w:rPr>
          <w:sz w:val="22"/>
          <w:szCs w:val="22"/>
        </w:rPr>
        <w:t>aktualną Decyzję wydaną przez Prezesa Wyższego Urzędu Górniczego dopuszczającą zestaw prowadnic tocznych typu W-1-A do stosowania w podziemnych zakładach górniczych w </w:t>
      </w:r>
      <w:proofErr w:type="gramStart"/>
      <w:r w:rsidRPr="00444CC7">
        <w:rPr>
          <w:sz w:val="22"/>
          <w:szCs w:val="22"/>
        </w:rPr>
        <w:t>naczyniach  górniczych</w:t>
      </w:r>
      <w:proofErr w:type="gramEnd"/>
      <w:r w:rsidRPr="00444CC7">
        <w:rPr>
          <w:sz w:val="22"/>
          <w:szCs w:val="22"/>
        </w:rPr>
        <w:t xml:space="preserve"> wyciągów szybowych</w:t>
      </w:r>
    </w:p>
    <w:p w14:paraId="6F97EF6C" w14:textId="4C4ED8AB" w:rsidR="00EE0BE4" w:rsidRPr="005333AC" w:rsidRDefault="00EE0BE4" w:rsidP="00444CC7">
      <w:pPr>
        <w:autoSpaceDE w:val="0"/>
        <w:autoSpaceDN w:val="0"/>
        <w:adjustRightInd w:val="0"/>
        <w:ind w:left="426"/>
        <w:jc w:val="both"/>
        <w:rPr>
          <w:sz w:val="22"/>
          <w:szCs w:val="22"/>
        </w:rPr>
      </w:pPr>
      <w:r w:rsidRPr="005333AC">
        <w:rPr>
          <w:b/>
          <w:bCs/>
          <w:sz w:val="22"/>
          <w:szCs w:val="22"/>
        </w:rPr>
        <w:t xml:space="preserve">lub </w:t>
      </w:r>
    </w:p>
    <w:p w14:paraId="32C901FD" w14:textId="77777777" w:rsidR="00EE0BE4" w:rsidRPr="00444CC7" w:rsidRDefault="00EE0BE4">
      <w:pPr>
        <w:pStyle w:val="Akapitzlist"/>
        <w:numPr>
          <w:ilvl w:val="0"/>
          <w:numId w:val="136"/>
        </w:numPr>
        <w:autoSpaceDE w:val="0"/>
        <w:autoSpaceDN w:val="0"/>
        <w:adjustRightInd w:val="0"/>
        <w:jc w:val="both"/>
        <w:rPr>
          <w:sz w:val="22"/>
          <w:szCs w:val="22"/>
        </w:rPr>
      </w:pPr>
      <w:r w:rsidRPr="00444CC7">
        <w:rPr>
          <w:sz w:val="22"/>
          <w:szCs w:val="22"/>
        </w:rPr>
        <w:t xml:space="preserve">aktualną Decyzję wydaną przez Prezesa Wyższego Urzędu Górniczego dopuszczającą możliwość stosowania kół bocznych i czołowych w zestawie prowadnic tocznych typu W-1-A w podziemnych zakładach górniczych w naczyniach górniczych wyciągów szybowych, </w:t>
      </w:r>
    </w:p>
    <w:p w14:paraId="645E1535" w14:textId="77777777" w:rsidR="00EE0BE4" w:rsidRPr="005333AC" w:rsidRDefault="00EE0BE4">
      <w:pPr>
        <w:numPr>
          <w:ilvl w:val="0"/>
          <w:numId w:val="106"/>
        </w:numPr>
        <w:ind w:left="426" w:hanging="426"/>
        <w:jc w:val="both"/>
        <w:rPr>
          <w:sz w:val="22"/>
          <w:szCs w:val="22"/>
          <w:u w:val="single"/>
        </w:rPr>
      </w:pPr>
      <w:r w:rsidRPr="005333AC">
        <w:rPr>
          <w:sz w:val="22"/>
          <w:szCs w:val="22"/>
        </w:rPr>
        <w:t>Przedmiot zamówienia musi być wykonany zgodnie z dokumentacją techniczną prowadnic tocznych typu W-1-A.</w:t>
      </w:r>
    </w:p>
    <w:p w14:paraId="12F0A1CF" w14:textId="77777777" w:rsidR="00F15349" w:rsidRDefault="00F15349" w:rsidP="00F15349">
      <w:pPr>
        <w:pStyle w:val="Tekstpodstawowy"/>
        <w:rPr>
          <w:b/>
          <w:bCs/>
          <w:sz w:val="22"/>
          <w:szCs w:val="24"/>
        </w:rPr>
      </w:pPr>
    </w:p>
    <w:p w14:paraId="347C3FDE" w14:textId="77777777" w:rsidR="00F15349" w:rsidRPr="00497170" w:rsidRDefault="00F15349" w:rsidP="00F15349">
      <w:pPr>
        <w:pStyle w:val="Tekstpodstawowy"/>
        <w:rPr>
          <w:b/>
          <w:bCs/>
          <w:sz w:val="22"/>
          <w:szCs w:val="22"/>
          <w:u w:val="single"/>
        </w:rPr>
      </w:pPr>
      <w:r w:rsidRPr="00497170">
        <w:rPr>
          <w:b/>
          <w:bCs/>
          <w:sz w:val="22"/>
          <w:szCs w:val="24"/>
          <w:u w:val="single"/>
        </w:rPr>
        <w:t>Część zamówienia - Z</w:t>
      </w:r>
      <w:r w:rsidRPr="00497170">
        <w:rPr>
          <w:b/>
          <w:bCs/>
          <w:sz w:val="22"/>
          <w:szCs w:val="22"/>
          <w:u w:val="single"/>
        </w:rPr>
        <w:t>adanie nr 3 - Bielszowice</w:t>
      </w:r>
    </w:p>
    <w:p w14:paraId="1DAAEDEF" w14:textId="77777777" w:rsidR="00F15349" w:rsidRPr="00497170" w:rsidRDefault="00F15349" w:rsidP="00F15349">
      <w:pPr>
        <w:jc w:val="both"/>
        <w:rPr>
          <w:sz w:val="22"/>
          <w:szCs w:val="22"/>
        </w:rPr>
      </w:pPr>
      <w:r w:rsidRPr="00497170">
        <w:rPr>
          <w:sz w:val="22"/>
          <w:szCs w:val="22"/>
        </w:rPr>
        <w:t xml:space="preserve">Przedmiotem zamówienia jest </w:t>
      </w:r>
      <w:r w:rsidRPr="00497170">
        <w:rPr>
          <w:i/>
          <w:iCs/>
          <w:sz w:val="22"/>
          <w:szCs w:val="22"/>
        </w:rPr>
        <w:t xml:space="preserve">dostawa prowadników stalowych szybowych z </w:t>
      </w:r>
      <w:proofErr w:type="gramStart"/>
      <w:r w:rsidRPr="00497170">
        <w:rPr>
          <w:i/>
          <w:iCs/>
          <w:sz w:val="22"/>
          <w:szCs w:val="22"/>
        </w:rPr>
        <w:t>uchwytami</w:t>
      </w:r>
      <w:r w:rsidRPr="00497170">
        <w:rPr>
          <w:sz w:val="22"/>
          <w:szCs w:val="22"/>
        </w:rPr>
        <w:t xml:space="preserve">  o</w:t>
      </w:r>
      <w:proofErr w:type="gramEnd"/>
      <w:r w:rsidRPr="00497170">
        <w:rPr>
          <w:sz w:val="22"/>
          <w:szCs w:val="22"/>
        </w:rPr>
        <w:t> </w:t>
      </w:r>
      <w:proofErr w:type="gramStart"/>
      <w:r w:rsidRPr="00497170">
        <w:rPr>
          <w:sz w:val="22"/>
          <w:szCs w:val="22"/>
        </w:rPr>
        <w:t>następujących  parametrach</w:t>
      </w:r>
      <w:proofErr w:type="gramEnd"/>
      <w:r w:rsidRPr="00497170">
        <w:rPr>
          <w:sz w:val="22"/>
          <w:szCs w:val="22"/>
        </w:rPr>
        <w:t>:</w:t>
      </w:r>
    </w:p>
    <w:p w14:paraId="4176ABD6" w14:textId="77777777" w:rsidR="00F15349" w:rsidRPr="00497170" w:rsidRDefault="00F15349">
      <w:pPr>
        <w:numPr>
          <w:ilvl w:val="5"/>
          <w:numId w:val="97"/>
        </w:numPr>
        <w:ind w:left="426"/>
        <w:jc w:val="both"/>
        <w:rPr>
          <w:sz w:val="22"/>
          <w:szCs w:val="22"/>
        </w:rPr>
      </w:pPr>
      <w:r w:rsidRPr="00497170">
        <w:rPr>
          <w:sz w:val="22"/>
          <w:szCs w:val="22"/>
        </w:rPr>
        <w:t xml:space="preserve">Prowadnik stalowy szybowy o wymiarach: 140x180x6100 mm; </w:t>
      </w:r>
      <w:proofErr w:type="gramStart"/>
      <w:r w:rsidRPr="00497170">
        <w:rPr>
          <w:sz w:val="22"/>
          <w:szCs w:val="22"/>
        </w:rPr>
        <w:t>OCYNK;  rys.</w:t>
      </w:r>
      <w:proofErr w:type="gramEnd"/>
      <w:r w:rsidRPr="00497170">
        <w:rPr>
          <w:sz w:val="22"/>
          <w:szCs w:val="22"/>
        </w:rPr>
        <w:t xml:space="preserve">  380072;</w:t>
      </w:r>
    </w:p>
    <w:p w14:paraId="00AB0B8F" w14:textId="77777777" w:rsidR="00F15349" w:rsidRPr="00497170" w:rsidRDefault="00F15349">
      <w:pPr>
        <w:numPr>
          <w:ilvl w:val="5"/>
          <w:numId w:val="97"/>
        </w:numPr>
        <w:ind w:left="426"/>
        <w:jc w:val="both"/>
        <w:rPr>
          <w:sz w:val="22"/>
          <w:szCs w:val="22"/>
        </w:rPr>
      </w:pPr>
      <w:r w:rsidRPr="00497170">
        <w:rPr>
          <w:sz w:val="22"/>
          <w:szCs w:val="22"/>
        </w:rPr>
        <w:t xml:space="preserve">Prowadniki stalowe szybowe będące przedmiotem zamówienia muszą być wykonane zgodnie z wymaganiami norm: </w:t>
      </w:r>
    </w:p>
    <w:p w14:paraId="3CE7261F" w14:textId="77777777" w:rsidR="00F15349" w:rsidRPr="00497170" w:rsidRDefault="00F15349" w:rsidP="00F15349">
      <w:pPr>
        <w:tabs>
          <w:tab w:val="left" w:pos="851"/>
        </w:tabs>
        <w:ind w:left="851" w:hanging="360"/>
        <w:jc w:val="both"/>
        <w:rPr>
          <w:sz w:val="22"/>
          <w:szCs w:val="22"/>
        </w:rPr>
      </w:pPr>
      <w:r w:rsidRPr="00497170">
        <w:rPr>
          <w:sz w:val="22"/>
          <w:szCs w:val="22"/>
        </w:rPr>
        <w:t>a)</w:t>
      </w:r>
      <w:r w:rsidRPr="00497170">
        <w:rPr>
          <w:sz w:val="22"/>
          <w:szCs w:val="22"/>
        </w:rPr>
        <w:tab/>
        <w:t>PN-G-46224:1997- Szyby górnicze. Zbrojenie sztywne. Wymagania i badania.</w:t>
      </w:r>
    </w:p>
    <w:p w14:paraId="0AAE3D72" w14:textId="77777777" w:rsidR="00F15349" w:rsidRPr="00497170" w:rsidRDefault="00F15349" w:rsidP="00F15349">
      <w:pPr>
        <w:tabs>
          <w:tab w:val="left" w:pos="851"/>
        </w:tabs>
        <w:ind w:left="851" w:hanging="360"/>
        <w:rPr>
          <w:sz w:val="22"/>
          <w:szCs w:val="22"/>
        </w:rPr>
      </w:pPr>
      <w:r w:rsidRPr="00497170">
        <w:rPr>
          <w:sz w:val="22"/>
          <w:szCs w:val="22"/>
        </w:rPr>
        <w:t>b)</w:t>
      </w:r>
      <w:r w:rsidRPr="00497170">
        <w:rPr>
          <w:sz w:val="22"/>
          <w:szCs w:val="22"/>
        </w:rPr>
        <w:tab/>
      </w:r>
      <w:r w:rsidRPr="00497170">
        <w:rPr>
          <w:iCs/>
          <w:sz w:val="22"/>
          <w:szCs w:val="22"/>
        </w:rPr>
        <w:t>PN-G-46229:2002-</w:t>
      </w:r>
      <w:r w:rsidRPr="00497170">
        <w:rPr>
          <w:sz w:val="22"/>
          <w:szCs w:val="22"/>
        </w:rPr>
        <w:t>Szyby górnicze. Elementy zbrojenia z kształtowników stalowych zamkniętych. Wymagania i badania.</w:t>
      </w:r>
    </w:p>
    <w:p w14:paraId="5977F69C" w14:textId="77777777" w:rsidR="00F15349" w:rsidRPr="008873E0" w:rsidRDefault="00F15349" w:rsidP="00F15349">
      <w:pPr>
        <w:tabs>
          <w:tab w:val="left" w:pos="709"/>
          <w:tab w:val="left" w:pos="851"/>
        </w:tabs>
        <w:ind w:left="851" w:hanging="360"/>
        <w:jc w:val="both"/>
        <w:rPr>
          <w:b/>
          <w:bCs/>
          <w:iCs/>
          <w:sz w:val="22"/>
          <w:szCs w:val="22"/>
          <w:u w:val="single"/>
        </w:rPr>
      </w:pPr>
      <w:r w:rsidRPr="008873E0">
        <w:rPr>
          <w:sz w:val="22"/>
          <w:szCs w:val="22"/>
        </w:rPr>
        <w:t>c)</w:t>
      </w:r>
      <w:r w:rsidRPr="008873E0">
        <w:rPr>
          <w:sz w:val="22"/>
          <w:szCs w:val="22"/>
        </w:rPr>
        <w:tab/>
        <w:t>BN-78/1727-22 - Prowadniki szybowe. Prowadniki stalowe.</w:t>
      </w:r>
    </w:p>
    <w:p w14:paraId="6A3CA15A" w14:textId="77777777" w:rsidR="00F15349" w:rsidRPr="008873E0" w:rsidRDefault="00F15349">
      <w:pPr>
        <w:numPr>
          <w:ilvl w:val="5"/>
          <w:numId w:val="97"/>
        </w:numPr>
        <w:ind w:left="426"/>
        <w:jc w:val="both"/>
        <w:rPr>
          <w:sz w:val="22"/>
          <w:szCs w:val="22"/>
        </w:rPr>
      </w:pPr>
      <w:r w:rsidRPr="008873E0">
        <w:rPr>
          <w:sz w:val="22"/>
          <w:szCs w:val="22"/>
        </w:rPr>
        <w:t xml:space="preserve">Prowadniki muszą być wykonane </w:t>
      </w:r>
      <w:proofErr w:type="gramStart"/>
      <w:r w:rsidRPr="008873E0">
        <w:rPr>
          <w:sz w:val="22"/>
          <w:szCs w:val="22"/>
        </w:rPr>
        <w:t>z  gatunku</w:t>
      </w:r>
      <w:proofErr w:type="gramEnd"/>
      <w:r w:rsidRPr="008873E0">
        <w:rPr>
          <w:sz w:val="22"/>
          <w:szCs w:val="22"/>
        </w:rPr>
        <w:t xml:space="preserve"> stali 18 G2A (lub równoważnej). </w:t>
      </w:r>
    </w:p>
    <w:p w14:paraId="3306DC01" w14:textId="77777777" w:rsidR="00F15349" w:rsidRPr="008873E0" w:rsidRDefault="00F15349">
      <w:pPr>
        <w:numPr>
          <w:ilvl w:val="5"/>
          <w:numId w:val="97"/>
        </w:numPr>
        <w:ind w:left="426"/>
        <w:jc w:val="both"/>
        <w:rPr>
          <w:sz w:val="22"/>
          <w:szCs w:val="22"/>
        </w:rPr>
      </w:pPr>
      <w:r w:rsidRPr="008873E0">
        <w:rPr>
          <w:sz w:val="22"/>
          <w:szCs w:val="22"/>
        </w:rPr>
        <w:t>Uchwyty należy dostarczyć oddzielnie wraz z dostawą prowadników (4 szt. dla każdego prowadnika).</w:t>
      </w:r>
    </w:p>
    <w:p w14:paraId="2932D1D4" w14:textId="1EB1D806" w:rsidR="00F15349" w:rsidRPr="00AC28A0" w:rsidRDefault="00B15B8A">
      <w:pPr>
        <w:numPr>
          <w:ilvl w:val="5"/>
          <w:numId w:val="97"/>
        </w:numPr>
        <w:ind w:left="426"/>
        <w:jc w:val="both"/>
        <w:rPr>
          <w:sz w:val="22"/>
          <w:szCs w:val="22"/>
        </w:rPr>
      </w:pPr>
      <w:bookmarkStart w:id="31" w:name="_Hlk199233742"/>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lub równoważną potwierdzone świadectwem jakości</w:t>
      </w:r>
      <w:bookmarkEnd w:id="31"/>
      <w:r w:rsidR="00F15349" w:rsidRPr="00AC28A0">
        <w:rPr>
          <w:sz w:val="22"/>
          <w:szCs w:val="22"/>
        </w:rPr>
        <w:t>.</w:t>
      </w:r>
    </w:p>
    <w:p w14:paraId="1DA88616" w14:textId="77777777" w:rsidR="00F15349" w:rsidRPr="008873E0" w:rsidRDefault="00F15349">
      <w:pPr>
        <w:numPr>
          <w:ilvl w:val="5"/>
          <w:numId w:val="97"/>
        </w:numPr>
        <w:ind w:left="426"/>
        <w:jc w:val="both"/>
        <w:rPr>
          <w:sz w:val="22"/>
          <w:szCs w:val="22"/>
        </w:rPr>
      </w:pPr>
      <w:r w:rsidRPr="008873E0">
        <w:rPr>
          <w:sz w:val="22"/>
          <w:szCs w:val="22"/>
        </w:rPr>
        <w:t xml:space="preserve">Prowadniki stalowe szybowe muszą być wykonane </w:t>
      </w:r>
      <w:proofErr w:type="gramStart"/>
      <w:r w:rsidRPr="008873E0">
        <w:rPr>
          <w:sz w:val="22"/>
          <w:szCs w:val="22"/>
        </w:rPr>
        <w:t xml:space="preserve">wg  </w:t>
      </w:r>
      <w:r w:rsidRPr="008873E0">
        <w:rPr>
          <w:bCs/>
          <w:sz w:val="22"/>
          <w:szCs w:val="22"/>
        </w:rPr>
        <w:t>dokumentacji</w:t>
      </w:r>
      <w:proofErr w:type="gramEnd"/>
      <w:r w:rsidRPr="008873E0">
        <w:rPr>
          <w:bCs/>
          <w:sz w:val="22"/>
          <w:szCs w:val="22"/>
        </w:rPr>
        <w:t xml:space="preserve"> technicznej zbrojenia szybu.</w:t>
      </w:r>
    </w:p>
    <w:p w14:paraId="652CCC30" w14:textId="77777777" w:rsidR="00F15349" w:rsidRDefault="00F15349" w:rsidP="00F15349">
      <w:pPr>
        <w:pStyle w:val="Tekstpodstawowy"/>
        <w:rPr>
          <w:b/>
          <w:bCs/>
          <w:sz w:val="22"/>
          <w:szCs w:val="24"/>
          <w:u w:val="single"/>
        </w:rPr>
      </w:pPr>
    </w:p>
    <w:p w14:paraId="5E7FE33E" w14:textId="77777777" w:rsidR="00EE0BE4" w:rsidRDefault="00EE0BE4">
      <w:pPr>
        <w:spacing w:after="160" w:line="259" w:lineRule="auto"/>
        <w:rPr>
          <w:b/>
          <w:bCs/>
          <w:sz w:val="22"/>
          <w:szCs w:val="24"/>
          <w:u w:val="single"/>
        </w:rPr>
      </w:pPr>
      <w:r>
        <w:rPr>
          <w:b/>
          <w:bCs/>
          <w:sz w:val="22"/>
          <w:szCs w:val="24"/>
          <w:u w:val="single"/>
        </w:rPr>
        <w:br w:type="page"/>
      </w:r>
    </w:p>
    <w:p w14:paraId="02A2313F" w14:textId="5600245D" w:rsidR="00F15349" w:rsidRPr="007C2361" w:rsidRDefault="00F15349" w:rsidP="00F15349">
      <w:pPr>
        <w:pStyle w:val="Tekstpodstawowy"/>
        <w:rPr>
          <w:b/>
          <w:bCs/>
          <w:sz w:val="22"/>
          <w:szCs w:val="22"/>
          <w:u w:val="single"/>
        </w:rPr>
      </w:pPr>
      <w:r w:rsidRPr="007C2361">
        <w:rPr>
          <w:b/>
          <w:bCs/>
          <w:sz w:val="22"/>
          <w:szCs w:val="24"/>
          <w:u w:val="single"/>
        </w:rPr>
        <w:lastRenderedPageBreak/>
        <w:t>Część zamówienia - Z</w:t>
      </w:r>
      <w:r w:rsidRPr="007C2361">
        <w:rPr>
          <w:b/>
          <w:bCs/>
          <w:sz w:val="22"/>
          <w:szCs w:val="22"/>
          <w:u w:val="single"/>
        </w:rPr>
        <w:t xml:space="preserve">adanie nr </w:t>
      </w:r>
      <w:r>
        <w:rPr>
          <w:b/>
          <w:bCs/>
          <w:sz w:val="22"/>
          <w:szCs w:val="22"/>
          <w:u w:val="single"/>
        </w:rPr>
        <w:t xml:space="preserve">4 </w:t>
      </w:r>
      <w:r w:rsidRPr="007C2361">
        <w:rPr>
          <w:b/>
          <w:bCs/>
          <w:sz w:val="22"/>
          <w:szCs w:val="22"/>
          <w:u w:val="single"/>
        </w:rPr>
        <w:t>- Bielszowice</w:t>
      </w:r>
    </w:p>
    <w:p w14:paraId="19B2D215" w14:textId="77777777" w:rsidR="00F15349" w:rsidRPr="00497170" w:rsidRDefault="00F15349" w:rsidP="00F15349">
      <w:pPr>
        <w:jc w:val="both"/>
        <w:rPr>
          <w:sz w:val="22"/>
          <w:szCs w:val="22"/>
        </w:rPr>
      </w:pPr>
      <w:proofErr w:type="gramStart"/>
      <w:r w:rsidRPr="00497170">
        <w:rPr>
          <w:sz w:val="22"/>
          <w:szCs w:val="22"/>
        </w:rPr>
        <w:t>Przedmiotem  zamówienia</w:t>
      </w:r>
      <w:proofErr w:type="gramEnd"/>
      <w:r w:rsidRPr="00497170">
        <w:rPr>
          <w:sz w:val="22"/>
          <w:szCs w:val="22"/>
        </w:rPr>
        <w:t xml:space="preserve">  </w:t>
      </w:r>
      <w:proofErr w:type="gramStart"/>
      <w:r w:rsidRPr="00497170">
        <w:rPr>
          <w:sz w:val="22"/>
          <w:szCs w:val="22"/>
        </w:rPr>
        <w:t xml:space="preserve">jest  </w:t>
      </w:r>
      <w:r w:rsidRPr="00497170">
        <w:rPr>
          <w:i/>
          <w:iCs/>
          <w:sz w:val="22"/>
          <w:szCs w:val="22"/>
        </w:rPr>
        <w:t>dostawa</w:t>
      </w:r>
      <w:proofErr w:type="gramEnd"/>
      <w:r w:rsidRPr="00497170">
        <w:rPr>
          <w:sz w:val="22"/>
          <w:szCs w:val="22"/>
        </w:rPr>
        <w:t xml:space="preserve">  </w:t>
      </w:r>
      <w:proofErr w:type="gramStart"/>
      <w:r w:rsidRPr="00497170">
        <w:rPr>
          <w:i/>
          <w:iCs/>
          <w:sz w:val="22"/>
          <w:szCs w:val="22"/>
        </w:rPr>
        <w:t>prowadników  stalowych</w:t>
      </w:r>
      <w:proofErr w:type="gramEnd"/>
      <w:r w:rsidRPr="00497170">
        <w:rPr>
          <w:i/>
          <w:iCs/>
          <w:sz w:val="22"/>
          <w:szCs w:val="22"/>
        </w:rPr>
        <w:t xml:space="preserve">  </w:t>
      </w:r>
      <w:proofErr w:type="gramStart"/>
      <w:r w:rsidRPr="00497170">
        <w:rPr>
          <w:i/>
          <w:iCs/>
          <w:sz w:val="22"/>
          <w:szCs w:val="22"/>
        </w:rPr>
        <w:t>szybowych  z</w:t>
      </w:r>
      <w:proofErr w:type="gramEnd"/>
      <w:r w:rsidRPr="00497170">
        <w:rPr>
          <w:i/>
          <w:iCs/>
          <w:sz w:val="22"/>
          <w:szCs w:val="22"/>
        </w:rPr>
        <w:t xml:space="preserve">  </w:t>
      </w:r>
      <w:proofErr w:type="gramStart"/>
      <w:r w:rsidRPr="00497170">
        <w:rPr>
          <w:i/>
          <w:iCs/>
          <w:sz w:val="22"/>
          <w:szCs w:val="22"/>
        </w:rPr>
        <w:t>uchwytami</w:t>
      </w:r>
      <w:r w:rsidRPr="00497170">
        <w:rPr>
          <w:sz w:val="22"/>
          <w:szCs w:val="22"/>
        </w:rPr>
        <w:t xml:space="preserve">  o</w:t>
      </w:r>
      <w:proofErr w:type="gramEnd"/>
      <w:r w:rsidRPr="00497170">
        <w:rPr>
          <w:sz w:val="22"/>
          <w:szCs w:val="22"/>
        </w:rPr>
        <w:t> </w:t>
      </w:r>
      <w:proofErr w:type="gramStart"/>
      <w:r w:rsidRPr="00497170">
        <w:rPr>
          <w:sz w:val="22"/>
          <w:szCs w:val="22"/>
        </w:rPr>
        <w:t>następujących  parametrach</w:t>
      </w:r>
      <w:proofErr w:type="gramEnd"/>
      <w:r w:rsidRPr="00497170">
        <w:rPr>
          <w:sz w:val="22"/>
          <w:szCs w:val="22"/>
        </w:rPr>
        <w:t>:</w:t>
      </w:r>
    </w:p>
    <w:p w14:paraId="7C3239F4" w14:textId="77777777" w:rsidR="00F15349" w:rsidRPr="00497170" w:rsidRDefault="00F15349">
      <w:pPr>
        <w:numPr>
          <w:ilvl w:val="2"/>
          <w:numId w:val="78"/>
        </w:numPr>
        <w:tabs>
          <w:tab w:val="num" w:pos="426"/>
        </w:tabs>
        <w:ind w:left="426"/>
        <w:jc w:val="both"/>
        <w:rPr>
          <w:sz w:val="22"/>
          <w:szCs w:val="22"/>
        </w:rPr>
      </w:pPr>
      <w:r w:rsidRPr="00497170">
        <w:rPr>
          <w:sz w:val="22"/>
          <w:szCs w:val="24"/>
        </w:rPr>
        <w:t xml:space="preserve">Prowadnik stalowy szybowy o wymiarach: </w:t>
      </w:r>
      <w:r w:rsidRPr="00497170">
        <w:rPr>
          <w:sz w:val="22"/>
          <w:szCs w:val="22"/>
        </w:rPr>
        <w:t xml:space="preserve">140x180x9100 mm; </w:t>
      </w:r>
      <w:proofErr w:type="gramStart"/>
      <w:r w:rsidRPr="00497170">
        <w:rPr>
          <w:sz w:val="22"/>
          <w:szCs w:val="22"/>
        </w:rPr>
        <w:t>OCYNK;  rys.</w:t>
      </w:r>
      <w:proofErr w:type="gramEnd"/>
      <w:r w:rsidRPr="00497170">
        <w:rPr>
          <w:sz w:val="22"/>
          <w:szCs w:val="22"/>
        </w:rPr>
        <w:t xml:space="preserve">  225389;</w:t>
      </w:r>
    </w:p>
    <w:p w14:paraId="2DE64D0A" w14:textId="77777777" w:rsidR="00F15349" w:rsidRPr="00497170" w:rsidRDefault="00F15349">
      <w:pPr>
        <w:numPr>
          <w:ilvl w:val="2"/>
          <w:numId w:val="78"/>
        </w:numPr>
        <w:tabs>
          <w:tab w:val="num" w:pos="426"/>
        </w:tabs>
        <w:ind w:left="426"/>
        <w:jc w:val="both"/>
        <w:rPr>
          <w:sz w:val="22"/>
          <w:szCs w:val="22"/>
        </w:rPr>
      </w:pPr>
      <w:r w:rsidRPr="00497170">
        <w:rPr>
          <w:sz w:val="22"/>
          <w:szCs w:val="22"/>
        </w:rPr>
        <w:t xml:space="preserve">Prowadniki stalowe szybowe będące przedmiotem zamówienia muszą być wykonane zgodnie z wymaganiami norm: </w:t>
      </w:r>
    </w:p>
    <w:p w14:paraId="772634CC" w14:textId="77777777" w:rsidR="00F15349" w:rsidRPr="00497170" w:rsidRDefault="00F15349" w:rsidP="00F15349">
      <w:pPr>
        <w:ind w:left="993" w:hanging="426"/>
        <w:jc w:val="both"/>
        <w:rPr>
          <w:sz w:val="22"/>
          <w:szCs w:val="24"/>
        </w:rPr>
      </w:pPr>
      <w:r w:rsidRPr="00497170">
        <w:rPr>
          <w:sz w:val="22"/>
          <w:szCs w:val="24"/>
        </w:rPr>
        <w:t>a)</w:t>
      </w:r>
      <w:r w:rsidRPr="00497170">
        <w:rPr>
          <w:sz w:val="22"/>
          <w:szCs w:val="24"/>
        </w:rPr>
        <w:tab/>
        <w:t>PN-G-46224:1997- Szyby górnicze. Zbrojenie sztywne. Wymagania i badania.</w:t>
      </w:r>
    </w:p>
    <w:p w14:paraId="0FC470D8" w14:textId="77777777" w:rsidR="00F15349" w:rsidRPr="009E7DC1" w:rsidRDefault="00F15349" w:rsidP="00F15349">
      <w:pPr>
        <w:ind w:left="993" w:hanging="426"/>
        <w:rPr>
          <w:sz w:val="22"/>
          <w:szCs w:val="24"/>
        </w:rPr>
      </w:pPr>
      <w:r w:rsidRPr="00497170">
        <w:rPr>
          <w:sz w:val="22"/>
          <w:szCs w:val="24"/>
        </w:rPr>
        <w:t>b)</w:t>
      </w:r>
      <w:r w:rsidRPr="00497170">
        <w:rPr>
          <w:sz w:val="22"/>
          <w:szCs w:val="24"/>
        </w:rPr>
        <w:tab/>
      </w:r>
      <w:r w:rsidRPr="00497170">
        <w:rPr>
          <w:iCs/>
          <w:sz w:val="22"/>
          <w:szCs w:val="24"/>
        </w:rPr>
        <w:t>PN-G-46229:2002-</w:t>
      </w:r>
      <w:r w:rsidRPr="00497170">
        <w:rPr>
          <w:sz w:val="22"/>
          <w:szCs w:val="24"/>
        </w:rPr>
        <w:t>Szyby górnicze. Elementy zbrojenia z kształtowników stalowych</w:t>
      </w:r>
      <w:r w:rsidRPr="009E7DC1">
        <w:rPr>
          <w:sz w:val="22"/>
          <w:szCs w:val="24"/>
        </w:rPr>
        <w:t xml:space="preserve"> zamkniętych. Wymagania i badania.</w:t>
      </w:r>
    </w:p>
    <w:p w14:paraId="7E29D652" w14:textId="77777777" w:rsidR="00F15349" w:rsidRPr="009E7DC1" w:rsidRDefault="00F15349" w:rsidP="00F15349">
      <w:pPr>
        <w:tabs>
          <w:tab w:val="left" w:pos="709"/>
        </w:tabs>
        <w:ind w:left="993" w:hanging="426"/>
        <w:jc w:val="both"/>
        <w:rPr>
          <w:b/>
          <w:bCs/>
          <w:iCs/>
          <w:sz w:val="22"/>
          <w:szCs w:val="24"/>
          <w:u w:val="single"/>
        </w:rPr>
      </w:pPr>
      <w:r w:rsidRPr="009E7DC1">
        <w:rPr>
          <w:sz w:val="22"/>
          <w:szCs w:val="24"/>
        </w:rPr>
        <w:t>c)</w:t>
      </w:r>
      <w:r w:rsidRPr="009E7DC1">
        <w:rPr>
          <w:sz w:val="22"/>
          <w:szCs w:val="24"/>
        </w:rPr>
        <w:tab/>
        <w:t>BN-78/1727-22 - Prowadniki szybowe. Prowadniki stalowe.</w:t>
      </w:r>
    </w:p>
    <w:p w14:paraId="26100F69" w14:textId="77777777" w:rsidR="00F15349" w:rsidRDefault="00F15349">
      <w:pPr>
        <w:numPr>
          <w:ilvl w:val="2"/>
          <w:numId w:val="78"/>
        </w:numPr>
        <w:tabs>
          <w:tab w:val="num" w:pos="426"/>
        </w:tabs>
        <w:ind w:left="426"/>
        <w:jc w:val="both"/>
        <w:rPr>
          <w:sz w:val="22"/>
          <w:szCs w:val="22"/>
        </w:rPr>
      </w:pPr>
      <w:r w:rsidRPr="001B797C">
        <w:rPr>
          <w:sz w:val="22"/>
          <w:szCs w:val="22"/>
        </w:rPr>
        <w:t xml:space="preserve">Prowadniki muszą być wykonane </w:t>
      </w:r>
      <w:proofErr w:type="gramStart"/>
      <w:r w:rsidRPr="001B797C">
        <w:rPr>
          <w:sz w:val="22"/>
          <w:szCs w:val="22"/>
        </w:rPr>
        <w:t>z  gatunku</w:t>
      </w:r>
      <w:proofErr w:type="gramEnd"/>
      <w:r w:rsidRPr="001B797C">
        <w:rPr>
          <w:sz w:val="22"/>
          <w:szCs w:val="22"/>
        </w:rPr>
        <w:t xml:space="preserve"> stali 18 G2A (lub równoważnej). </w:t>
      </w:r>
    </w:p>
    <w:p w14:paraId="512C004B" w14:textId="353100BF" w:rsidR="00F15349" w:rsidRDefault="00F15349">
      <w:pPr>
        <w:numPr>
          <w:ilvl w:val="2"/>
          <w:numId w:val="78"/>
        </w:numPr>
        <w:tabs>
          <w:tab w:val="num" w:pos="426"/>
        </w:tabs>
        <w:ind w:left="426"/>
        <w:jc w:val="both"/>
        <w:rPr>
          <w:sz w:val="22"/>
          <w:szCs w:val="22"/>
        </w:rPr>
      </w:pPr>
      <w:r w:rsidRPr="001B797C">
        <w:rPr>
          <w:sz w:val="22"/>
          <w:szCs w:val="22"/>
        </w:rPr>
        <w:t>Uchwyty należy dostarczyć oddzielnie wraz z dostawą prowadników (4 szt. dla każdego prowadnika).</w:t>
      </w:r>
      <w:r w:rsidR="00B15B8A">
        <w:rPr>
          <w:sz w:val="22"/>
          <w:szCs w:val="22"/>
        </w:rPr>
        <w:t xml:space="preserve"> </w:t>
      </w:r>
    </w:p>
    <w:p w14:paraId="64DC50A3" w14:textId="77777777" w:rsidR="00B15B8A" w:rsidRPr="00AC28A0" w:rsidRDefault="00B15B8A">
      <w:pPr>
        <w:numPr>
          <w:ilvl w:val="2"/>
          <w:numId w:val="78"/>
        </w:numPr>
        <w:tabs>
          <w:tab w:val="num" w:pos="426"/>
        </w:tabs>
        <w:ind w:left="426"/>
        <w:jc w:val="both"/>
        <w:rPr>
          <w:sz w:val="22"/>
          <w:szCs w:val="22"/>
        </w:rPr>
      </w:pPr>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 xml:space="preserve">lub równoważną potwierdzone świadectwem jakości </w:t>
      </w:r>
    </w:p>
    <w:p w14:paraId="3C25AB6B" w14:textId="6E8E5192" w:rsidR="00F15349" w:rsidRPr="001B797C" w:rsidRDefault="00F15349">
      <w:pPr>
        <w:numPr>
          <w:ilvl w:val="2"/>
          <w:numId w:val="78"/>
        </w:numPr>
        <w:tabs>
          <w:tab w:val="num" w:pos="426"/>
        </w:tabs>
        <w:ind w:left="426"/>
        <w:jc w:val="both"/>
        <w:rPr>
          <w:sz w:val="22"/>
          <w:szCs w:val="22"/>
        </w:rPr>
      </w:pPr>
      <w:r w:rsidRPr="001B797C">
        <w:rPr>
          <w:sz w:val="22"/>
          <w:szCs w:val="22"/>
        </w:rPr>
        <w:t xml:space="preserve">Prowadniki stalowe szybowe muszą być wykonane </w:t>
      </w:r>
      <w:proofErr w:type="gramStart"/>
      <w:r w:rsidRPr="001B797C">
        <w:rPr>
          <w:sz w:val="22"/>
          <w:szCs w:val="22"/>
        </w:rPr>
        <w:t xml:space="preserve">wg  </w:t>
      </w:r>
      <w:r w:rsidRPr="001B797C">
        <w:rPr>
          <w:bCs/>
          <w:sz w:val="22"/>
          <w:szCs w:val="22"/>
        </w:rPr>
        <w:t>dokumentacji</w:t>
      </w:r>
      <w:proofErr w:type="gramEnd"/>
      <w:r w:rsidRPr="001B797C">
        <w:rPr>
          <w:bCs/>
          <w:sz w:val="22"/>
          <w:szCs w:val="22"/>
        </w:rPr>
        <w:t xml:space="preserve"> technicznej zbrojenia szybu.</w:t>
      </w:r>
    </w:p>
    <w:p w14:paraId="0C2DF101" w14:textId="77777777" w:rsidR="00F15349" w:rsidRDefault="00F15349" w:rsidP="00F15349">
      <w:pPr>
        <w:pStyle w:val="Tekstpodstawowy"/>
        <w:rPr>
          <w:b/>
          <w:bCs/>
          <w:sz w:val="22"/>
          <w:szCs w:val="24"/>
          <w:u w:val="single"/>
        </w:rPr>
      </w:pPr>
    </w:p>
    <w:p w14:paraId="25EE68A2" w14:textId="77777777" w:rsidR="00EE0BE4" w:rsidRPr="00B74D9D" w:rsidRDefault="00EE0BE4" w:rsidP="00EE0BE4">
      <w:pPr>
        <w:tabs>
          <w:tab w:val="left" w:pos="284"/>
        </w:tabs>
        <w:jc w:val="both"/>
        <w:rPr>
          <w:b/>
          <w:bCs/>
          <w:sz w:val="22"/>
          <w:szCs w:val="22"/>
          <w:u w:val="single"/>
        </w:rPr>
      </w:pPr>
      <w:r w:rsidRPr="00B74D9D">
        <w:rPr>
          <w:b/>
          <w:bCs/>
          <w:sz w:val="22"/>
          <w:szCs w:val="22"/>
          <w:u w:val="single"/>
        </w:rPr>
        <w:t xml:space="preserve">Część zamówienia - Zadanie nr </w:t>
      </w:r>
      <w:r>
        <w:rPr>
          <w:b/>
          <w:bCs/>
          <w:sz w:val="22"/>
          <w:szCs w:val="22"/>
          <w:u w:val="single"/>
        </w:rPr>
        <w:t>5</w:t>
      </w:r>
      <w:r w:rsidRPr="00B74D9D">
        <w:rPr>
          <w:b/>
          <w:bCs/>
          <w:sz w:val="22"/>
          <w:szCs w:val="22"/>
          <w:u w:val="single"/>
        </w:rPr>
        <w:t xml:space="preserve"> – Halemba</w:t>
      </w:r>
    </w:p>
    <w:p w14:paraId="4630D7D5" w14:textId="77777777" w:rsidR="00EE0BE4" w:rsidRPr="00497170" w:rsidRDefault="00EE0BE4" w:rsidP="00EE0BE4">
      <w:pPr>
        <w:jc w:val="both"/>
        <w:rPr>
          <w:sz w:val="22"/>
          <w:szCs w:val="22"/>
        </w:rPr>
      </w:pPr>
      <w:r w:rsidRPr="00194549">
        <w:rPr>
          <w:sz w:val="22"/>
          <w:szCs w:val="22"/>
        </w:rPr>
        <w:t xml:space="preserve">Przedmiotem zamówienia jest </w:t>
      </w:r>
      <w:r w:rsidRPr="00194549">
        <w:rPr>
          <w:i/>
          <w:iCs/>
          <w:sz w:val="22"/>
          <w:szCs w:val="22"/>
        </w:rPr>
        <w:t>dostawa prowadników stalowych szybowych</w:t>
      </w:r>
      <w:r w:rsidRPr="00194549">
        <w:rPr>
          <w:sz w:val="22"/>
          <w:szCs w:val="22"/>
        </w:rPr>
        <w:t xml:space="preserve"> z</w:t>
      </w:r>
      <w:r w:rsidRPr="00336D62">
        <w:rPr>
          <w:i/>
          <w:iCs/>
          <w:sz w:val="22"/>
          <w:szCs w:val="22"/>
        </w:rPr>
        <w:t xml:space="preserve"> uchwytami</w:t>
      </w:r>
      <w:r w:rsidRPr="00194549">
        <w:rPr>
          <w:sz w:val="22"/>
          <w:szCs w:val="22"/>
        </w:rPr>
        <w:t xml:space="preserve"> </w:t>
      </w:r>
      <w:r w:rsidRPr="00497170">
        <w:rPr>
          <w:sz w:val="22"/>
          <w:szCs w:val="22"/>
        </w:rPr>
        <w:t>o następujących parametrach:</w:t>
      </w:r>
    </w:p>
    <w:p w14:paraId="5AD4DD12" w14:textId="77777777" w:rsidR="00EE0BE4" w:rsidRPr="005333AC" w:rsidRDefault="00EE0BE4">
      <w:pPr>
        <w:numPr>
          <w:ilvl w:val="0"/>
          <w:numId w:val="107"/>
        </w:numPr>
        <w:ind w:left="426"/>
        <w:jc w:val="both"/>
        <w:rPr>
          <w:sz w:val="22"/>
          <w:szCs w:val="22"/>
        </w:rPr>
      </w:pPr>
      <w:r w:rsidRPr="005333AC">
        <w:rPr>
          <w:bCs/>
          <w:sz w:val="22"/>
          <w:szCs w:val="22"/>
        </w:rPr>
        <w:t xml:space="preserve">Prowadnik stalowy </w:t>
      </w:r>
      <w:proofErr w:type="gramStart"/>
      <w:r w:rsidRPr="005333AC">
        <w:rPr>
          <w:bCs/>
          <w:sz w:val="22"/>
          <w:szCs w:val="22"/>
        </w:rPr>
        <w:t>szybowy:  wymiary</w:t>
      </w:r>
      <w:proofErr w:type="gramEnd"/>
      <w:r w:rsidRPr="005333AC">
        <w:rPr>
          <w:bCs/>
          <w:sz w:val="22"/>
          <w:szCs w:val="22"/>
        </w:rPr>
        <w:t xml:space="preserve">: </w:t>
      </w:r>
      <w:r w:rsidRPr="005333AC">
        <w:rPr>
          <w:sz w:val="22"/>
          <w:szCs w:val="22"/>
        </w:rPr>
        <w:t>180x140x9000 mm; rys. UW4 - 138</w:t>
      </w:r>
    </w:p>
    <w:p w14:paraId="3331DB73" w14:textId="77777777" w:rsidR="00EE0BE4" w:rsidRPr="005333AC" w:rsidRDefault="00EE0BE4">
      <w:pPr>
        <w:numPr>
          <w:ilvl w:val="0"/>
          <w:numId w:val="107"/>
        </w:numPr>
        <w:ind w:left="426"/>
        <w:jc w:val="both"/>
        <w:rPr>
          <w:sz w:val="22"/>
          <w:szCs w:val="22"/>
        </w:rPr>
      </w:pPr>
      <w:r w:rsidRPr="005333AC">
        <w:rPr>
          <w:sz w:val="22"/>
          <w:szCs w:val="22"/>
        </w:rPr>
        <w:t xml:space="preserve">Prowadniki </w:t>
      </w:r>
      <w:proofErr w:type="gramStart"/>
      <w:r w:rsidRPr="005333AC">
        <w:rPr>
          <w:sz w:val="22"/>
          <w:szCs w:val="22"/>
        </w:rPr>
        <w:t>stalowe  szybowe</w:t>
      </w:r>
      <w:proofErr w:type="gramEnd"/>
      <w:r w:rsidRPr="005333AC">
        <w:rPr>
          <w:sz w:val="22"/>
          <w:szCs w:val="22"/>
        </w:rPr>
        <w:t xml:space="preserve"> będące przedmiotem zamówienia muszą być wykonane zgodnie z wymaganiami norm: </w:t>
      </w:r>
    </w:p>
    <w:p w14:paraId="1ABC9170" w14:textId="77777777" w:rsidR="00EE0BE4" w:rsidRPr="005333AC" w:rsidRDefault="00EE0BE4" w:rsidP="00EE0BE4">
      <w:pPr>
        <w:tabs>
          <w:tab w:val="left" w:pos="426"/>
          <w:tab w:val="left" w:pos="567"/>
        </w:tabs>
        <w:ind w:left="284"/>
        <w:rPr>
          <w:sz w:val="22"/>
          <w:szCs w:val="22"/>
        </w:rPr>
      </w:pPr>
      <w:r w:rsidRPr="005333AC">
        <w:rPr>
          <w:sz w:val="22"/>
          <w:szCs w:val="22"/>
        </w:rPr>
        <w:t>a)</w:t>
      </w:r>
      <w:r w:rsidRPr="005333AC">
        <w:rPr>
          <w:sz w:val="22"/>
          <w:szCs w:val="22"/>
        </w:rPr>
        <w:tab/>
        <w:t>PN-G-46224:1997 - Szyby górnicze. Zbrojenie sztywne. Wymagania i badania.</w:t>
      </w:r>
    </w:p>
    <w:p w14:paraId="4F24342D" w14:textId="77777777" w:rsidR="00EE0BE4" w:rsidRPr="005333AC" w:rsidRDefault="00EE0BE4" w:rsidP="00EE0BE4">
      <w:pPr>
        <w:tabs>
          <w:tab w:val="left" w:pos="426"/>
          <w:tab w:val="left" w:pos="567"/>
        </w:tabs>
        <w:ind w:left="567" w:hanging="283"/>
        <w:rPr>
          <w:sz w:val="22"/>
          <w:szCs w:val="22"/>
        </w:rPr>
      </w:pPr>
      <w:r w:rsidRPr="005333AC">
        <w:rPr>
          <w:sz w:val="22"/>
          <w:szCs w:val="22"/>
        </w:rPr>
        <w:t>b)</w:t>
      </w:r>
      <w:r w:rsidRPr="005333AC">
        <w:rPr>
          <w:sz w:val="22"/>
          <w:szCs w:val="22"/>
        </w:rPr>
        <w:tab/>
      </w:r>
      <w:r w:rsidRPr="005333AC">
        <w:rPr>
          <w:iCs/>
          <w:sz w:val="22"/>
          <w:szCs w:val="22"/>
        </w:rPr>
        <w:t xml:space="preserve">PN-G-46229:2002 - </w:t>
      </w:r>
      <w:r w:rsidRPr="005333AC">
        <w:rPr>
          <w:sz w:val="22"/>
          <w:szCs w:val="22"/>
        </w:rPr>
        <w:t>Szyby górnicze. Elementy zbrojenia z kształtowników stalowych zamkniętych. Wymagania i badania.</w:t>
      </w:r>
    </w:p>
    <w:p w14:paraId="3AF28EEB" w14:textId="77777777" w:rsidR="00EE0BE4" w:rsidRPr="005333AC" w:rsidRDefault="00EE0BE4" w:rsidP="00EE0BE4">
      <w:pPr>
        <w:tabs>
          <w:tab w:val="left" w:pos="567"/>
          <w:tab w:val="left" w:pos="709"/>
        </w:tabs>
        <w:ind w:left="709" w:hanging="425"/>
        <w:jc w:val="both"/>
        <w:rPr>
          <w:b/>
          <w:bCs/>
          <w:iCs/>
          <w:sz w:val="22"/>
          <w:szCs w:val="22"/>
          <w:u w:val="single"/>
        </w:rPr>
      </w:pPr>
      <w:r w:rsidRPr="005333AC">
        <w:rPr>
          <w:sz w:val="22"/>
          <w:szCs w:val="22"/>
        </w:rPr>
        <w:t>c)</w:t>
      </w:r>
      <w:r w:rsidRPr="005333AC">
        <w:rPr>
          <w:sz w:val="22"/>
          <w:szCs w:val="22"/>
        </w:rPr>
        <w:tab/>
        <w:t>BN-78/1727-22 - Prowadniki szybowe. Prowadniki stalowe.</w:t>
      </w:r>
    </w:p>
    <w:p w14:paraId="0661AEC8" w14:textId="77777777" w:rsidR="00EE0BE4" w:rsidRPr="005333AC" w:rsidRDefault="00EE0BE4">
      <w:pPr>
        <w:numPr>
          <w:ilvl w:val="0"/>
          <w:numId w:val="107"/>
        </w:numPr>
        <w:ind w:left="426"/>
        <w:jc w:val="both"/>
        <w:rPr>
          <w:sz w:val="22"/>
          <w:szCs w:val="22"/>
        </w:rPr>
      </w:pPr>
      <w:r w:rsidRPr="005333AC">
        <w:rPr>
          <w:sz w:val="22"/>
          <w:szCs w:val="22"/>
        </w:rPr>
        <w:t xml:space="preserve">Prowadniki muszą być wykonane </w:t>
      </w:r>
      <w:proofErr w:type="gramStart"/>
      <w:r w:rsidRPr="005333AC">
        <w:rPr>
          <w:sz w:val="22"/>
          <w:szCs w:val="22"/>
        </w:rPr>
        <w:t>z  gatunku</w:t>
      </w:r>
      <w:proofErr w:type="gramEnd"/>
      <w:r w:rsidRPr="005333AC">
        <w:rPr>
          <w:sz w:val="22"/>
          <w:szCs w:val="22"/>
        </w:rPr>
        <w:t xml:space="preserve"> stali 18 G2A (lub równoważnej). </w:t>
      </w:r>
    </w:p>
    <w:p w14:paraId="6C7AE73A" w14:textId="77777777" w:rsidR="00EE0BE4" w:rsidRPr="00AC28A0" w:rsidRDefault="00EE0BE4">
      <w:pPr>
        <w:numPr>
          <w:ilvl w:val="0"/>
          <w:numId w:val="107"/>
        </w:numPr>
        <w:ind w:left="426"/>
        <w:jc w:val="both"/>
        <w:rPr>
          <w:sz w:val="22"/>
          <w:szCs w:val="22"/>
        </w:rPr>
      </w:pPr>
      <w:r w:rsidRPr="00AC28A0">
        <w:rPr>
          <w:sz w:val="22"/>
          <w:szCs w:val="22"/>
        </w:rPr>
        <w:t xml:space="preserve">Uchwyty mają być montowane </w:t>
      </w:r>
      <w:proofErr w:type="gramStart"/>
      <w:r w:rsidRPr="00AC28A0">
        <w:rPr>
          <w:sz w:val="22"/>
          <w:szCs w:val="22"/>
        </w:rPr>
        <w:t>na  prowadnikach</w:t>
      </w:r>
      <w:proofErr w:type="gramEnd"/>
      <w:r w:rsidRPr="00AC28A0">
        <w:rPr>
          <w:sz w:val="22"/>
          <w:szCs w:val="22"/>
        </w:rPr>
        <w:t>.</w:t>
      </w:r>
    </w:p>
    <w:p w14:paraId="36F82B11" w14:textId="77777777" w:rsidR="00B51373" w:rsidRPr="00AC28A0" w:rsidRDefault="00B51373">
      <w:pPr>
        <w:numPr>
          <w:ilvl w:val="0"/>
          <w:numId w:val="107"/>
        </w:numPr>
        <w:tabs>
          <w:tab w:val="left" w:pos="426"/>
        </w:tabs>
        <w:ind w:left="426"/>
        <w:jc w:val="both"/>
        <w:rPr>
          <w:sz w:val="22"/>
          <w:szCs w:val="22"/>
        </w:rPr>
      </w:pPr>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 xml:space="preserve">lub równoważną potwierdzone świadectwem jakości </w:t>
      </w:r>
    </w:p>
    <w:p w14:paraId="67555448" w14:textId="407A82C9" w:rsidR="00EE0BE4" w:rsidRPr="005333AC" w:rsidRDefault="00EE0BE4">
      <w:pPr>
        <w:numPr>
          <w:ilvl w:val="0"/>
          <w:numId w:val="107"/>
        </w:numPr>
        <w:tabs>
          <w:tab w:val="left" w:pos="426"/>
        </w:tabs>
        <w:ind w:left="426"/>
        <w:jc w:val="both"/>
        <w:rPr>
          <w:sz w:val="22"/>
          <w:szCs w:val="22"/>
        </w:rPr>
      </w:pPr>
      <w:r w:rsidRPr="005333AC">
        <w:rPr>
          <w:sz w:val="22"/>
          <w:szCs w:val="22"/>
        </w:rPr>
        <w:t xml:space="preserve">Prowadniki stalowe szybowe muszą być wykonane </w:t>
      </w:r>
      <w:proofErr w:type="gramStart"/>
      <w:r w:rsidRPr="005333AC">
        <w:rPr>
          <w:sz w:val="22"/>
          <w:szCs w:val="22"/>
        </w:rPr>
        <w:t xml:space="preserve">wg  </w:t>
      </w:r>
      <w:r w:rsidRPr="005333AC">
        <w:rPr>
          <w:bCs/>
          <w:sz w:val="22"/>
          <w:szCs w:val="22"/>
        </w:rPr>
        <w:t>dokumentacji</w:t>
      </w:r>
      <w:proofErr w:type="gramEnd"/>
      <w:r w:rsidRPr="005333AC">
        <w:rPr>
          <w:bCs/>
          <w:sz w:val="22"/>
          <w:szCs w:val="22"/>
        </w:rPr>
        <w:t xml:space="preserve"> technicznej zbrojenia szybu.</w:t>
      </w:r>
    </w:p>
    <w:p w14:paraId="4F8F43CB" w14:textId="77777777" w:rsidR="00EE0BE4" w:rsidRPr="00C429C0" w:rsidRDefault="00EE0BE4" w:rsidP="00EE0BE4">
      <w:pPr>
        <w:jc w:val="both"/>
      </w:pPr>
    </w:p>
    <w:p w14:paraId="171D5205" w14:textId="77777777" w:rsidR="00EE0BE4" w:rsidRPr="00497170" w:rsidRDefault="00EE0BE4" w:rsidP="00EE0BE4">
      <w:pPr>
        <w:tabs>
          <w:tab w:val="left" w:pos="284"/>
        </w:tabs>
        <w:jc w:val="both"/>
        <w:rPr>
          <w:b/>
          <w:bCs/>
          <w:sz w:val="22"/>
          <w:szCs w:val="22"/>
          <w:u w:val="single"/>
        </w:rPr>
      </w:pPr>
      <w:r w:rsidRPr="00497170">
        <w:rPr>
          <w:b/>
          <w:bCs/>
          <w:sz w:val="22"/>
          <w:szCs w:val="22"/>
          <w:u w:val="single"/>
        </w:rPr>
        <w:t>Część zamówienia - Zadanie nr 6 – Halemba</w:t>
      </w:r>
    </w:p>
    <w:p w14:paraId="5AE05857" w14:textId="77777777" w:rsidR="00EE0BE4" w:rsidRPr="005333AC" w:rsidRDefault="00EE0BE4" w:rsidP="00EE0BE4">
      <w:pPr>
        <w:jc w:val="both"/>
        <w:rPr>
          <w:sz w:val="22"/>
          <w:szCs w:val="22"/>
        </w:rPr>
      </w:pPr>
      <w:r w:rsidRPr="00497170">
        <w:rPr>
          <w:sz w:val="22"/>
          <w:szCs w:val="22"/>
        </w:rPr>
        <w:t xml:space="preserve">Przedmiotem zamówienia jest </w:t>
      </w:r>
      <w:r w:rsidRPr="00497170">
        <w:rPr>
          <w:i/>
          <w:iCs/>
          <w:sz w:val="22"/>
          <w:szCs w:val="22"/>
        </w:rPr>
        <w:t>dostawa prowadników stalowych szybowych</w:t>
      </w:r>
      <w:r w:rsidRPr="00497170">
        <w:rPr>
          <w:sz w:val="22"/>
          <w:szCs w:val="22"/>
        </w:rPr>
        <w:t xml:space="preserve"> z</w:t>
      </w:r>
      <w:r w:rsidRPr="00497170">
        <w:rPr>
          <w:i/>
          <w:iCs/>
          <w:sz w:val="22"/>
          <w:szCs w:val="22"/>
        </w:rPr>
        <w:t xml:space="preserve"> uchwytami</w:t>
      </w:r>
      <w:r w:rsidRPr="00497170">
        <w:rPr>
          <w:sz w:val="22"/>
          <w:szCs w:val="22"/>
        </w:rPr>
        <w:t xml:space="preserve"> </w:t>
      </w:r>
      <w:r w:rsidRPr="005333AC">
        <w:rPr>
          <w:sz w:val="22"/>
          <w:szCs w:val="22"/>
        </w:rPr>
        <w:t>o następujących parametrach:</w:t>
      </w:r>
    </w:p>
    <w:p w14:paraId="6BA9E93B" w14:textId="77777777" w:rsidR="00EE0BE4" w:rsidRPr="005333AC" w:rsidRDefault="00EE0BE4">
      <w:pPr>
        <w:numPr>
          <w:ilvl w:val="0"/>
          <w:numId w:val="108"/>
        </w:numPr>
        <w:ind w:left="426"/>
        <w:jc w:val="both"/>
        <w:rPr>
          <w:sz w:val="22"/>
          <w:szCs w:val="22"/>
        </w:rPr>
      </w:pPr>
      <w:r w:rsidRPr="005333AC">
        <w:rPr>
          <w:bCs/>
          <w:sz w:val="22"/>
          <w:szCs w:val="22"/>
        </w:rPr>
        <w:t xml:space="preserve">Prowadnik stalowy </w:t>
      </w:r>
      <w:proofErr w:type="gramStart"/>
      <w:r w:rsidRPr="005333AC">
        <w:rPr>
          <w:bCs/>
          <w:sz w:val="22"/>
          <w:szCs w:val="22"/>
        </w:rPr>
        <w:t>szybowy:  wymiary</w:t>
      </w:r>
      <w:proofErr w:type="gramEnd"/>
      <w:r w:rsidRPr="005333AC">
        <w:rPr>
          <w:bCs/>
          <w:sz w:val="22"/>
          <w:szCs w:val="22"/>
        </w:rPr>
        <w:t xml:space="preserve">: </w:t>
      </w:r>
      <w:r w:rsidRPr="005333AC">
        <w:rPr>
          <w:sz w:val="22"/>
          <w:szCs w:val="22"/>
        </w:rPr>
        <w:t>220x160x8000 mm, rys. UW3 - 142a</w:t>
      </w:r>
    </w:p>
    <w:p w14:paraId="70655E4A" w14:textId="77777777" w:rsidR="00EE0BE4" w:rsidRPr="005333AC" w:rsidRDefault="00EE0BE4">
      <w:pPr>
        <w:numPr>
          <w:ilvl w:val="0"/>
          <w:numId w:val="108"/>
        </w:numPr>
        <w:ind w:left="426"/>
        <w:jc w:val="both"/>
        <w:rPr>
          <w:sz w:val="22"/>
          <w:szCs w:val="22"/>
        </w:rPr>
      </w:pPr>
      <w:r w:rsidRPr="005333AC">
        <w:rPr>
          <w:sz w:val="22"/>
          <w:szCs w:val="22"/>
        </w:rPr>
        <w:t xml:space="preserve">Prowadniki </w:t>
      </w:r>
      <w:proofErr w:type="gramStart"/>
      <w:r w:rsidRPr="005333AC">
        <w:rPr>
          <w:sz w:val="22"/>
          <w:szCs w:val="22"/>
        </w:rPr>
        <w:t>stalowe  szybowe</w:t>
      </w:r>
      <w:proofErr w:type="gramEnd"/>
      <w:r w:rsidRPr="005333AC">
        <w:rPr>
          <w:sz w:val="22"/>
          <w:szCs w:val="22"/>
        </w:rPr>
        <w:t xml:space="preserve"> będące przedmiotem zamówienia muszą być wykonane zgodnie z wymaganiami norm: </w:t>
      </w:r>
    </w:p>
    <w:p w14:paraId="7BDF1F69" w14:textId="77777777" w:rsidR="00EE0BE4" w:rsidRPr="005333AC" w:rsidRDefault="00EE0BE4" w:rsidP="00EE0BE4">
      <w:pPr>
        <w:tabs>
          <w:tab w:val="left" w:pos="426"/>
          <w:tab w:val="left" w:pos="567"/>
        </w:tabs>
        <w:ind w:left="284"/>
        <w:rPr>
          <w:sz w:val="22"/>
          <w:szCs w:val="22"/>
        </w:rPr>
      </w:pPr>
      <w:r w:rsidRPr="005333AC">
        <w:rPr>
          <w:sz w:val="22"/>
          <w:szCs w:val="22"/>
        </w:rPr>
        <w:t>a)</w:t>
      </w:r>
      <w:r w:rsidRPr="005333AC">
        <w:rPr>
          <w:sz w:val="22"/>
          <w:szCs w:val="22"/>
        </w:rPr>
        <w:tab/>
        <w:t>PN-G-46224:1997 - Szyby górnicze. Zbrojenie sztywne. Wymagania i badania.</w:t>
      </w:r>
    </w:p>
    <w:p w14:paraId="39C4F9F4" w14:textId="77777777" w:rsidR="00EE0BE4" w:rsidRPr="005333AC" w:rsidRDefault="00EE0BE4" w:rsidP="00EE0BE4">
      <w:pPr>
        <w:tabs>
          <w:tab w:val="left" w:pos="426"/>
          <w:tab w:val="left" w:pos="567"/>
        </w:tabs>
        <w:ind w:left="567" w:hanging="283"/>
        <w:rPr>
          <w:sz w:val="22"/>
          <w:szCs w:val="22"/>
        </w:rPr>
      </w:pPr>
      <w:r w:rsidRPr="005333AC">
        <w:rPr>
          <w:sz w:val="22"/>
          <w:szCs w:val="22"/>
        </w:rPr>
        <w:t>b)</w:t>
      </w:r>
      <w:r w:rsidRPr="005333AC">
        <w:rPr>
          <w:sz w:val="22"/>
          <w:szCs w:val="22"/>
        </w:rPr>
        <w:tab/>
      </w:r>
      <w:r w:rsidRPr="005333AC">
        <w:rPr>
          <w:iCs/>
          <w:sz w:val="22"/>
          <w:szCs w:val="22"/>
        </w:rPr>
        <w:t xml:space="preserve">PN-G-46229:2002 - </w:t>
      </w:r>
      <w:r w:rsidRPr="005333AC">
        <w:rPr>
          <w:sz w:val="22"/>
          <w:szCs w:val="22"/>
        </w:rPr>
        <w:t>Szyby górnicze. Elementy zbrojenia z kształtowników stalowych zamkniętych. Wymagania i badania.</w:t>
      </w:r>
    </w:p>
    <w:p w14:paraId="54B5D464" w14:textId="77777777" w:rsidR="00EE0BE4" w:rsidRPr="005333AC" w:rsidRDefault="00EE0BE4" w:rsidP="00EE0BE4">
      <w:pPr>
        <w:tabs>
          <w:tab w:val="left" w:pos="567"/>
          <w:tab w:val="left" w:pos="709"/>
        </w:tabs>
        <w:ind w:left="709" w:hanging="425"/>
        <w:jc w:val="both"/>
        <w:rPr>
          <w:b/>
          <w:bCs/>
          <w:iCs/>
          <w:sz w:val="22"/>
          <w:szCs w:val="22"/>
          <w:u w:val="single"/>
        </w:rPr>
      </w:pPr>
      <w:r w:rsidRPr="005333AC">
        <w:rPr>
          <w:sz w:val="22"/>
          <w:szCs w:val="22"/>
        </w:rPr>
        <w:t>c)</w:t>
      </w:r>
      <w:r w:rsidRPr="005333AC">
        <w:rPr>
          <w:sz w:val="22"/>
          <w:szCs w:val="22"/>
        </w:rPr>
        <w:tab/>
        <w:t>BN-78/1727-22 - Prowadniki szybowe. Prowadniki stalowe.</w:t>
      </w:r>
    </w:p>
    <w:p w14:paraId="5EA1D67E" w14:textId="77777777" w:rsidR="00EE0BE4" w:rsidRPr="005333AC" w:rsidRDefault="00EE0BE4">
      <w:pPr>
        <w:numPr>
          <w:ilvl w:val="0"/>
          <w:numId w:val="108"/>
        </w:numPr>
        <w:ind w:left="426"/>
        <w:jc w:val="both"/>
        <w:rPr>
          <w:sz w:val="22"/>
          <w:szCs w:val="22"/>
        </w:rPr>
      </w:pPr>
      <w:r w:rsidRPr="005333AC">
        <w:rPr>
          <w:sz w:val="22"/>
          <w:szCs w:val="22"/>
        </w:rPr>
        <w:t xml:space="preserve">Prowadniki muszą być wykonane </w:t>
      </w:r>
      <w:proofErr w:type="gramStart"/>
      <w:r w:rsidRPr="005333AC">
        <w:rPr>
          <w:sz w:val="22"/>
          <w:szCs w:val="22"/>
        </w:rPr>
        <w:t>z  gatunku</w:t>
      </w:r>
      <w:proofErr w:type="gramEnd"/>
      <w:r w:rsidRPr="005333AC">
        <w:rPr>
          <w:sz w:val="22"/>
          <w:szCs w:val="22"/>
        </w:rPr>
        <w:t xml:space="preserve"> stali 18 G2A (lub równoważnej). </w:t>
      </w:r>
    </w:p>
    <w:p w14:paraId="01AE9BA2" w14:textId="77777777" w:rsidR="00EE0BE4" w:rsidRPr="005333AC" w:rsidRDefault="00EE0BE4">
      <w:pPr>
        <w:numPr>
          <w:ilvl w:val="0"/>
          <w:numId w:val="108"/>
        </w:numPr>
        <w:ind w:left="426"/>
        <w:jc w:val="both"/>
        <w:rPr>
          <w:sz w:val="22"/>
          <w:szCs w:val="22"/>
        </w:rPr>
      </w:pPr>
      <w:r w:rsidRPr="005333AC">
        <w:rPr>
          <w:sz w:val="22"/>
          <w:szCs w:val="22"/>
        </w:rPr>
        <w:t xml:space="preserve">Uchwyty mają być montowane </w:t>
      </w:r>
      <w:proofErr w:type="gramStart"/>
      <w:r w:rsidRPr="005333AC">
        <w:rPr>
          <w:sz w:val="22"/>
          <w:szCs w:val="22"/>
        </w:rPr>
        <w:t>na  prowadnikach</w:t>
      </w:r>
      <w:proofErr w:type="gramEnd"/>
      <w:r w:rsidRPr="005333AC">
        <w:rPr>
          <w:sz w:val="22"/>
          <w:szCs w:val="22"/>
        </w:rPr>
        <w:t>.</w:t>
      </w:r>
    </w:p>
    <w:p w14:paraId="229552FF" w14:textId="2DC9E2FB" w:rsidR="00EE0BE4" w:rsidRPr="00AC28A0" w:rsidRDefault="00B51373">
      <w:pPr>
        <w:numPr>
          <w:ilvl w:val="0"/>
          <w:numId w:val="108"/>
        </w:numPr>
        <w:ind w:left="426"/>
        <w:jc w:val="both"/>
        <w:rPr>
          <w:sz w:val="22"/>
          <w:szCs w:val="22"/>
        </w:rPr>
      </w:pPr>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lub równoważną potwierdzone świadectwem jakości</w:t>
      </w:r>
      <w:r w:rsidR="00EE0BE4" w:rsidRPr="00AC28A0">
        <w:rPr>
          <w:sz w:val="22"/>
          <w:szCs w:val="22"/>
        </w:rPr>
        <w:t>.</w:t>
      </w:r>
    </w:p>
    <w:p w14:paraId="559DBC81" w14:textId="77777777" w:rsidR="00EE0BE4" w:rsidRPr="00AC28A0" w:rsidRDefault="00EE0BE4">
      <w:pPr>
        <w:numPr>
          <w:ilvl w:val="0"/>
          <w:numId w:val="108"/>
        </w:numPr>
        <w:ind w:left="426"/>
        <w:jc w:val="both"/>
        <w:rPr>
          <w:sz w:val="22"/>
          <w:szCs w:val="22"/>
        </w:rPr>
      </w:pPr>
      <w:r w:rsidRPr="00AC28A0">
        <w:rPr>
          <w:sz w:val="22"/>
          <w:szCs w:val="22"/>
        </w:rPr>
        <w:t xml:space="preserve">Prowadniki stalowe szybowe muszą być wykonane </w:t>
      </w:r>
      <w:proofErr w:type="gramStart"/>
      <w:r w:rsidRPr="00AC28A0">
        <w:rPr>
          <w:sz w:val="22"/>
          <w:szCs w:val="22"/>
        </w:rPr>
        <w:t xml:space="preserve">wg  </w:t>
      </w:r>
      <w:r w:rsidRPr="00AC28A0">
        <w:rPr>
          <w:bCs/>
          <w:sz w:val="22"/>
          <w:szCs w:val="22"/>
        </w:rPr>
        <w:t>dokumentacji</w:t>
      </w:r>
      <w:proofErr w:type="gramEnd"/>
      <w:r w:rsidRPr="00AC28A0">
        <w:rPr>
          <w:bCs/>
          <w:sz w:val="22"/>
          <w:szCs w:val="22"/>
        </w:rPr>
        <w:t xml:space="preserve"> technicznej zbrojenia szybu.</w:t>
      </w:r>
    </w:p>
    <w:p w14:paraId="1F5596BA" w14:textId="77777777" w:rsidR="00EE0BE4" w:rsidRPr="00C429C0" w:rsidRDefault="00EE0BE4" w:rsidP="00C429C0">
      <w:pPr>
        <w:pStyle w:val="Tekstpodstawowy"/>
        <w:spacing w:after="0"/>
        <w:rPr>
          <w:b/>
          <w:bCs/>
          <w:u w:val="single"/>
        </w:rPr>
      </w:pPr>
    </w:p>
    <w:p w14:paraId="22BE56E8" w14:textId="77777777" w:rsidR="00F15349" w:rsidRPr="00440455" w:rsidRDefault="00F15349" w:rsidP="00F15349">
      <w:pPr>
        <w:pStyle w:val="Tekstpodstawowy"/>
        <w:rPr>
          <w:b/>
          <w:bCs/>
          <w:sz w:val="22"/>
          <w:szCs w:val="22"/>
          <w:u w:val="single"/>
        </w:rPr>
      </w:pPr>
      <w:r w:rsidRPr="00440455">
        <w:rPr>
          <w:b/>
          <w:bCs/>
          <w:sz w:val="22"/>
          <w:szCs w:val="24"/>
          <w:u w:val="single"/>
        </w:rPr>
        <w:t>Część zamówienia - Z</w:t>
      </w:r>
      <w:r w:rsidRPr="00440455">
        <w:rPr>
          <w:b/>
          <w:bCs/>
          <w:sz w:val="22"/>
          <w:szCs w:val="22"/>
          <w:u w:val="single"/>
        </w:rPr>
        <w:t xml:space="preserve">adanie nr </w:t>
      </w:r>
      <w:r>
        <w:rPr>
          <w:b/>
          <w:bCs/>
          <w:sz w:val="22"/>
          <w:szCs w:val="22"/>
          <w:u w:val="single"/>
        </w:rPr>
        <w:t>7</w:t>
      </w:r>
      <w:r w:rsidRPr="00440455">
        <w:rPr>
          <w:b/>
          <w:bCs/>
          <w:sz w:val="22"/>
          <w:szCs w:val="22"/>
          <w:u w:val="single"/>
        </w:rPr>
        <w:t xml:space="preserve"> – Bielszowice</w:t>
      </w:r>
    </w:p>
    <w:p w14:paraId="7B18D932" w14:textId="77777777" w:rsidR="00F15349" w:rsidRPr="00336D62" w:rsidRDefault="00F15349" w:rsidP="00F15349">
      <w:pPr>
        <w:jc w:val="both"/>
        <w:rPr>
          <w:b/>
          <w:sz w:val="22"/>
          <w:szCs w:val="22"/>
        </w:rPr>
      </w:pPr>
      <w:r w:rsidRPr="00336D62">
        <w:rPr>
          <w:bCs/>
          <w:sz w:val="22"/>
          <w:szCs w:val="22"/>
        </w:rPr>
        <w:t xml:space="preserve">Przedmiotem zamówienia jest </w:t>
      </w:r>
      <w:r w:rsidRPr="00336D62">
        <w:rPr>
          <w:bCs/>
          <w:i/>
          <w:iCs/>
          <w:sz w:val="22"/>
          <w:szCs w:val="22"/>
        </w:rPr>
        <w:t>dostawa tulei (2x1 połówka)</w:t>
      </w:r>
      <w:r w:rsidRPr="00336D62">
        <w:rPr>
          <w:bCs/>
          <w:sz w:val="22"/>
          <w:szCs w:val="22"/>
        </w:rPr>
        <w:t xml:space="preserve"> do naczyń wyciągowych o następujących parametrach</w:t>
      </w:r>
      <w:r w:rsidRPr="00336D62">
        <w:rPr>
          <w:b/>
          <w:sz w:val="22"/>
          <w:szCs w:val="22"/>
        </w:rPr>
        <w:t>:</w:t>
      </w:r>
    </w:p>
    <w:p w14:paraId="035147FB" w14:textId="77777777" w:rsidR="00F15349" w:rsidRPr="00336D62" w:rsidRDefault="00F15349">
      <w:pPr>
        <w:numPr>
          <w:ilvl w:val="0"/>
          <w:numId w:val="98"/>
        </w:numPr>
        <w:ind w:left="426"/>
        <w:jc w:val="both"/>
        <w:rPr>
          <w:sz w:val="22"/>
          <w:szCs w:val="22"/>
        </w:rPr>
      </w:pPr>
      <w:proofErr w:type="gramStart"/>
      <w:r w:rsidRPr="00336D62">
        <w:rPr>
          <w:bCs/>
          <w:sz w:val="22"/>
          <w:szCs w:val="22"/>
        </w:rPr>
        <w:t xml:space="preserve">wymiary:  </w:t>
      </w:r>
      <w:r w:rsidRPr="00336D62">
        <w:rPr>
          <w:sz w:val="22"/>
          <w:szCs w:val="22"/>
        </w:rPr>
        <w:t>100</w:t>
      </w:r>
      <w:proofErr w:type="gramEnd"/>
      <w:r w:rsidRPr="00336D62">
        <w:rPr>
          <w:sz w:val="22"/>
          <w:szCs w:val="22"/>
        </w:rPr>
        <w:t xml:space="preserve">x55x260 mm </w:t>
      </w:r>
    </w:p>
    <w:p w14:paraId="6043228D" w14:textId="77777777" w:rsidR="00F15349" w:rsidRPr="00336D62" w:rsidRDefault="00F15349">
      <w:pPr>
        <w:numPr>
          <w:ilvl w:val="0"/>
          <w:numId w:val="98"/>
        </w:numPr>
        <w:ind w:left="426"/>
        <w:jc w:val="both"/>
        <w:rPr>
          <w:sz w:val="22"/>
          <w:szCs w:val="22"/>
        </w:rPr>
      </w:pPr>
      <w:proofErr w:type="gramStart"/>
      <w:r w:rsidRPr="00336D62">
        <w:rPr>
          <w:sz w:val="22"/>
          <w:szCs w:val="22"/>
        </w:rPr>
        <w:t xml:space="preserve">materiał:   </w:t>
      </w:r>
      <w:proofErr w:type="gramEnd"/>
      <w:r w:rsidRPr="00336D62">
        <w:rPr>
          <w:sz w:val="22"/>
          <w:szCs w:val="22"/>
        </w:rPr>
        <w:t>B 101</w:t>
      </w:r>
    </w:p>
    <w:p w14:paraId="0A91682D" w14:textId="77777777" w:rsidR="00F15349" w:rsidRPr="00336D62" w:rsidRDefault="00F15349">
      <w:pPr>
        <w:numPr>
          <w:ilvl w:val="0"/>
          <w:numId w:val="98"/>
        </w:numPr>
        <w:ind w:left="426"/>
        <w:jc w:val="both"/>
        <w:rPr>
          <w:bCs/>
          <w:sz w:val="22"/>
          <w:szCs w:val="22"/>
        </w:rPr>
      </w:pPr>
      <w:r w:rsidRPr="00336D62">
        <w:rPr>
          <w:sz w:val="22"/>
          <w:szCs w:val="22"/>
        </w:rPr>
        <w:t>pozostałe wymiary zgodnie z rysunkiem nr 392486 - wg</w:t>
      </w:r>
      <w:r w:rsidRPr="00336D62">
        <w:rPr>
          <w:bCs/>
          <w:sz w:val="22"/>
          <w:szCs w:val="22"/>
        </w:rPr>
        <w:t xml:space="preserve"> katalogu Biura Studiów i Projektów Górniczych Katowice.</w:t>
      </w:r>
    </w:p>
    <w:p w14:paraId="104318DB" w14:textId="77777777" w:rsidR="00F15349" w:rsidRPr="00497170" w:rsidRDefault="00F15349" w:rsidP="00F15349">
      <w:pPr>
        <w:pStyle w:val="Tekstpodstawowy"/>
        <w:rPr>
          <w:b/>
          <w:bCs/>
          <w:sz w:val="22"/>
          <w:szCs w:val="22"/>
          <w:u w:val="single"/>
        </w:rPr>
      </w:pPr>
      <w:r w:rsidRPr="00497170">
        <w:rPr>
          <w:b/>
          <w:bCs/>
          <w:sz w:val="22"/>
          <w:szCs w:val="24"/>
          <w:u w:val="single"/>
        </w:rPr>
        <w:lastRenderedPageBreak/>
        <w:t>Część zamówienia - Z</w:t>
      </w:r>
      <w:r w:rsidRPr="00497170">
        <w:rPr>
          <w:b/>
          <w:bCs/>
          <w:sz w:val="22"/>
          <w:szCs w:val="22"/>
          <w:u w:val="single"/>
        </w:rPr>
        <w:t>adanie nr 8 – Bielszowice</w:t>
      </w:r>
    </w:p>
    <w:p w14:paraId="791D450C" w14:textId="77777777" w:rsidR="00F15349" w:rsidRPr="00497170" w:rsidRDefault="00F15349" w:rsidP="00F15349">
      <w:pPr>
        <w:jc w:val="both"/>
        <w:rPr>
          <w:b/>
          <w:sz w:val="22"/>
          <w:szCs w:val="22"/>
        </w:rPr>
      </w:pPr>
      <w:r w:rsidRPr="00497170">
        <w:rPr>
          <w:sz w:val="22"/>
          <w:szCs w:val="22"/>
        </w:rPr>
        <w:t xml:space="preserve">Przedmiotem zamówienia jest </w:t>
      </w:r>
      <w:r w:rsidRPr="00497170">
        <w:rPr>
          <w:i/>
          <w:iCs/>
          <w:sz w:val="22"/>
          <w:szCs w:val="22"/>
        </w:rPr>
        <w:t>dostawa prowadnic tocznych czołowych</w:t>
      </w:r>
      <w:r w:rsidRPr="00497170">
        <w:rPr>
          <w:sz w:val="22"/>
          <w:szCs w:val="22"/>
        </w:rPr>
        <w:t xml:space="preserve"> </w:t>
      </w:r>
      <w:r w:rsidRPr="00497170">
        <w:rPr>
          <w:i/>
          <w:iCs/>
          <w:sz w:val="22"/>
          <w:szCs w:val="22"/>
        </w:rPr>
        <w:t>typu KC-350/20</w:t>
      </w:r>
      <w:r w:rsidRPr="00497170">
        <w:rPr>
          <w:sz w:val="22"/>
          <w:szCs w:val="22"/>
        </w:rPr>
        <w:t xml:space="preserve"> </w:t>
      </w:r>
      <w:r w:rsidRPr="00497170">
        <w:rPr>
          <w:bCs/>
          <w:sz w:val="22"/>
          <w:szCs w:val="22"/>
        </w:rPr>
        <w:t>o następujących parametrach</w:t>
      </w:r>
      <w:r w:rsidRPr="00497170">
        <w:rPr>
          <w:b/>
          <w:sz w:val="22"/>
          <w:szCs w:val="22"/>
        </w:rPr>
        <w:t>:</w:t>
      </w:r>
    </w:p>
    <w:p w14:paraId="72EEE61A" w14:textId="77777777" w:rsidR="00F15349" w:rsidRPr="00497170" w:rsidRDefault="00F15349" w:rsidP="00F15349">
      <w:pPr>
        <w:pStyle w:val="Default"/>
        <w:ind w:left="284" w:hanging="284"/>
        <w:jc w:val="both"/>
        <w:rPr>
          <w:color w:val="auto"/>
          <w:sz w:val="22"/>
          <w:szCs w:val="22"/>
        </w:rPr>
      </w:pPr>
      <w:r w:rsidRPr="00497170">
        <w:rPr>
          <w:color w:val="auto"/>
          <w:sz w:val="22"/>
          <w:szCs w:val="22"/>
        </w:rPr>
        <w:t>1.</w:t>
      </w:r>
      <w:r w:rsidRPr="00497170">
        <w:rPr>
          <w:color w:val="auto"/>
          <w:sz w:val="22"/>
          <w:szCs w:val="22"/>
        </w:rPr>
        <w:tab/>
      </w:r>
      <w:proofErr w:type="gramStart"/>
      <w:r w:rsidRPr="00497170">
        <w:rPr>
          <w:color w:val="auto"/>
          <w:sz w:val="22"/>
          <w:szCs w:val="22"/>
        </w:rPr>
        <w:t>Prowadnice  toczne</w:t>
      </w:r>
      <w:proofErr w:type="gramEnd"/>
      <w:r w:rsidRPr="00497170">
        <w:rPr>
          <w:color w:val="auto"/>
          <w:sz w:val="22"/>
          <w:szCs w:val="22"/>
        </w:rPr>
        <w:t xml:space="preserve">  </w:t>
      </w:r>
      <w:proofErr w:type="gramStart"/>
      <w:r w:rsidRPr="00497170">
        <w:rPr>
          <w:color w:val="auto"/>
          <w:sz w:val="22"/>
          <w:szCs w:val="22"/>
        </w:rPr>
        <w:t>typu:  KC</w:t>
      </w:r>
      <w:proofErr w:type="gramEnd"/>
      <w:r w:rsidRPr="00497170">
        <w:rPr>
          <w:color w:val="auto"/>
          <w:sz w:val="22"/>
          <w:szCs w:val="22"/>
        </w:rPr>
        <w:t>-350/</w:t>
      </w:r>
      <w:proofErr w:type="gramStart"/>
      <w:r w:rsidRPr="00497170">
        <w:rPr>
          <w:color w:val="auto"/>
          <w:sz w:val="22"/>
          <w:szCs w:val="22"/>
        </w:rPr>
        <w:t>20  są</w:t>
      </w:r>
      <w:proofErr w:type="gramEnd"/>
      <w:r w:rsidRPr="00497170">
        <w:rPr>
          <w:color w:val="auto"/>
          <w:sz w:val="22"/>
          <w:szCs w:val="22"/>
        </w:rPr>
        <w:t xml:space="preserve"> </w:t>
      </w:r>
      <w:proofErr w:type="gramStart"/>
      <w:r w:rsidRPr="00497170">
        <w:rPr>
          <w:color w:val="auto"/>
          <w:sz w:val="22"/>
          <w:szCs w:val="22"/>
        </w:rPr>
        <w:t>przeznaczone  do</w:t>
      </w:r>
      <w:proofErr w:type="gramEnd"/>
      <w:r w:rsidRPr="00497170">
        <w:rPr>
          <w:color w:val="auto"/>
          <w:sz w:val="22"/>
          <w:szCs w:val="22"/>
        </w:rPr>
        <w:t xml:space="preserve">  </w:t>
      </w:r>
      <w:proofErr w:type="gramStart"/>
      <w:r w:rsidRPr="00497170">
        <w:rPr>
          <w:color w:val="auto"/>
          <w:sz w:val="22"/>
          <w:szCs w:val="22"/>
        </w:rPr>
        <w:t>elastycznego  prowadzenia</w:t>
      </w:r>
      <w:proofErr w:type="gramEnd"/>
      <w:r w:rsidRPr="00497170">
        <w:rPr>
          <w:color w:val="auto"/>
          <w:sz w:val="22"/>
          <w:szCs w:val="22"/>
        </w:rPr>
        <w:t xml:space="preserve">  naczyń wyciągowych o ładowności od 10 do 20 </w:t>
      </w:r>
      <w:proofErr w:type="gramStart"/>
      <w:r w:rsidRPr="00497170">
        <w:rPr>
          <w:color w:val="auto"/>
          <w:sz w:val="22"/>
          <w:szCs w:val="22"/>
        </w:rPr>
        <w:t>Mg  przy</w:t>
      </w:r>
      <w:proofErr w:type="gramEnd"/>
      <w:r w:rsidRPr="00497170">
        <w:rPr>
          <w:color w:val="auto"/>
          <w:sz w:val="22"/>
          <w:szCs w:val="22"/>
        </w:rPr>
        <w:t xml:space="preserve"> </w:t>
      </w:r>
      <w:proofErr w:type="gramStart"/>
      <w:r w:rsidRPr="00497170">
        <w:rPr>
          <w:color w:val="auto"/>
          <w:sz w:val="22"/>
          <w:szCs w:val="22"/>
        </w:rPr>
        <w:t>maksymalnej  prędkości</w:t>
      </w:r>
      <w:proofErr w:type="gramEnd"/>
      <w:r w:rsidRPr="00497170">
        <w:rPr>
          <w:color w:val="auto"/>
          <w:sz w:val="22"/>
          <w:szCs w:val="22"/>
        </w:rPr>
        <w:t xml:space="preserve"> jazdy do 20 m/s.  </w:t>
      </w:r>
    </w:p>
    <w:p w14:paraId="51FE6051" w14:textId="77777777" w:rsidR="00F15349" w:rsidRPr="00497170" w:rsidRDefault="00F15349">
      <w:pPr>
        <w:pStyle w:val="Default"/>
        <w:numPr>
          <w:ilvl w:val="0"/>
          <w:numId w:val="82"/>
        </w:numPr>
        <w:ind w:left="284" w:hanging="284"/>
        <w:jc w:val="both"/>
        <w:rPr>
          <w:color w:val="auto"/>
          <w:sz w:val="22"/>
          <w:szCs w:val="22"/>
        </w:rPr>
      </w:pPr>
      <w:r w:rsidRPr="00497170">
        <w:rPr>
          <w:color w:val="auto"/>
          <w:sz w:val="22"/>
          <w:szCs w:val="22"/>
        </w:rPr>
        <w:t>Prowadnice toczne muszą posiadać aktualne dopuszczenie Prezesa Wyższego Urzędu Górniczego</w:t>
      </w:r>
      <w:r w:rsidRPr="00497170">
        <w:rPr>
          <w:iCs/>
          <w:color w:val="auto"/>
          <w:sz w:val="22"/>
          <w:szCs w:val="22"/>
        </w:rPr>
        <w:t xml:space="preserve"> do stosowania w podziemnych zakładach górniczych w naczyniach górniczych wyciągów szybowych.</w:t>
      </w:r>
      <w:r w:rsidRPr="00497170">
        <w:rPr>
          <w:color w:val="auto"/>
          <w:sz w:val="22"/>
          <w:szCs w:val="22"/>
        </w:rPr>
        <w:t xml:space="preserve"> </w:t>
      </w:r>
    </w:p>
    <w:p w14:paraId="26C1DA6B" w14:textId="77777777" w:rsidR="00F15349" w:rsidRPr="00497170" w:rsidRDefault="00F15349">
      <w:pPr>
        <w:pStyle w:val="Default"/>
        <w:numPr>
          <w:ilvl w:val="0"/>
          <w:numId w:val="82"/>
        </w:numPr>
        <w:ind w:left="284" w:hanging="284"/>
        <w:jc w:val="both"/>
        <w:rPr>
          <w:color w:val="auto"/>
          <w:sz w:val="22"/>
          <w:szCs w:val="22"/>
        </w:rPr>
      </w:pPr>
      <w:r w:rsidRPr="00497170">
        <w:rPr>
          <w:iCs/>
          <w:color w:val="auto"/>
          <w:sz w:val="22"/>
          <w:szCs w:val="22"/>
        </w:rPr>
        <w:t xml:space="preserve">Prowadnice toczne powinny być wykonane zgodnie z dokumentacją techniczno – ruchową </w:t>
      </w:r>
      <w:proofErr w:type="gramStart"/>
      <w:r w:rsidRPr="00497170">
        <w:rPr>
          <w:iCs/>
          <w:color w:val="auto"/>
          <w:sz w:val="22"/>
          <w:szCs w:val="22"/>
        </w:rPr>
        <w:t>naczyń  górniczych</w:t>
      </w:r>
      <w:proofErr w:type="gramEnd"/>
      <w:r w:rsidRPr="00497170">
        <w:rPr>
          <w:iCs/>
          <w:color w:val="auto"/>
          <w:sz w:val="22"/>
          <w:szCs w:val="22"/>
        </w:rPr>
        <w:t xml:space="preserve"> wyciągów szybowych.</w:t>
      </w:r>
    </w:p>
    <w:p w14:paraId="75E51049" w14:textId="77777777" w:rsidR="00F15349" w:rsidRPr="00497170" w:rsidRDefault="00F15349">
      <w:pPr>
        <w:pStyle w:val="Default"/>
        <w:numPr>
          <w:ilvl w:val="0"/>
          <w:numId w:val="82"/>
        </w:numPr>
        <w:ind w:left="284" w:hanging="284"/>
        <w:jc w:val="both"/>
        <w:rPr>
          <w:color w:val="auto"/>
          <w:sz w:val="22"/>
          <w:szCs w:val="22"/>
        </w:rPr>
      </w:pPr>
      <w:proofErr w:type="gramStart"/>
      <w:r w:rsidRPr="00497170">
        <w:rPr>
          <w:color w:val="auto"/>
          <w:sz w:val="22"/>
          <w:szCs w:val="22"/>
        </w:rPr>
        <w:t>Wykonanie  zgodnie</w:t>
      </w:r>
      <w:proofErr w:type="gramEnd"/>
      <w:r w:rsidRPr="00497170">
        <w:rPr>
          <w:color w:val="auto"/>
          <w:sz w:val="22"/>
          <w:szCs w:val="22"/>
        </w:rPr>
        <w:t xml:space="preserve">   z rys. UD-964.</w:t>
      </w:r>
    </w:p>
    <w:p w14:paraId="6FAEC36B" w14:textId="77777777" w:rsidR="00F15349" w:rsidRPr="00497170" w:rsidRDefault="00F15349" w:rsidP="00F15349">
      <w:pPr>
        <w:pStyle w:val="Tekstpodstawowy"/>
        <w:rPr>
          <w:b/>
          <w:bCs/>
          <w:sz w:val="22"/>
          <w:szCs w:val="24"/>
          <w:u w:val="single"/>
        </w:rPr>
      </w:pPr>
    </w:p>
    <w:p w14:paraId="1E8BC64D" w14:textId="77777777" w:rsidR="00F15349" w:rsidRPr="00497170" w:rsidRDefault="00F15349" w:rsidP="00F15349">
      <w:pPr>
        <w:pStyle w:val="Tekstpodstawowy"/>
        <w:rPr>
          <w:b/>
          <w:bCs/>
          <w:sz w:val="22"/>
          <w:szCs w:val="22"/>
          <w:u w:val="single"/>
        </w:rPr>
      </w:pPr>
      <w:r w:rsidRPr="00497170">
        <w:rPr>
          <w:b/>
          <w:bCs/>
          <w:sz w:val="22"/>
          <w:szCs w:val="24"/>
          <w:u w:val="single"/>
        </w:rPr>
        <w:t>Część zamówienia - Z</w:t>
      </w:r>
      <w:r w:rsidRPr="00497170">
        <w:rPr>
          <w:b/>
          <w:bCs/>
          <w:sz w:val="22"/>
          <w:szCs w:val="22"/>
          <w:u w:val="single"/>
        </w:rPr>
        <w:t>adanie nr 9, 10– Bielszowice, Halemba</w:t>
      </w:r>
    </w:p>
    <w:p w14:paraId="73433722" w14:textId="77777777" w:rsidR="00F15349" w:rsidRPr="00497170" w:rsidRDefault="00F15349" w:rsidP="00F15349">
      <w:pPr>
        <w:pStyle w:val="Tekstpodstawowy"/>
        <w:rPr>
          <w:sz w:val="22"/>
          <w:szCs w:val="22"/>
        </w:rPr>
      </w:pPr>
      <w:r w:rsidRPr="00497170">
        <w:rPr>
          <w:sz w:val="22"/>
          <w:szCs w:val="22"/>
        </w:rPr>
        <w:t xml:space="preserve">Przedmiotem zamówienia jest </w:t>
      </w:r>
      <w:r w:rsidRPr="00497170">
        <w:rPr>
          <w:i/>
          <w:iCs/>
          <w:sz w:val="22"/>
          <w:szCs w:val="22"/>
        </w:rPr>
        <w:t xml:space="preserve">dostawa prowadnic tocznych bocznych </w:t>
      </w:r>
      <w:proofErr w:type="gramStart"/>
      <w:r w:rsidRPr="00497170">
        <w:rPr>
          <w:i/>
          <w:iCs/>
          <w:sz w:val="22"/>
          <w:szCs w:val="22"/>
        </w:rPr>
        <w:t>typu  KC</w:t>
      </w:r>
      <w:proofErr w:type="gramEnd"/>
      <w:r w:rsidRPr="00497170">
        <w:rPr>
          <w:i/>
          <w:iCs/>
          <w:sz w:val="22"/>
          <w:szCs w:val="22"/>
        </w:rPr>
        <w:t>-320/</w:t>
      </w:r>
      <w:proofErr w:type="gramStart"/>
      <w:r w:rsidRPr="00497170">
        <w:rPr>
          <w:i/>
          <w:iCs/>
          <w:sz w:val="22"/>
          <w:szCs w:val="22"/>
        </w:rPr>
        <w:t>20  prawa</w:t>
      </w:r>
      <w:proofErr w:type="gramEnd"/>
      <w:r w:rsidRPr="00497170">
        <w:rPr>
          <w:i/>
          <w:iCs/>
          <w:sz w:val="22"/>
          <w:szCs w:val="22"/>
        </w:rPr>
        <w:t xml:space="preserve"> i lewa</w:t>
      </w:r>
      <w:r w:rsidRPr="00497170">
        <w:rPr>
          <w:sz w:val="22"/>
          <w:szCs w:val="22"/>
        </w:rPr>
        <w:t xml:space="preserve"> </w:t>
      </w:r>
      <w:proofErr w:type="gramStart"/>
      <w:r w:rsidRPr="00497170">
        <w:rPr>
          <w:sz w:val="22"/>
          <w:szCs w:val="22"/>
        </w:rPr>
        <w:t>wykonanych  zgodnie</w:t>
      </w:r>
      <w:proofErr w:type="gramEnd"/>
      <w:r w:rsidRPr="00497170">
        <w:rPr>
          <w:sz w:val="22"/>
          <w:szCs w:val="22"/>
        </w:rPr>
        <w:t xml:space="preserve"> </w:t>
      </w:r>
    </w:p>
    <w:p w14:paraId="74A71845" w14:textId="77777777" w:rsidR="00F15349" w:rsidRPr="00497170" w:rsidRDefault="00F15349">
      <w:pPr>
        <w:pStyle w:val="Default"/>
        <w:widowControl w:val="0"/>
        <w:numPr>
          <w:ilvl w:val="0"/>
          <w:numId w:val="91"/>
        </w:numPr>
        <w:ind w:left="426"/>
        <w:jc w:val="both"/>
        <w:rPr>
          <w:color w:val="auto"/>
          <w:sz w:val="22"/>
          <w:szCs w:val="22"/>
        </w:rPr>
      </w:pPr>
      <w:proofErr w:type="gramStart"/>
      <w:r w:rsidRPr="00497170">
        <w:rPr>
          <w:color w:val="auto"/>
          <w:sz w:val="22"/>
          <w:szCs w:val="22"/>
        </w:rPr>
        <w:t>Prowadnice  toczne</w:t>
      </w:r>
      <w:proofErr w:type="gramEnd"/>
      <w:r w:rsidRPr="00497170">
        <w:rPr>
          <w:color w:val="auto"/>
          <w:sz w:val="22"/>
          <w:szCs w:val="22"/>
        </w:rPr>
        <w:t xml:space="preserve">  </w:t>
      </w:r>
      <w:proofErr w:type="gramStart"/>
      <w:r w:rsidRPr="00497170">
        <w:rPr>
          <w:color w:val="auto"/>
          <w:sz w:val="22"/>
          <w:szCs w:val="22"/>
        </w:rPr>
        <w:t>typu:  KC</w:t>
      </w:r>
      <w:proofErr w:type="gramEnd"/>
      <w:r w:rsidRPr="00497170">
        <w:rPr>
          <w:color w:val="auto"/>
          <w:sz w:val="22"/>
          <w:szCs w:val="22"/>
        </w:rPr>
        <w:t>-320/</w:t>
      </w:r>
      <w:proofErr w:type="gramStart"/>
      <w:r w:rsidRPr="00497170">
        <w:rPr>
          <w:color w:val="auto"/>
          <w:sz w:val="22"/>
          <w:szCs w:val="22"/>
        </w:rPr>
        <w:t>20  są</w:t>
      </w:r>
      <w:proofErr w:type="gramEnd"/>
      <w:r w:rsidRPr="00497170">
        <w:rPr>
          <w:color w:val="auto"/>
          <w:sz w:val="22"/>
          <w:szCs w:val="22"/>
        </w:rPr>
        <w:t xml:space="preserve"> </w:t>
      </w:r>
      <w:proofErr w:type="gramStart"/>
      <w:r w:rsidRPr="00497170">
        <w:rPr>
          <w:color w:val="auto"/>
          <w:sz w:val="22"/>
          <w:szCs w:val="22"/>
        </w:rPr>
        <w:t>przeznaczone  do</w:t>
      </w:r>
      <w:proofErr w:type="gramEnd"/>
      <w:r w:rsidRPr="00497170">
        <w:rPr>
          <w:color w:val="auto"/>
          <w:sz w:val="22"/>
          <w:szCs w:val="22"/>
        </w:rPr>
        <w:t xml:space="preserve">  </w:t>
      </w:r>
      <w:proofErr w:type="gramStart"/>
      <w:r w:rsidRPr="00497170">
        <w:rPr>
          <w:color w:val="auto"/>
          <w:sz w:val="22"/>
          <w:szCs w:val="22"/>
        </w:rPr>
        <w:t>tocznego  prowadzenia</w:t>
      </w:r>
      <w:proofErr w:type="gramEnd"/>
      <w:r w:rsidRPr="00497170">
        <w:rPr>
          <w:color w:val="auto"/>
          <w:sz w:val="22"/>
          <w:szCs w:val="22"/>
        </w:rPr>
        <w:t xml:space="preserve">  naczyń wyciągowych i przeciwciężarów w szybie po sztywnych ciągach prowadniczych o przekroju prostokątnym przy </w:t>
      </w:r>
      <w:proofErr w:type="gramStart"/>
      <w:r w:rsidRPr="00497170">
        <w:rPr>
          <w:color w:val="auto"/>
          <w:sz w:val="22"/>
          <w:szCs w:val="22"/>
        </w:rPr>
        <w:t>maksymalnej  prędkości</w:t>
      </w:r>
      <w:proofErr w:type="gramEnd"/>
      <w:r w:rsidRPr="00497170">
        <w:rPr>
          <w:color w:val="auto"/>
          <w:sz w:val="22"/>
          <w:szCs w:val="22"/>
        </w:rPr>
        <w:t xml:space="preserve"> jazdy do 20 m/s.  </w:t>
      </w:r>
    </w:p>
    <w:p w14:paraId="495B1843" w14:textId="77777777" w:rsidR="00F15349" w:rsidRPr="00497170" w:rsidRDefault="00F15349">
      <w:pPr>
        <w:pStyle w:val="Default"/>
        <w:numPr>
          <w:ilvl w:val="0"/>
          <w:numId w:val="91"/>
        </w:numPr>
        <w:ind w:left="426"/>
        <w:jc w:val="both"/>
        <w:rPr>
          <w:color w:val="auto"/>
          <w:sz w:val="22"/>
          <w:szCs w:val="22"/>
        </w:rPr>
      </w:pPr>
      <w:r w:rsidRPr="00497170">
        <w:rPr>
          <w:color w:val="auto"/>
          <w:sz w:val="22"/>
          <w:szCs w:val="22"/>
        </w:rPr>
        <w:t>Prowadnice toczne muszą posiadać aktualne dopuszczenie Prezesa Wyższego Urzędu Górniczego</w:t>
      </w:r>
      <w:r w:rsidRPr="00497170">
        <w:rPr>
          <w:iCs/>
          <w:color w:val="auto"/>
          <w:sz w:val="22"/>
          <w:szCs w:val="22"/>
        </w:rPr>
        <w:t xml:space="preserve"> do stosowania w podziemnych zakładach górniczych w naczyniach górniczych wyciągów szybowych.</w:t>
      </w:r>
      <w:r w:rsidRPr="00497170">
        <w:rPr>
          <w:color w:val="auto"/>
          <w:sz w:val="22"/>
          <w:szCs w:val="22"/>
        </w:rPr>
        <w:t xml:space="preserve"> </w:t>
      </w:r>
    </w:p>
    <w:p w14:paraId="46BE8C4B" w14:textId="77777777" w:rsidR="00F15349" w:rsidRPr="00497170" w:rsidRDefault="00F15349">
      <w:pPr>
        <w:pStyle w:val="Default"/>
        <w:numPr>
          <w:ilvl w:val="0"/>
          <w:numId w:val="91"/>
        </w:numPr>
        <w:ind w:left="426"/>
        <w:jc w:val="both"/>
        <w:rPr>
          <w:color w:val="auto"/>
          <w:sz w:val="22"/>
          <w:szCs w:val="22"/>
        </w:rPr>
      </w:pPr>
      <w:r w:rsidRPr="00497170">
        <w:rPr>
          <w:iCs/>
          <w:color w:val="auto"/>
          <w:sz w:val="22"/>
          <w:szCs w:val="22"/>
        </w:rPr>
        <w:t xml:space="preserve">Prowadnice toczne powinny być wykonane zgodnie z dokumentacją techniczno – ruchową </w:t>
      </w:r>
      <w:proofErr w:type="gramStart"/>
      <w:r w:rsidRPr="00497170">
        <w:rPr>
          <w:iCs/>
          <w:color w:val="auto"/>
          <w:sz w:val="22"/>
          <w:szCs w:val="22"/>
        </w:rPr>
        <w:t>naczyń  górniczych</w:t>
      </w:r>
      <w:proofErr w:type="gramEnd"/>
      <w:r w:rsidRPr="00497170">
        <w:rPr>
          <w:iCs/>
          <w:color w:val="auto"/>
          <w:sz w:val="22"/>
          <w:szCs w:val="22"/>
        </w:rPr>
        <w:t xml:space="preserve"> wyciągów szybowych.</w:t>
      </w:r>
    </w:p>
    <w:p w14:paraId="1718FDCD" w14:textId="77777777" w:rsidR="00F15349" w:rsidRPr="00497170" w:rsidRDefault="00F15349">
      <w:pPr>
        <w:pStyle w:val="Default"/>
        <w:numPr>
          <w:ilvl w:val="0"/>
          <w:numId w:val="91"/>
        </w:numPr>
        <w:ind w:left="426"/>
        <w:jc w:val="both"/>
        <w:rPr>
          <w:color w:val="auto"/>
          <w:sz w:val="22"/>
          <w:szCs w:val="22"/>
        </w:rPr>
      </w:pPr>
      <w:proofErr w:type="gramStart"/>
      <w:r w:rsidRPr="00497170">
        <w:rPr>
          <w:color w:val="auto"/>
          <w:sz w:val="22"/>
          <w:szCs w:val="22"/>
        </w:rPr>
        <w:t>Wykonanie  zgodnie</w:t>
      </w:r>
      <w:proofErr w:type="gramEnd"/>
      <w:r w:rsidRPr="00497170">
        <w:rPr>
          <w:color w:val="auto"/>
          <w:sz w:val="22"/>
          <w:szCs w:val="22"/>
        </w:rPr>
        <w:t xml:space="preserve">   z rys. 255292.</w:t>
      </w:r>
    </w:p>
    <w:p w14:paraId="34CD722C" w14:textId="77777777" w:rsidR="00F15349" w:rsidRPr="00497170" w:rsidRDefault="00F15349" w:rsidP="00F15349">
      <w:pPr>
        <w:pStyle w:val="Tekstpodstawowy"/>
        <w:rPr>
          <w:b/>
          <w:bCs/>
          <w:sz w:val="22"/>
          <w:szCs w:val="24"/>
          <w:u w:val="single"/>
        </w:rPr>
      </w:pPr>
    </w:p>
    <w:p w14:paraId="48A1CD83" w14:textId="77777777" w:rsidR="00F15349" w:rsidRPr="00497170" w:rsidRDefault="00F15349" w:rsidP="00F15349">
      <w:pPr>
        <w:pStyle w:val="Tekstpodstawowy"/>
        <w:rPr>
          <w:b/>
          <w:bCs/>
          <w:sz w:val="22"/>
          <w:szCs w:val="22"/>
          <w:u w:val="single"/>
        </w:rPr>
      </w:pPr>
      <w:r w:rsidRPr="00497170">
        <w:rPr>
          <w:b/>
          <w:bCs/>
          <w:sz w:val="22"/>
          <w:szCs w:val="24"/>
          <w:u w:val="single"/>
        </w:rPr>
        <w:t>Część zamówienia - Z</w:t>
      </w:r>
      <w:r w:rsidRPr="00497170">
        <w:rPr>
          <w:b/>
          <w:bCs/>
          <w:sz w:val="22"/>
          <w:szCs w:val="22"/>
          <w:u w:val="single"/>
        </w:rPr>
        <w:t>adanie nr 11– Bielszowice</w:t>
      </w:r>
    </w:p>
    <w:p w14:paraId="0255F808" w14:textId="77777777" w:rsidR="00F15349" w:rsidRPr="00497170" w:rsidRDefault="00F15349" w:rsidP="00F15349">
      <w:pPr>
        <w:jc w:val="both"/>
        <w:rPr>
          <w:sz w:val="22"/>
          <w:szCs w:val="22"/>
        </w:rPr>
      </w:pPr>
      <w:r w:rsidRPr="00497170">
        <w:rPr>
          <w:bCs/>
          <w:sz w:val="22"/>
          <w:szCs w:val="22"/>
        </w:rPr>
        <w:t xml:space="preserve">Przedmiotem zamówienia jest </w:t>
      </w:r>
      <w:r w:rsidRPr="00497170">
        <w:rPr>
          <w:bCs/>
          <w:i/>
          <w:iCs/>
          <w:sz w:val="22"/>
          <w:szCs w:val="22"/>
        </w:rPr>
        <w:t xml:space="preserve">dostawa krążków </w:t>
      </w:r>
      <w:r w:rsidRPr="00497170">
        <w:rPr>
          <w:i/>
          <w:iCs/>
          <w:sz w:val="22"/>
          <w:szCs w:val="22"/>
        </w:rPr>
        <w:t>bocznych prowadnic tocznych</w:t>
      </w:r>
      <w:r w:rsidRPr="00497170">
        <w:rPr>
          <w:sz w:val="22"/>
          <w:szCs w:val="22"/>
        </w:rPr>
        <w:t xml:space="preserve"> o następujących parametrach:</w:t>
      </w:r>
    </w:p>
    <w:p w14:paraId="3718EB6D" w14:textId="77777777" w:rsidR="00F15349" w:rsidRPr="00497170" w:rsidRDefault="00F15349">
      <w:pPr>
        <w:pStyle w:val="Default"/>
        <w:numPr>
          <w:ilvl w:val="0"/>
          <w:numId w:val="85"/>
        </w:numPr>
        <w:tabs>
          <w:tab w:val="left" w:pos="426"/>
        </w:tabs>
        <w:ind w:left="426"/>
        <w:jc w:val="both"/>
        <w:rPr>
          <w:color w:val="auto"/>
          <w:sz w:val="22"/>
          <w:szCs w:val="22"/>
        </w:rPr>
      </w:pPr>
      <w:r w:rsidRPr="00497170">
        <w:rPr>
          <w:color w:val="auto"/>
          <w:sz w:val="22"/>
          <w:szCs w:val="22"/>
        </w:rPr>
        <w:t xml:space="preserve">Krążki prowadnic tocznych przeznaczone są do tocznego, elastycznego prowadzenia naczyń górniczych wyciągów szybowych po sztywnych prowadnikach o </w:t>
      </w:r>
      <w:proofErr w:type="gramStart"/>
      <w:r w:rsidRPr="00497170">
        <w:rPr>
          <w:color w:val="auto"/>
          <w:sz w:val="22"/>
          <w:szCs w:val="22"/>
        </w:rPr>
        <w:t>prędkości  jazdy</w:t>
      </w:r>
      <w:proofErr w:type="gramEnd"/>
      <w:r w:rsidRPr="00497170">
        <w:rPr>
          <w:color w:val="auto"/>
          <w:sz w:val="22"/>
          <w:szCs w:val="22"/>
        </w:rPr>
        <w:t xml:space="preserve"> do 20 m/s.</w:t>
      </w:r>
    </w:p>
    <w:p w14:paraId="520C87FF" w14:textId="77777777" w:rsidR="00F15349" w:rsidRPr="00497170" w:rsidRDefault="00F15349">
      <w:pPr>
        <w:pStyle w:val="Default"/>
        <w:numPr>
          <w:ilvl w:val="0"/>
          <w:numId w:val="85"/>
        </w:numPr>
        <w:tabs>
          <w:tab w:val="left" w:pos="426"/>
        </w:tabs>
        <w:ind w:left="426"/>
        <w:jc w:val="both"/>
        <w:rPr>
          <w:color w:val="auto"/>
          <w:sz w:val="22"/>
          <w:szCs w:val="22"/>
        </w:rPr>
      </w:pPr>
      <w:r w:rsidRPr="00497170">
        <w:rPr>
          <w:color w:val="auto"/>
          <w:sz w:val="22"/>
          <w:szCs w:val="22"/>
        </w:rPr>
        <w:t>Krążek boczny KB-320x110 wyk. III odmiana B PHH1-04</w:t>
      </w:r>
    </w:p>
    <w:p w14:paraId="45CA127C" w14:textId="77777777" w:rsidR="00F15349" w:rsidRPr="00497170" w:rsidRDefault="00F15349">
      <w:pPr>
        <w:pStyle w:val="Default"/>
        <w:numPr>
          <w:ilvl w:val="0"/>
          <w:numId w:val="85"/>
        </w:numPr>
        <w:tabs>
          <w:tab w:val="left" w:pos="426"/>
        </w:tabs>
        <w:ind w:left="426"/>
        <w:jc w:val="both"/>
        <w:rPr>
          <w:color w:val="auto"/>
          <w:sz w:val="22"/>
          <w:szCs w:val="22"/>
        </w:rPr>
      </w:pPr>
      <w:r w:rsidRPr="00497170">
        <w:rPr>
          <w:color w:val="auto"/>
          <w:sz w:val="22"/>
          <w:szCs w:val="22"/>
        </w:rPr>
        <w:t>Przedmiot zamówienia musi posiadać:</w:t>
      </w:r>
    </w:p>
    <w:p w14:paraId="7433F882" w14:textId="77777777" w:rsidR="00F15349" w:rsidRPr="00444CC7" w:rsidRDefault="00F15349">
      <w:pPr>
        <w:pStyle w:val="Akapitzlist"/>
        <w:numPr>
          <w:ilvl w:val="0"/>
          <w:numId w:val="136"/>
        </w:numPr>
        <w:autoSpaceDE w:val="0"/>
        <w:autoSpaceDN w:val="0"/>
        <w:adjustRightInd w:val="0"/>
        <w:jc w:val="both"/>
        <w:rPr>
          <w:sz w:val="22"/>
          <w:szCs w:val="22"/>
        </w:rPr>
      </w:pPr>
      <w:r w:rsidRPr="00444CC7">
        <w:rPr>
          <w:sz w:val="22"/>
          <w:szCs w:val="22"/>
        </w:rPr>
        <w:t xml:space="preserve">aktualną Decyzję wydaną przez Prezesa Wyższego Urzędu Górniczego dopuszczającą zestaw </w:t>
      </w:r>
      <w:proofErr w:type="gramStart"/>
      <w:r w:rsidRPr="00444CC7">
        <w:rPr>
          <w:sz w:val="22"/>
          <w:szCs w:val="22"/>
        </w:rPr>
        <w:t>prowadnic  tocznych</w:t>
      </w:r>
      <w:proofErr w:type="gramEnd"/>
      <w:r w:rsidRPr="00444CC7">
        <w:rPr>
          <w:sz w:val="22"/>
          <w:szCs w:val="22"/>
        </w:rPr>
        <w:t xml:space="preserve">  </w:t>
      </w:r>
      <w:proofErr w:type="gramStart"/>
      <w:r w:rsidRPr="00444CC7">
        <w:rPr>
          <w:sz w:val="22"/>
          <w:szCs w:val="22"/>
        </w:rPr>
        <w:t>typu  PHH</w:t>
      </w:r>
      <w:proofErr w:type="gramEnd"/>
      <w:r w:rsidRPr="00444CC7">
        <w:rPr>
          <w:sz w:val="22"/>
          <w:szCs w:val="22"/>
        </w:rPr>
        <w:t xml:space="preserve"> </w:t>
      </w:r>
      <w:proofErr w:type="gramStart"/>
      <w:r w:rsidRPr="00444CC7">
        <w:rPr>
          <w:sz w:val="22"/>
          <w:szCs w:val="22"/>
        </w:rPr>
        <w:t>1  do</w:t>
      </w:r>
      <w:proofErr w:type="gramEnd"/>
      <w:r w:rsidRPr="00444CC7">
        <w:rPr>
          <w:sz w:val="22"/>
          <w:szCs w:val="22"/>
        </w:rPr>
        <w:t xml:space="preserve">  </w:t>
      </w:r>
      <w:proofErr w:type="gramStart"/>
      <w:r w:rsidRPr="00444CC7">
        <w:rPr>
          <w:sz w:val="22"/>
          <w:szCs w:val="22"/>
        </w:rPr>
        <w:t>stosowania  w</w:t>
      </w:r>
      <w:proofErr w:type="gramEnd"/>
      <w:r w:rsidRPr="00444CC7">
        <w:rPr>
          <w:sz w:val="22"/>
          <w:szCs w:val="22"/>
        </w:rPr>
        <w:t xml:space="preserve">  </w:t>
      </w:r>
      <w:proofErr w:type="gramStart"/>
      <w:r w:rsidRPr="00444CC7">
        <w:rPr>
          <w:sz w:val="22"/>
          <w:szCs w:val="22"/>
        </w:rPr>
        <w:t>podziemnych  zakładach</w:t>
      </w:r>
      <w:proofErr w:type="gramEnd"/>
      <w:r w:rsidRPr="00444CC7">
        <w:rPr>
          <w:sz w:val="22"/>
          <w:szCs w:val="22"/>
        </w:rPr>
        <w:t xml:space="preserve">  górniczych w naczyniach górniczych wyciągów szybowych, </w:t>
      </w:r>
    </w:p>
    <w:p w14:paraId="08D18EC9" w14:textId="77777777" w:rsidR="00F15349" w:rsidRPr="00497170" w:rsidRDefault="00F15349" w:rsidP="00F15349">
      <w:pPr>
        <w:autoSpaceDE w:val="0"/>
        <w:autoSpaceDN w:val="0"/>
        <w:adjustRightInd w:val="0"/>
        <w:ind w:left="426" w:hanging="284"/>
        <w:jc w:val="both"/>
        <w:rPr>
          <w:sz w:val="22"/>
          <w:szCs w:val="22"/>
        </w:rPr>
      </w:pPr>
      <w:r w:rsidRPr="00497170">
        <w:rPr>
          <w:sz w:val="22"/>
          <w:szCs w:val="22"/>
        </w:rPr>
        <w:t xml:space="preserve">lub </w:t>
      </w:r>
    </w:p>
    <w:p w14:paraId="6A5F7CB9" w14:textId="528BD18A" w:rsidR="00F15349" w:rsidRPr="00444CC7" w:rsidRDefault="00F15349">
      <w:pPr>
        <w:pStyle w:val="Akapitzlist"/>
        <w:numPr>
          <w:ilvl w:val="0"/>
          <w:numId w:val="136"/>
        </w:numPr>
        <w:autoSpaceDE w:val="0"/>
        <w:autoSpaceDN w:val="0"/>
        <w:adjustRightInd w:val="0"/>
        <w:jc w:val="both"/>
        <w:rPr>
          <w:sz w:val="22"/>
          <w:szCs w:val="22"/>
        </w:rPr>
      </w:pPr>
      <w:r w:rsidRPr="00444CC7">
        <w:rPr>
          <w:sz w:val="22"/>
          <w:szCs w:val="22"/>
        </w:rPr>
        <w:t xml:space="preserve">aktualną Decyzję wydaną przez Prezesa Wyższego Urzędu Górniczego dopuszczającą możliwość stosowania </w:t>
      </w:r>
      <w:proofErr w:type="gramStart"/>
      <w:r w:rsidRPr="00444CC7">
        <w:rPr>
          <w:sz w:val="22"/>
          <w:szCs w:val="22"/>
        </w:rPr>
        <w:t>krążków  bocznych</w:t>
      </w:r>
      <w:proofErr w:type="gramEnd"/>
      <w:r w:rsidRPr="00444CC7">
        <w:rPr>
          <w:sz w:val="22"/>
          <w:szCs w:val="22"/>
        </w:rPr>
        <w:t xml:space="preserve"> i czołowych w zestawie prowadnic tocznych typu PHH1 w podziemnych zakładach górniczych w naczyniach górniczych wyciągów szybowych,</w:t>
      </w:r>
    </w:p>
    <w:p w14:paraId="6C40BEE3" w14:textId="77777777" w:rsidR="00F15349" w:rsidRPr="00497170" w:rsidRDefault="00F15349">
      <w:pPr>
        <w:pStyle w:val="Default"/>
        <w:numPr>
          <w:ilvl w:val="0"/>
          <w:numId w:val="85"/>
        </w:numPr>
        <w:tabs>
          <w:tab w:val="left" w:pos="426"/>
        </w:tabs>
        <w:ind w:left="426"/>
        <w:jc w:val="both"/>
        <w:rPr>
          <w:color w:val="auto"/>
          <w:sz w:val="22"/>
          <w:szCs w:val="22"/>
        </w:rPr>
      </w:pPr>
      <w:r w:rsidRPr="00497170">
        <w:rPr>
          <w:color w:val="auto"/>
          <w:sz w:val="22"/>
          <w:szCs w:val="22"/>
        </w:rPr>
        <w:t>Krążki prowadnic tocznych</w:t>
      </w:r>
      <w:r w:rsidRPr="00497170">
        <w:rPr>
          <w:iCs/>
          <w:color w:val="auto"/>
          <w:sz w:val="22"/>
          <w:szCs w:val="22"/>
        </w:rPr>
        <w:t xml:space="preserve"> powinny być wykonane zgodnie z dokumentacją techniczną prowadnic tocznych typu PHH1.</w:t>
      </w:r>
    </w:p>
    <w:p w14:paraId="0AE80A12" w14:textId="77777777" w:rsidR="00F15349" w:rsidRPr="00497170" w:rsidRDefault="00F15349" w:rsidP="00F15349">
      <w:pPr>
        <w:pStyle w:val="Tekstpodstawowy"/>
        <w:rPr>
          <w:b/>
          <w:bCs/>
          <w:sz w:val="22"/>
          <w:szCs w:val="24"/>
          <w:u w:val="single"/>
        </w:rPr>
      </w:pPr>
    </w:p>
    <w:p w14:paraId="1049BCE2" w14:textId="77777777" w:rsidR="00F15349" w:rsidRPr="00497170" w:rsidRDefault="00F15349" w:rsidP="00F15349">
      <w:pPr>
        <w:pStyle w:val="Tekstpodstawowy"/>
        <w:rPr>
          <w:b/>
          <w:bCs/>
          <w:sz w:val="22"/>
          <w:szCs w:val="22"/>
          <w:u w:val="single"/>
        </w:rPr>
      </w:pPr>
      <w:r w:rsidRPr="00497170">
        <w:rPr>
          <w:b/>
          <w:bCs/>
          <w:sz w:val="22"/>
          <w:szCs w:val="24"/>
          <w:u w:val="single"/>
        </w:rPr>
        <w:t>Część zamówienia - Z</w:t>
      </w:r>
      <w:r w:rsidRPr="00497170">
        <w:rPr>
          <w:b/>
          <w:bCs/>
          <w:sz w:val="22"/>
          <w:szCs w:val="22"/>
          <w:u w:val="single"/>
        </w:rPr>
        <w:t>adanie nr 12– Bielszowice</w:t>
      </w:r>
    </w:p>
    <w:p w14:paraId="77DFF135" w14:textId="77777777" w:rsidR="00F15349" w:rsidRPr="00497170" w:rsidRDefault="00F15349" w:rsidP="00F15349">
      <w:pPr>
        <w:jc w:val="both"/>
        <w:rPr>
          <w:sz w:val="22"/>
          <w:szCs w:val="22"/>
        </w:rPr>
      </w:pPr>
      <w:r w:rsidRPr="00497170">
        <w:rPr>
          <w:bCs/>
          <w:sz w:val="22"/>
          <w:szCs w:val="22"/>
        </w:rPr>
        <w:t xml:space="preserve">Przedmiotem zamówienia jest </w:t>
      </w:r>
      <w:r w:rsidRPr="00497170">
        <w:rPr>
          <w:bCs/>
          <w:i/>
          <w:iCs/>
          <w:sz w:val="22"/>
          <w:szCs w:val="22"/>
        </w:rPr>
        <w:t xml:space="preserve">dostawa krążków </w:t>
      </w:r>
      <w:r w:rsidRPr="00497170">
        <w:rPr>
          <w:i/>
          <w:iCs/>
          <w:sz w:val="22"/>
          <w:szCs w:val="22"/>
        </w:rPr>
        <w:t>czołowych</w:t>
      </w:r>
      <w:r w:rsidRPr="00497170">
        <w:rPr>
          <w:sz w:val="22"/>
          <w:szCs w:val="22"/>
        </w:rPr>
        <w:t xml:space="preserve"> </w:t>
      </w:r>
      <w:r w:rsidRPr="00497170">
        <w:rPr>
          <w:i/>
          <w:iCs/>
          <w:sz w:val="22"/>
          <w:szCs w:val="22"/>
        </w:rPr>
        <w:t>prowadnic tocznych</w:t>
      </w:r>
      <w:r w:rsidRPr="00497170">
        <w:rPr>
          <w:sz w:val="22"/>
          <w:szCs w:val="22"/>
        </w:rPr>
        <w:t xml:space="preserve"> o następujących parametrach:</w:t>
      </w:r>
    </w:p>
    <w:p w14:paraId="65357D8E" w14:textId="77777777" w:rsidR="00F15349" w:rsidRPr="00497170" w:rsidRDefault="00F15349">
      <w:pPr>
        <w:pStyle w:val="Default"/>
        <w:numPr>
          <w:ilvl w:val="0"/>
          <w:numId w:val="101"/>
        </w:numPr>
        <w:tabs>
          <w:tab w:val="left" w:pos="426"/>
        </w:tabs>
        <w:ind w:left="426"/>
        <w:jc w:val="both"/>
        <w:rPr>
          <w:color w:val="auto"/>
          <w:sz w:val="22"/>
          <w:szCs w:val="22"/>
        </w:rPr>
      </w:pPr>
      <w:r w:rsidRPr="00497170">
        <w:rPr>
          <w:color w:val="auto"/>
          <w:sz w:val="22"/>
          <w:szCs w:val="22"/>
        </w:rPr>
        <w:t xml:space="preserve">Krążki prowadnic tocznych przeznaczone są do tocznego, elastycznego prowadzenia naczyń górniczych wyciągów szybowych po sztywnych prowadnikach o </w:t>
      </w:r>
      <w:proofErr w:type="gramStart"/>
      <w:r w:rsidRPr="00497170">
        <w:rPr>
          <w:color w:val="auto"/>
          <w:sz w:val="22"/>
          <w:szCs w:val="22"/>
        </w:rPr>
        <w:t>prędkości  jazdy</w:t>
      </w:r>
      <w:proofErr w:type="gramEnd"/>
      <w:r w:rsidRPr="00497170">
        <w:rPr>
          <w:color w:val="auto"/>
          <w:sz w:val="22"/>
          <w:szCs w:val="22"/>
        </w:rPr>
        <w:t xml:space="preserve"> do 20 m/s.</w:t>
      </w:r>
    </w:p>
    <w:p w14:paraId="501EA1CD" w14:textId="77777777" w:rsidR="00F15349" w:rsidRPr="00497170" w:rsidRDefault="00F15349">
      <w:pPr>
        <w:pStyle w:val="Default"/>
        <w:numPr>
          <w:ilvl w:val="0"/>
          <w:numId w:val="101"/>
        </w:numPr>
        <w:tabs>
          <w:tab w:val="left" w:pos="426"/>
        </w:tabs>
        <w:ind w:left="426"/>
        <w:jc w:val="both"/>
        <w:rPr>
          <w:color w:val="auto"/>
          <w:sz w:val="22"/>
          <w:szCs w:val="22"/>
        </w:rPr>
      </w:pPr>
      <w:r w:rsidRPr="00497170">
        <w:rPr>
          <w:color w:val="auto"/>
          <w:sz w:val="22"/>
          <w:szCs w:val="22"/>
        </w:rPr>
        <w:t>Krążek czołowy KC-350x110 wyk. III odmiana B PHH1-05</w:t>
      </w:r>
    </w:p>
    <w:p w14:paraId="423220EC" w14:textId="77777777" w:rsidR="00F15349" w:rsidRPr="00497170" w:rsidRDefault="00F15349">
      <w:pPr>
        <w:pStyle w:val="Default"/>
        <w:numPr>
          <w:ilvl w:val="0"/>
          <w:numId w:val="101"/>
        </w:numPr>
        <w:tabs>
          <w:tab w:val="left" w:pos="426"/>
        </w:tabs>
        <w:ind w:left="426"/>
        <w:jc w:val="both"/>
        <w:rPr>
          <w:color w:val="auto"/>
          <w:sz w:val="22"/>
          <w:szCs w:val="22"/>
        </w:rPr>
      </w:pPr>
      <w:r w:rsidRPr="00497170">
        <w:rPr>
          <w:color w:val="auto"/>
          <w:sz w:val="22"/>
          <w:szCs w:val="22"/>
        </w:rPr>
        <w:t>Przedmiot zamówienia musi posiadać:</w:t>
      </w:r>
    </w:p>
    <w:p w14:paraId="1825C358" w14:textId="77777777" w:rsidR="00F15349" w:rsidRPr="005A0693" w:rsidRDefault="00F15349">
      <w:pPr>
        <w:pStyle w:val="Akapitzlist"/>
        <w:numPr>
          <w:ilvl w:val="0"/>
          <w:numId w:val="136"/>
        </w:numPr>
        <w:autoSpaceDE w:val="0"/>
        <w:autoSpaceDN w:val="0"/>
        <w:adjustRightInd w:val="0"/>
        <w:jc w:val="both"/>
        <w:rPr>
          <w:sz w:val="22"/>
          <w:szCs w:val="22"/>
        </w:rPr>
      </w:pPr>
      <w:r w:rsidRPr="005A0693">
        <w:rPr>
          <w:sz w:val="22"/>
          <w:szCs w:val="22"/>
        </w:rPr>
        <w:t xml:space="preserve">aktualną Decyzję wydaną przez Prezesa Wyższego Urzędu Górniczego dopuszczającą zestaw </w:t>
      </w:r>
      <w:proofErr w:type="gramStart"/>
      <w:r w:rsidRPr="005A0693">
        <w:rPr>
          <w:sz w:val="22"/>
          <w:szCs w:val="22"/>
        </w:rPr>
        <w:t>prowadnic  tocznych</w:t>
      </w:r>
      <w:proofErr w:type="gramEnd"/>
      <w:r w:rsidRPr="005A0693">
        <w:rPr>
          <w:sz w:val="22"/>
          <w:szCs w:val="22"/>
        </w:rPr>
        <w:t xml:space="preserve">  </w:t>
      </w:r>
      <w:proofErr w:type="gramStart"/>
      <w:r w:rsidRPr="005A0693">
        <w:rPr>
          <w:sz w:val="22"/>
          <w:szCs w:val="22"/>
        </w:rPr>
        <w:t>typu  PHH</w:t>
      </w:r>
      <w:proofErr w:type="gramEnd"/>
      <w:r w:rsidRPr="005A0693">
        <w:rPr>
          <w:sz w:val="22"/>
          <w:szCs w:val="22"/>
        </w:rPr>
        <w:t xml:space="preserve"> </w:t>
      </w:r>
      <w:proofErr w:type="gramStart"/>
      <w:r w:rsidRPr="005A0693">
        <w:rPr>
          <w:sz w:val="22"/>
          <w:szCs w:val="22"/>
        </w:rPr>
        <w:t>1  do</w:t>
      </w:r>
      <w:proofErr w:type="gramEnd"/>
      <w:r w:rsidRPr="005A0693">
        <w:rPr>
          <w:sz w:val="22"/>
          <w:szCs w:val="22"/>
        </w:rPr>
        <w:t xml:space="preserve">  </w:t>
      </w:r>
      <w:proofErr w:type="gramStart"/>
      <w:r w:rsidRPr="005A0693">
        <w:rPr>
          <w:sz w:val="22"/>
          <w:szCs w:val="22"/>
        </w:rPr>
        <w:t>stosowania  w</w:t>
      </w:r>
      <w:proofErr w:type="gramEnd"/>
      <w:r w:rsidRPr="005A0693">
        <w:rPr>
          <w:sz w:val="22"/>
          <w:szCs w:val="22"/>
        </w:rPr>
        <w:t xml:space="preserve">  </w:t>
      </w:r>
      <w:proofErr w:type="gramStart"/>
      <w:r w:rsidRPr="005A0693">
        <w:rPr>
          <w:sz w:val="22"/>
          <w:szCs w:val="22"/>
        </w:rPr>
        <w:t>podziemnych  zakładach</w:t>
      </w:r>
      <w:proofErr w:type="gramEnd"/>
      <w:r w:rsidRPr="005A0693">
        <w:rPr>
          <w:sz w:val="22"/>
          <w:szCs w:val="22"/>
        </w:rPr>
        <w:t xml:space="preserve">  górniczych w naczyniach górniczych wyciągów szybowych, </w:t>
      </w:r>
    </w:p>
    <w:p w14:paraId="7BC3D6FD" w14:textId="77777777" w:rsidR="00F15349" w:rsidRPr="00497170" w:rsidRDefault="00F15349" w:rsidP="00F15349">
      <w:pPr>
        <w:autoSpaceDE w:val="0"/>
        <w:autoSpaceDN w:val="0"/>
        <w:adjustRightInd w:val="0"/>
        <w:ind w:left="426" w:hanging="284"/>
        <w:jc w:val="both"/>
        <w:rPr>
          <w:sz w:val="22"/>
          <w:szCs w:val="22"/>
        </w:rPr>
      </w:pPr>
      <w:r w:rsidRPr="00497170">
        <w:rPr>
          <w:sz w:val="22"/>
          <w:szCs w:val="22"/>
        </w:rPr>
        <w:lastRenderedPageBreak/>
        <w:t xml:space="preserve">lub </w:t>
      </w:r>
    </w:p>
    <w:p w14:paraId="231BA7D1" w14:textId="77777777" w:rsidR="00F15349" w:rsidRPr="005A0693" w:rsidRDefault="00F15349">
      <w:pPr>
        <w:pStyle w:val="Akapitzlist"/>
        <w:numPr>
          <w:ilvl w:val="0"/>
          <w:numId w:val="136"/>
        </w:numPr>
        <w:autoSpaceDE w:val="0"/>
        <w:autoSpaceDN w:val="0"/>
        <w:adjustRightInd w:val="0"/>
        <w:jc w:val="both"/>
        <w:rPr>
          <w:sz w:val="22"/>
          <w:szCs w:val="22"/>
        </w:rPr>
      </w:pPr>
      <w:r w:rsidRPr="005A0693">
        <w:rPr>
          <w:sz w:val="22"/>
          <w:szCs w:val="22"/>
        </w:rPr>
        <w:t xml:space="preserve">aktualną Decyzję wydaną przez Prezesa Wyższego Urzędu Górniczego dopuszczającą możliwość stosowania </w:t>
      </w:r>
      <w:proofErr w:type="gramStart"/>
      <w:r w:rsidRPr="005A0693">
        <w:rPr>
          <w:sz w:val="22"/>
          <w:szCs w:val="22"/>
        </w:rPr>
        <w:t>krążków  bocznych</w:t>
      </w:r>
      <w:proofErr w:type="gramEnd"/>
      <w:r w:rsidRPr="005A0693">
        <w:rPr>
          <w:sz w:val="22"/>
          <w:szCs w:val="22"/>
        </w:rPr>
        <w:t xml:space="preserve"> i czołowych w zestawie prowadnic tocznych typu </w:t>
      </w:r>
      <w:r w:rsidRPr="005A0693">
        <w:rPr>
          <w:sz w:val="22"/>
          <w:szCs w:val="22"/>
        </w:rPr>
        <w:br/>
        <w:t>PHH1 w podziemnych zakładach górniczych w naczyniach górniczych wyciągów szybowych,</w:t>
      </w:r>
    </w:p>
    <w:p w14:paraId="7701B2CC" w14:textId="77777777" w:rsidR="00F15349" w:rsidRPr="00E91997" w:rsidRDefault="00F15349">
      <w:pPr>
        <w:pStyle w:val="Default"/>
        <w:numPr>
          <w:ilvl w:val="0"/>
          <w:numId w:val="101"/>
        </w:numPr>
        <w:tabs>
          <w:tab w:val="left" w:pos="426"/>
        </w:tabs>
        <w:ind w:left="426"/>
        <w:jc w:val="both"/>
        <w:rPr>
          <w:color w:val="auto"/>
          <w:sz w:val="22"/>
          <w:szCs w:val="22"/>
        </w:rPr>
      </w:pPr>
      <w:r w:rsidRPr="00E91997">
        <w:rPr>
          <w:color w:val="auto"/>
          <w:sz w:val="22"/>
          <w:szCs w:val="22"/>
        </w:rPr>
        <w:t>Krążki prowadnic tocznych</w:t>
      </w:r>
      <w:r w:rsidRPr="00E91997">
        <w:rPr>
          <w:iCs/>
          <w:color w:val="auto"/>
          <w:sz w:val="22"/>
          <w:szCs w:val="22"/>
        </w:rPr>
        <w:t xml:space="preserve"> powinny być wykonane zgodnie z dokumentacją techniczną prowadnic tocznych typu PHH1.</w:t>
      </w:r>
    </w:p>
    <w:p w14:paraId="17352CF4" w14:textId="77777777" w:rsidR="00F15349" w:rsidRDefault="00F15349" w:rsidP="00F15349">
      <w:pPr>
        <w:autoSpaceDE w:val="0"/>
        <w:autoSpaceDN w:val="0"/>
        <w:adjustRightInd w:val="0"/>
        <w:jc w:val="both"/>
        <w:rPr>
          <w:iCs/>
          <w:sz w:val="22"/>
          <w:szCs w:val="22"/>
        </w:rPr>
      </w:pPr>
    </w:p>
    <w:p w14:paraId="6E0A5565" w14:textId="77777777" w:rsidR="00F15349" w:rsidRDefault="00F15349" w:rsidP="00F15349">
      <w:pPr>
        <w:pStyle w:val="Tekstpodstawowy"/>
        <w:rPr>
          <w:b/>
          <w:bCs/>
          <w:sz w:val="22"/>
          <w:szCs w:val="22"/>
          <w:u w:val="single"/>
        </w:rPr>
      </w:pPr>
      <w:r w:rsidRPr="00440455">
        <w:rPr>
          <w:b/>
          <w:bCs/>
          <w:sz w:val="22"/>
          <w:szCs w:val="24"/>
          <w:u w:val="single"/>
        </w:rPr>
        <w:t>Część zamówienia - Z</w:t>
      </w:r>
      <w:r w:rsidRPr="00440455">
        <w:rPr>
          <w:b/>
          <w:bCs/>
          <w:sz w:val="22"/>
          <w:szCs w:val="22"/>
          <w:u w:val="single"/>
        </w:rPr>
        <w:t xml:space="preserve">adanie nr </w:t>
      </w:r>
      <w:r w:rsidRPr="00D23E7A">
        <w:rPr>
          <w:b/>
          <w:bCs/>
          <w:sz w:val="22"/>
          <w:szCs w:val="22"/>
          <w:u w:val="single"/>
        </w:rPr>
        <w:t xml:space="preserve">13 pozycja 1  </w:t>
      </w:r>
      <w:r w:rsidRPr="00440455">
        <w:rPr>
          <w:b/>
          <w:bCs/>
          <w:sz w:val="22"/>
          <w:szCs w:val="22"/>
          <w:u w:val="single"/>
        </w:rPr>
        <w:t xml:space="preserve"> – Bielszowice</w:t>
      </w:r>
    </w:p>
    <w:p w14:paraId="1D7AEBD8" w14:textId="77777777" w:rsidR="00F15349" w:rsidRPr="00336D62" w:rsidRDefault="00F15349" w:rsidP="00F15349">
      <w:pPr>
        <w:jc w:val="both"/>
        <w:rPr>
          <w:b/>
          <w:sz w:val="22"/>
          <w:szCs w:val="22"/>
        </w:rPr>
      </w:pPr>
      <w:r w:rsidRPr="00A772A0">
        <w:rPr>
          <w:sz w:val="22"/>
          <w:szCs w:val="22"/>
        </w:rPr>
        <w:t xml:space="preserve">Przedmiotem zamówienia jest </w:t>
      </w:r>
      <w:r w:rsidRPr="0053126F">
        <w:rPr>
          <w:i/>
          <w:iCs/>
          <w:sz w:val="22"/>
          <w:szCs w:val="22"/>
        </w:rPr>
        <w:t>dostawa prowadnic tocznych uniwersalnych typu KU-320/10</w:t>
      </w:r>
      <w:r w:rsidRPr="00A772A0">
        <w:rPr>
          <w:sz w:val="22"/>
          <w:szCs w:val="22"/>
        </w:rPr>
        <w:t xml:space="preserve">   </w:t>
      </w:r>
      <w:r>
        <w:rPr>
          <w:sz w:val="22"/>
          <w:szCs w:val="22"/>
        </w:rPr>
        <w:br/>
      </w:r>
      <w:r w:rsidRPr="00336D62">
        <w:rPr>
          <w:bCs/>
          <w:sz w:val="22"/>
          <w:szCs w:val="22"/>
        </w:rPr>
        <w:t>o następujących parametrach</w:t>
      </w:r>
      <w:r w:rsidRPr="00336D62">
        <w:rPr>
          <w:b/>
          <w:sz w:val="22"/>
          <w:szCs w:val="22"/>
        </w:rPr>
        <w:t>:</w:t>
      </w:r>
    </w:p>
    <w:p w14:paraId="0FB68388" w14:textId="77777777" w:rsidR="00F15349" w:rsidRPr="00A772A0" w:rsidRDefault="00F15349">
      <w:pPr>
        <w:pStyle w:val="Default"/>
        <w:widowControl w:val="0"/>
        <w:numPr>
          <w:ilvl w:val="0"/>
          <w:numId w:val="99"/>
        </w:numPr>
        <w:ind w:left="426"/>
        <w:jc w:val="both"/>
        <w:rPr>
          <w:color w:val="auto"/>
          <w:sz w:val="22"/>
          <w:szCs w:val="22"/>
        </w:rPr>
      </w:pPr>
      <w:proofErr w:type="gramStart"/>
      <w:r w:rsidRPr="00A772A0">
        <w:rPr>
          <w:color w:val="auto"/>
          <w:sz w:val="22"/>
          <w:szCs w:val="22"/>
        </w:rPr>
        <w:t>Prowadnice  toczne</w:t>
      </w:r>
      <w:proofErr w:type="gramEnd"/>
      <w:r w:rsidRPr="00A772A0">
        <w:rPr>
          <w:color w:val="auto"/>
          <w:sz w:val="22"/>
          <w:szCs w:val="22"/>
        </w:rPr>
        <w:t xml:space="preserve">  </w:t>
      </w:r>
      <w:proofErr w:type="gramStart"/>
      <w:r w:rsidRPr="00A772A0">
        <w:rPr>
          <w:color w:val="auto"/>
          <w:sz w:val="22"/>
          <w:szCs w:val="22"/>
        </w:rPr>
        <w:t>typu:  KU</w:t>
      </w:r>
      <w:proofErr w:type="gramEnd"/>
      <w:r w:rsidRPr="00A772A0">
        <w:rPr>
          <w:color w:val="auto"/>
          <w:sz w:val="22"/>
          <w:szCs w:val="22"/>
        </w:rPr>
        <w:t>-320/</w:t>
      </w:r>
      <w:proofErr w:type="gramStart"/>
      <w:r w:rsidRPr="00A772A0">
        <w:rPr>
          <w:color w:val="auto"/>
          <w:sz w:val="22"/>
          <w:szCs w:val="22"/>
        </w:rPr>
        <w:t>10  przeznaczone</w:t>
      </w:r>
      <w:proofErr w:type="gramEnd"/>
      <w:r w:rsidRPr="00A772A0">
        <w:rPr>
          <w:color w:val="auto"/>
          <w:sz w:val="22"/>
          <w:szCs w:val="22"/>
        </w:rPr>
        <w:t xml:space="preserve">  </w:t>
      </w:r>
      <w:proofErr w:type="gramStart"/>
      <w:r w:rsidRPr="00A772A0">
        <w:rPr>
          <w:color w:val="auto"/>
          <w:sz w:val="22"/>
          <w:szCs w:val="22"/>
        </w:rPr>
        <w:t>do  elastycznego</w:t>
      </w:r>
      <w:proofErr w:type="gramEnd"/>
      <w:r w:rsidRPr="00A772A0">
        <w:rPr>
          <w:color w:val="auto"/>
          <w:sz w:val="22"/>
          <w:szCs w:val="22"/>
        </w:rPr>
        <w:t xml:space="preserve">  </w:t>
      </w:r>
      <w:proofErr w:type="gramStart"/>
      <w:r w:rsidRPr="00A772A0">
        <w:rPr>
          <w:color w:val="auto"/>
          <w:sz w:val="22"/>
          <w:szCs w:val="22"/>
        </w:rPr>
        <w:t>prowadzenia  naczyń</w:t>
      </w:r>
      <w:proofErr w:type="gramEnd"/>
      <w:r w:rsidRPr="00A772A0">
        <w:rPr>
          <w:color w:val="auto"/>
          <w:sz w:val="22"/>
          <w:szCs w:val="22"/>
        </w:rPr>
        <w:t xml:space="preserve"> </w:t>
      </w:r>
      <w:proofErr w:type="gramStart"/>
      <w:r w:rsidRPr="00A772A0">
        <w:rPr>
          <w:color w:val="auto"/>
          <w:sz w:val="22"/>
          <w:szCs w:val="22"/>
        </w:rPr>
        <w:t>wyciągowych  o</w:t>
      </w:r>
      <w:proofErr w:type="gramEnd"/>
      <w:r w:rsidRPr="00A772A0">
        <w:rPr>
          <w:color w:val="auto"/>
          <w:sz w:val="22"/>
          <w:szCs w:val="22"/>
        </w:rPr>
        <w:t xml:space="preserve">  </w:t>
      </w:r>
      <w:proofErr w:type="gramStart"/>
      <w:r w:rsidRPr="00A772A0">
        <w:rPr>
          <w:color w:val="auto"/>
          <w:sz w:val="22"/>
          <w:szCs w:val="22"/>
        </w:rPr>
        <w:t xml:space="preserve">ładowności  </w:t>
      </w:r>
      <w:r w:rsidRPr="00A772A0">
        <w:rPr>
          <w:b/>
          <w:color w:val="auto"/>
          <w:sz w:val="22"/>
          <w:szCs w:val="22"/>
        </w:rPr>
        <w:t>do</w:t>
      </w:r>
      <w:proofErr w:type="gramEnd"/>
      <w:r w:rsidRPr="00A772A0">
        <w:rPr>
          <w:b/>
          <w:color w:val="auto"/>
          <w:sz w:val="22"/>
          <w:szCs w:val="22"/>
        </w:rPr>
        <w:t xml:space="preserve">  </w:t>
      </w:r>
      <w:proofErr w:type="gramStart"/>
      <w:r w:rsidRPr="00A772A0">
        <w:rPr>
          <w:b/>
          <w:color w:val="auto"/>
          <w:sz w:val="22"/>
          <w:szCs w:val="22"/>
        </w:rPr>
        <w:t>10  Mg</w:t>
      </w:r>
      <w:proofErr w:type="gramEnd"/>
      <w:r w:rsidRPr="00A772A0">
        <w:rPr>
          <w:color w:val="auto"/>
          <w:sz w:val="22"/>
          <w:szCs w:val="22"/>
        </w:rPr>
        <w:t xml:space="preserve">   </w:t>
      </w:r>
      <w:proofErr w:type="gramStart"/>
      <w:r w:rsidRPr="00A772A0">
        <w:rPr>
          <w:color w:val="auto"/>
          <w:sz w:val="22"/>
          <w:szCs w:val="22"/>
        </w:rPr>
        <w:t>przy  maksymalnej</w:t>
      </w:r>
      <w:proofErr w:type="gramEnd"/>
      <w:r w:rsidRPr="00A772A0">
        <w:rPr>
          <w:color w:val="auto"/>
          <w:sz w:val="22"/>
          <w:szCs w:val="22"/>
        </w:rPr>
        <w:t xml:space="preserve">   </w:t>
      </w:r>
      <w:proofErr w:type="gramStart"/>
      <w:r w:rsidRPr="00A772A0">
        <w:rPr>
          <w:color w:val="auto"/>
          <w:sz w:val="22"/>
          <w:szCs w:val="22"/>
        </w:rPr>
        <w:t>prędkości  jazdy</w:t>
      </w:r>
      <w:proofErr w:type="gramEnd"/>
      <w:r w:rsidRPr="00A772A0">
        <w:rPr>
          <w:color w:val="auto"/>
          <w:sz w:val="22"/>
          <w:szCs w:val="22"/>
        </w:rPr>
        <w:t xml:space="preserve">  </w:t>
      </w:r>
      <w:proofErr w:type="gramStart"/>
      <w:r w:rsidRPr="00A772A0">
        <w:rPr>
          <w:color w:val="auto"/>
          <w:sz w:val="22"/>
          <w:szCs w:val="22"/>
        </w:rPr>
        <w:t>do  20</w:t>
      </w:r>
      <w:proofErr w:type="gramEnd"/>
      <w:r w:rsidRPr="00A772A0">
        <w:rPr>
          <w:color w:val="auto"/>
          <w:sz w:val="22"/>
          <w:szCs w:val="22"/>
        </w:rPr>
        <w:t xml:space="preserve"> m/s. </w:t>
      </w:r>
    </w:p>
    <w:p w14:paraId="67E0A583" w14:textId="77777777" w:rsidR="00F15349" w:rsidRPr="00497170" w:rsidRDefault="00F15349">
      <w:pPr>
        <w:pStyle w:val="Default"/>
        <w:numPr>
          <w:ilvl w:val="0"/>
          <w:numId w:val="99"/>
        </w:numPr>
        <w:ind w:left="426"/>
        <w:jc w:val="both"/>
        <w:rPr>
          <w:color w:val="auto"/>
          <w:sz w:val="22"/>
          <w:szCs w:val="22"/>
        </w:rPr>
      </w:pPr>
      <w:r w:rsidRPr="00497170">
        <w:rPr>
          <w:color w:val="auto"/>
          <w:sz w:val="22"/>
          <w:szCs w:val="22"/>
        </w:rPr>
        <w:t>Prowadnice toczne muszą posiadać aktualne dopuszczenie Prezesa Wyższego Urzędu Górniczego</w:t>
      </w:r>
      <w:r w:rsidRPr="00497170">
        <w:rPr>
          <w:iCs/>
          <w:color w:val="auto"/>
          <w:sz w:val="22"/>
          <w:szCs w:val="22"/>
        </w:rPr>
        <w:t xml:space="preserve"> do stosowania w podziemnych zakładach górniczych w naczyniach górniczych wyciągów szybowych.</w:t>
      </w:r>
      <w:r w:rsidRPr="00497170">
        <w:rPr>
          <w:color w:val="auto"/>
          <w:sz w:val="22"/>
          <w:szCs w:val="22"/>
        </w:rPr>
        <w:t xml:space="preserve"> </w:t>
      </w:r>
    </w:p>
    <w:p w14:paraId="303A79C4" w14:textId="77777777" w:rsidR="00F15349" w:rsidRPr="00497170" w:rsidRDefault="00F15349">
      <w:pPr>
        <w:pStyle w:val="Default"/>
        <w:numPr>
          <w:ilvl w:val="0"/>
          <w:numId w:val="99"/>
        </w:numPr>
        <w:ind w:left="426"/>
        <w:jc w:val="both"/>
        <w:rPr>
          <w:color w:val="auto"/>
          <w:sz w:val="22"/>
          <w:szCs w:val="22"/>
        </w:rPr>
      </w:pPr>
      <w:r w:rsidRPr="00497170">
        <w:rPr>
          <w:iCs/>
          <w:color w:val="auto"/>
          <w:sz w:val="22"/>
          <w:szCs w:val="22"/>
        </w:rPr>
        <w:t xml:space="preserve">Prowadnice toczne powinny być wykonane zgodnie z dokumentacją techniczno – ruchową </w:t>
      </w:r>
      <w:proofErr w:type="gramStart"/>
      <w:r w:rsidRPr="00497170">
        <w:rPr>
          <w:iCs/>
          <w:color w:val="auto"/>
          <w:sz w:val="22"/>
          <w:szCs w:val="22"/>
        </w:rPr>
        <w:t>naczyń  górniczych</w:t>
      </w:r>
      <w:proofErr w:type="gramEnd"/>
      <w:r w:rsidRPr="00497170">
        <w:rPr>
          <w:iCs/>
          <w:color w:val="auto"/>
          <w:sz w:val="22"/>
          <w:szCs w:val="22"/>
        </w:rPr>
        <w:t xml:space="preserve"> wyciągów szybowych.</w:t>
      </w:r>
    </w:p>
    <w:p w14:paraId="4E5E329D" w14:textId="77777777" w:rsidR="00F15349" w:rsidRPr="00497170" w:rsidRDefault="00F15349">
      <w:pPr>
        <w:numPr>
          <w:ilvl w:val="0"/>
          <w:numId w:val="99"/>
        </w:numPr>
        <w:ind w:left="426"/>
        <w:jc w:val="both"/>
        <w:rPr>
          <w:sz w:val="22"/>
          <w:szCs w:val="22"/>
        </w:rPr>
      </w:pPr>
      <w:proofErr w:type="gramStart"/>
      <w:r w:rsidRPr="00497170">
        <w:rPr>
          <w:sz w:val="22"/>
          <w:szCs w:val="22"/>
        </w:rPr>
        <w:t>Wykonanie  zgodnie</w:t>
      </w:r>
      <w:proofErr w:type="gramEnd"/>
      <w:r w:rsidRPr="00497170">
        <w:rPr>
          <w:sz w:val="22"/>
          <w:szCs w:val="22"/>
        </w:rPr>
        <w:t xml:space="preserve">   z rys. UD-965.</w:t>
      </w:r>
    </w:p>
    <w:p w14:paraId="0EC885C8" w14:textId="77777777" w:rsidR="00F15349" w:rsidRPr="00497170" w:rsidRDefault="00F15349">
      <w:pPr>
        <w:pStyle w:val="Default"/>
        <w:numPr>
          <w:ilvl w:val="0"/>
          <w:numId w:val="99"/>
        </w:numPr>
        <w:ind w:left="426"/>
        <w:jc w:val="both"/>
        <w:rPr>
          <w:color w:val="auto"/>
          <w:sz w:val="22"/>
          <w:szCs w:val="22"/>
        </w:rPr>
      </w:pPr>
      <w:r w:rsidRPr="00497170">
        <w:rPr>
          <w:color w:val="auto"/>
          <w:sz w:val="22"/>
          <w:szCs w:val="22"/>
        </w:rPr>
        <w:t xml:space="preserve">Przedmiot zamówienia </w:t>
      </w:r>
      <w:r w:rsidRPr="00497170">
        <w:rPr>
          <w:rStyle w:val="FontStyle11"/>
          <w:rFonts w:eastAsia="Calibri"/>
          <w:b w:val="0"/>
          <w:color w:val="auto"/>
          <w:sz w:val="22"/>
          <w:szCs w:val="22"/>
        </w:rPr>
        <w:t>winien spełniać wymagania normy:</w:t>
      </w:r>
      <w:r w:rsidRPr="00497170">
        <w:rPr>
          <w:color w:val="auto"/>
          <w:sz w:val="22"/>
          <w:szCs w:val="22"/>
        </w:rPr>
        <w:t xml:space="preserve"> PN-G-46207:1997 Górnicze wyciągi szybowe. Prowadnice toczne. Wymagania i badania.</w:t>
      </w:r>
    </w:p>
    <w:p w14:paraId="3DC10DD7" w14:textId="77777777" w:rsidR="00F15349" w:rsidRPr="00497170" w:rsidRDefault="00F15349" w:rsidP="00F15349">
      <w:pPr>
        <w:pStyle w:val="Tekstpodstawowy"/>
        <w:rPr>
          <w:b/>
          <w:bCs/>
          <w:sz w:val="22"/>
          <w:szCs w:val="24"/>
          <w:u w:val="single"/>
        </w:rPr>
      </w:pPr>
    </w:p>
    <w:p w14:paraId="24C4C5E8" w14:textId="77777777" w:rsidR="00C429C0" w:rsidRPr="005333AC" w:rsidRDefault="00C429C0" w:rsidP="00C429C0">
      <w:pPr>
        <w:jc w:val="both"/>
        <w:rPr>
          <w:b/>
          <w:bCs/>
          <w:sz w:val="22"/>
          <w:szCs w:val="22"/>
          <w:u w:val="single"/>
        </w:rPr>
      </w:pPr>
      <w:r w:rsidRPr="00584FF2">
        <w:rPr>
          <w:b/>
          <w:bCs/>
          <w:sz w:val="22"/>
          <w:szCs w:val="22"/>
          <w:u w:val="single"/>
        </w:rPr>
        <w:t xml:space="preserve">Część </w:t>
      </w:r>
      <w:r w:rsidRPr="005333AC">
        <w:rPr>
          <w:b/>
          <w:bCs/>
          <w:sz w:val="22"/>
          <w:szCs w:val="22"/>
          <w:u w:val="single"/>
        </w:rPr>
        <w:t>zamówienia - Zadanie nr 13 pozycja 2 – Halemba</w:t>
      </w:r>
    </w:p>
    <w:p w14:paraId="2BE91340" w14:textId="77777777" w:rsidR="00C429C0" w:rsidRPr="005333AC" w:rsidRDefault="00C429C0">
      <w:pPr>
        <w:numPr>
          <w:ilvl w:val="0"/>
          <w:numId w:val="87"/>
        </w:numPr>
        <w:jc w:val="both"/>
        <w:rPr>
          <w:sz w:val="22"/>
          <w:szCs w:val="22"/>
        </w:rPr>
      </w:pPr>
      <w:r w:rsidRPr="005333AC">
        <w:rPr>
          <w:sz w:val="22"/>
          <w:szCs w:val="22"/>
        </w:rPr>
        <w:t xml:space="preserve">Przedmiotem zamówienia jest </w:t>
      </w:r>
      <w:r w:rsidRPr="005333AC">
        <w:rPr>
          <w:i/>
          <w:iCs/>
          <w:sz w:val="22"/>
          <w:szCs w:val="22"/>
        </w:rPr>
        <w:t>dostawa kół bieżnych prowadnicy</w:t>
      </w:r>
      <w:r w:rsidRPr="005333AC">
        <w:rPr>
          <w:sz w:val="22"/>
          <w:szCs w:val="22"/>
        </w:rPr>
        <w:t xml:space="preserve"> </w:t>
      </w:r>
      <w:r w:rsidRPr="005333AC">
        <w:rPr>
          <w:i/>
          <w:iCs/>
          <w:sz w:val="22"/>
          <w:szCs w:val="22"/>
        </w:rPr>
        <w:t>tocznej W-1-C,</w:t>
      </w:r>
      <w:r w:rsidRPr="005333AC">
        <w:rPr>
          <w:sz w:val="22"/>
          <w:szCs w:val="22"/>
        </w:rPr>
        <w:t xml:space="preserve"> </w:t>
      </w:r>
      <w:r w:rsidRPr="005333AC">
        <w:rPr>
          <w:sz w:val="22"/>
          <w:szCs w:val="22"/>
        </w:rPr>
        <w:br/>
        <w:t>Q 300X84 o wymiarach zgodnie z rysunkiem: UD-1003.01.02.</w:t>
      </w:r>
    </w:p>
    <w:p w14:paraId="27943A0B" w14:textId="77777777" w:rsidR="00C429C0" w:rsidRPr="005333AC" w:rsidRDefault="00C429C0">
      <w:pPr>
        <w:numPr>
          <w:ilvl w:val="0"/>
          <w:numId w:val="87"/>
        </w:numPr>
        <w:jc w:val="both"/>
        <w:rPr>
          <w:sz w:val="22"/>
          <w:szCs w:val="22"/>
        </w:rPr>
      </w:pPr>
      <w:r w:rsidRPr="005333AC">
        <w:rPr>
          <w:sz w:val="22"/>
          <w:szCs w:val="22"/>
        </w:rPr>
        <w:t>Przedmiot zamówienia musi posiadać dopuszczenie Prezesa Wyższego Urzędu Górniczego.</w:t>
      </w:r>
    </w:p>
    <w:p w14:paraId="7C838FE2" w14:textId="77777777" w:rsidR="00C429C0" w:rsidRPr="005333AC" w:rsidRDefault="00C429C0">
      <w:pPr>
        <w:numPr>
          <w:ilvl w:val="0"/>
          <w:numId w:val="87"/>
        </w:numPr>
        <w:jc w:val="both"/>
        <w:rPr>
          <w:sz w:val="22"/>
          <w:szCs w:val="22"/>
        </w:rPr>
      </w:pPr>
      <w:r w:rsidRPr="005333AC">
        <w:rPr>
          <w:sz w:val="22"/>
          <w:szCs w:val="22"/>
        </w:rPr>
        <w:t>Przedmiot zamówienia musi być wykonany zgodnie z normą PN-G-46207:1997 Górnicze wyciągi szybowe. Prowadnice toczne; lub równoważną.</w:t>
      </w:r>
    </w:p>
    <w:p w14:paraId="5E33D3C6" w14:textId="77777777" w:rsidR="00C429C0" w:rsidRPr="005333AC" w:rsidRDefault="00C429C0">
      <w:pPr>
        <w:numPr>
          <w:ilvl w:val="0"/>
          <w:numId w:val="87"/>
        </w:numPr>
        <w:jc w:val="both"/>
        <w:rPr>
          <w:bCs/>
          <w:sz w:val="22"/>
          <w:szCs w:val="22"/>
        </w:rPr>
      </w:pPr>
      <w:r w:rsidRPr="005333AC">
        <w:rPr>
          <w:sz w:val="22"/>
          <w:szCs w:val="22"/>
        </w:rPr>
        <w:t>Przedmiot zamówienia stanowić będzie część zamienną do już eksploatowanych zestawów prowadnic tocznych typu W-1-C</w:t>
      </w:r>
      <w:r w:rsidRPr="005333AC">
        <w:rPr>
          <w:bCs/>
          <w:sz w:val="22"/>
          <w:szCs w:val="22"/>
        </w:rPr>
        <w:t>.</w:t>
      </w:r>
    </w:p>
    <w:p w14:paraId="05504ABE" w14:textId="77777777" w:rsidR="00C429C0" w:rsidRPr="00AC28A0" w:rsidRDefault="00C429C0" w:rsidP="00C429C0">
      <w:pPr>
        <w:pStyle w:val="Tekstpodstawowy"/>
        <w:rPr>
          <w:b/>
          <w:bCs/>
          <w:sz w:val="22"/>
          <w:szCs w:val="24"/>
          <w:u w:val="single"/>
        </w:rPr>
      </w:pPr>
    </w:p>
    <w:p w14:paraId="74501F81" w14:textId="2DB72024" w:rsidR="00C429C0" w:rsidRPr="00584FF2" w:rsidRDefault="00C429C0" w:rsidP="00C429C0">
      <w:pPr>
        <w:tabs>
          <w:tab w:val="left" w:pos="284"/>
        </w:tabs>
        <w:jc w:val="both"/>
        <w:rPr>
          <w:b/>
          <w:bCs/>
          <w:sz w:val="22"/>
          <w:szCs w:val="22"/>
          <w:u w:val="single"/>
        </w:rPr>
      </w:pPr>
      <w:r w:rsidRPr="00584FF2">
        <w:rPr>
          <w:b/>
          <w:bCs/>
          <w:sz w:val="22"/>
          <w:szCs w:val="22"/>
          <w:u w:val="single"/>
        </w:rPr>
        <w:t xml:space="preserve">Część zamówienia - Zadanie nr </w:t>
      </w:r>
      <w:r>
        <w:rPr>
          <w:b/>
          <w:bCs/>
          <w:sz w:val="22"/>
          <w:szCs w:val="22"/>
          <w:u w:val="single"/>
        </w:rPr>
        <w:t>13 pozycja 3</w:t>
      </w:r>
      <w:r w:rsidRPr="00584FF2">
        <w:rPr>
          <w:b/>
          <w:bCs/>
          <w:sz w:val="22"/>
          <w:szCs w:val="22"/>
          <w:u w:val="single"/>
        </w:rPr>
        <w:t xml:space="preserve"> – Halemba</w:t>
      </w:r>
    </w:p>
    <w:p w14:paraId="40D598D1" w14:textId="77777777" w:rsidR="00C429C0" w:rsidRPr="005333AC" w:rsidRDefault="00C429C0" w:rsidP="00C429C0">
      <w:pPr>
        <w:jc w:val="both"/>
        <w:rPr>
          <w:sz w:val="22"/>
          <w:szCs w:val="22"/>
        </w:rPr>
      </w:pPr>
      <w:r w:rsidRPr="00194549">
        <w:rPr>
          <w:bCs/>
          <w:sz w:val="22"/>
          <w:szCs w:val="22"/>
        </w:rPr>
        <w:t xml:space="preserve">Przedmiotem zamówienia jest </w:t>
      </w:r>
      <w:r w:rsidRPr="00194549">
        <w:rPr>
          <w:bCs/>
          <w:i/>
          <w:iCs/>
          <w:sz w:val="22"/>
          <w:szCs w:val="22"/>
        </w:rPr>
        <w:t xml:space="preserve">dostawa krążków </w:t>
      </w:r>
      <w:r w:rsidRPr="00194549">
        <w:rPr>
          <w:i/>
          <w:iCs/>
          <w:sz w:val="22"/>
          <w:szCs w:val="22"/>
        </w:rPr>
        <w:t>bocznych prowadnic t</w:t>
      </w:r>
      <w:r>
        <w:rPr>
          <w:i/>
          <w:iCs/>
          <w:sz w:val="22"/>
          <w:szCs w:val="22"/>
        </w:rPr>
        <w:t>ypu</w:t>
      </w:r>
      <w:r w:rsidRPr="00194549">
        <w:rPr>
          <w:sz w:val="22"/>
          <w:szCs w:val="22"/>
        </w:rPr>
        <w:t xml:space="preserve"> W-1-C o następujących </w:t>
      </w:r>
      <w:r w:rsidRPr="005333AC">
        <w:rPr>
          <w:sz w:val="22"/>
          <w:szCs w:val="22"/>
        </w:rPr>
        <w:t>parametrach:</w:t>
      </w:r>
    </w:p>
    <w:p w14:paraId="5D5454A1" w14:textId="77777777" w:rsidR="00C429C0" w:rsidRPr="005333AC" w:rsidRDefault="00C429C0">
      <w:pPr>
        <w:numPr>
          <w:ilvl w:val="0"/>
          <w:numId w:val="110"/>
        </w:numPr>
        <w:ind w:left="426" w:hanging="284"/>
        <w:jc w:val="both"/>
        <w:rPr>
          <w:sz w:val="22"/>
          <w:szCs w:val="22"/>
        </w:rPr>
      </w:pPr>
      <w:r w:rsidRPr="005333AC">
        <w:rPr>
          <w:bCs/>
          <w:sz w:val="22"/>
          <w:szCs w:val="22"/>
        </w:rPr>
        <w:t xml:space="preserve">Krążek boczny z bieżnikiem poliuretanowym wykonany wg rys.   </w:t>
      </w:r>
      <w:r w:rsidRPr="005333AC">
        <w:rPr>
          <w:sz w:val="22"/>
          <w:szCs w:val="22"/>
        </w:rPr>
        <w:t>UD-1003.01.</w:t>
      </w:r>
    </w:p>
    <w:p w14:paraId="073F8201" w14:textId="77777777" w:rsidR="00C429C0" w:rsidRPr="005333AC" w:rsidRDefault="00C429C0">
      <w:pPr>
        <w:numPr>
          <w:ilvl w:val="0"/>
          <w:numId w:val="110"/>
        </w:numPr>
        <w:ind w:left="426" w:hanging="284"/>
        <w:jc w:val="both"/>
        <w:rPr>
          <w:sz w:val="22"/>
          <w:szCs w:val="22"/>
        </w:rPr>
      </w:pPr>
      <w:r w:rsidRPr="005333AC">
        <w:rPr>
          <w:sz w:val="22"/>
          <w:szCs w:val="22"/>
        </w:rPr>
        <w:t>Krążki prowadnic tocznych przeznaczone są do tocznego, elastycznego prowadzenia naczyń górniczych wyciągów szybowych po sztywnych prowadnikach o masie naczynia z </w:t>
      </w:r>
      <w:proofErr w:type="gramStart"/>
      <w:r w:rsidRPr="005333AC">
        <w:rPr>
          <w:sz w:val="22"/>
          <w:szCs w:val="22"/>
        </w:rPr>
        <w:t>zawieszeniami  i</w:t>
      </w:r>
      <w:proofErr w:type="gramEnd"/>
      <w:r w:rsidRPr="005333AC">
        <w:rPr>
          <w:sz w:val="22"/>
          <w:szCs w:val="22"/>
        </w:rPr>
        <w:t xml:space="preserve">  </w:t>
      </w:r>
      <w:proofErr w:type="gramStart"/>
      <w:r w:rsidRPr="005333AC">
        <w:rPr>
          <w:sz w:val="22"/>
          <w:szCs w:val="22"/>
        </w:rPr>
        <w:t>masie  użytecznej</w:t>
      </w:r>
      <w:proofErr w:type="gramEnd"/>
      <w:r w:rsidRPr="005333AC">
        <w:rPr>
          <w:sz w:val="22"/>
          <w:szCs w:val="22"/>
        </w:rPr>
        <w:t xml:space="preserve">  do 85 </w:t>
      </w:r>
      <w:proofErr w:type="gramStart"/>
      <w:r w:rsidRPr="005333AC">
        <w:rPr>
          <w:sz w:val="22"/>
          <w:szCs w:val="22"/>
        </w:rPr>
        <w:t>Mg  i</w:t>
      </w:r>
      <w:proofErr w:type="gramEnd"/>
      <w:r w:rsidRPr="005333AC">
        <w:rPr>
          <w:sz w:val="22"/>
          <w:szCs w:val="22"/>
        </w:rPr>
        <w:t xml:space="preserve">  </w:t>
      </w:r>
      <w:proofErr w:type="gramStart"/>
      <w:r w:rsidRPr="005333AC">
        <w:rPr>
          <w:sz w:val="22"/>
          <w:szCs w:val="22"/>
        </w:rPr>
        <w:t>prędkości  jazdy</w:t>
      </w:r>
      <w:proofErr w:type="gramEnd"/>
      <w:r w:rsidRPr="005333AC">
        <w:rPr>
          <w:sz w:val="22"/>
          <w:szCs w:val="22"/>
        </w:rPr>
        <w:t xml:space="preserve"> do 20 m/s.</w:t>
      </w:r>
    </w:p>
    <w:p w14:paraId="2A6B07DA" w14:textId="77777777" w:rsidR="00C429C0" w:rsidRPr="005333AC" w:rsidRDefault="00C429C0">
      <w:pPr>
        <w:numPr>
          <w:ilvl w:val="0"/>
          <w:numId w:val="110"/>
        </w:numPr>
        <w:ind w:left="426" w:hanging="284"/>
        <w:jc w:val="both"/>
        <w:rPr>
          <w:sz w:val="22"/>
          <w:szCs w:val="22"/>
        </w:rPr>
      </w:pPr>
      <w:r w:rsidRPr="005333AC">
        <w:rPr>
          <w:sz w:val="22"/>
          <w:szCs w:val="22"/>
        </w:rPr>
        <w:t>Przedmiot zamówienia musi posiadać:</w:t>
      </w:r>
    </w:p>
    <w:p w14:paraId="67190578" w14:textId="77777777" w:rsidR="00C429C0" w:rsidRPr="005A0693" w:rsidRDefault="00C429C0">
      <w:pPr>
        <w:pStyle w:val="Akapitzlist"/>
        <w:numPr>
          <w:ilvl w:val="0"/>
          <w:numId w:val="136"/>
        </w:numPr>
        <w:autoSpaceDE w:val="0"/>
        <w:autoSpaceDN w:val="0"/>
        <w:adjustRightInd w:val="0"/>
        <w:jc w:val="both"/>
        <w:rPr>
          <w:sz w:val="22"/>
          <w:szCs w:val="22"/>
        </w:rPr>
      </w:pPr>
      <w:r w:rsidRPr="005A0693">
        <w:rPr>
          <w:sz w:val="22"/>
          <w:szCs w:val="22"/>
        </w:rPr>
        <w:t xml:space="preserve">aktualną Decyzję wydaną przez Prezesa Wyższego Urzędu Górniczego dopuszczającą zestaw </w:t>
      </w:r>
      <w:proofErr w:type="gramStart"/>
      <w:r w:rsidRPr="005A0693">
        <w:rPr>
          <w:sz w:val="22"/>
          <w:szCs w:val="22"/>
        </w:rPr>
        <w:t>prowadnic  tocznych</w:t>
      </w:r>
      <w:proofErr w:type="gramEnd"/>
      <w:r w:rsidRPr="005A0693">
        <w:rPr>
          <w:sz w:val="22"/>
          <w:szCs w:val="22"/>
        </w:rPr>
        <w:t xml:space="preserve">  </w:t>
      </w:r>
      <w:proofErr w:type="gramStart"/>
      <w:r w:rsidRPr="005A0693">
        <w:rPr>
          <w:sz w:val="22"/>
          <w:szCs w:val="22"/>
        </w:rPr>
        <w:t>typu  W</w:t>
      </w:r>
      <w:proofErr w:type="gramEnd"/>
      <w:r w:rsidRPr="005A0693">
        <w:rPr>
          <w:sz w:val="22"/>
          <w:szCs w:val="22"/>
        </w:rPr>
        <w:t>-1-</w:t>
      </w:r>
      <w:proofErr w:type="gramStart"/>
      <w:r w:rsidRPr="005A0693">
        <w:rPr>
          <w:sz w:val="22"/>
          <w:szCs w:val="22"/>
        </w:rPr>
        <w:t>C  do</w:t>
      </w:r>
      <w:proofErr w:type="gramEnd"/>
      <w:r w:rsidRPr="005A0693">
        <w:rPr>
          <w:sz w:val="22"/>
          <w:szCs w:val="22"/>
        </w:rPr>
        <w:t xml:space="preserve">  </w:t>
      </w:r>
      <w:proofErr w:type="gramStart"/>
      <w:r w:rsidRPr="005A0693">
        <w:rPr>
          <w:sz w:val="22"/>
          <w:szCs w:val="22"/>
        </w:rPr>
        <w:t>stosowania  w</w:t>
      </w:r>
      <w:proofErr w:type="gramEnd"/>
      <w:r w:rsidRPr="005A0693">
        <w:rPr>
          <w:sz w:val="22"/>
          <w:szCs w:val="22"/>
        </w:rPr>
        <w:t xml:space="preserve">  </w:t>
      </w:r>
      <w:proofErr w:type="gramStart"/>
      <w:r w:rsidRPr="005A0693">
        <w:rPr>
          <w:sz w:val="22"/>
          <w:szCs w:val="22"/>
        </w:rPr>
        <w:t>podziemnych  zakładach</w:t>
      </w:r>
      <w:proofErr w:type="gramEnd"/>
      <w:r w:rsidRPr="005A0693">
        <w:rPr>
          <w:sz w:val="22"/>
          <w:szCs w:val="22"/>
        </w:rPr>
        <w:t xml:space="preserve">  górniczych w naczyniach górniczych wyciągów szybowych, </w:t>
      </w:r>
    </w:p>
    <w:p w14:paraId="45F3AD2D" w14:textId="77777777" w:rsidR="00C429C0" w:rsidRPr="005333AC" w:rsidRDefault="00C429C0" w:rsidP="00C429C0">
      <w:pPr>
        <w:autoSpaceDE w:val="0"/>
        <w:autoSpaceDN w:val="0"/>
        <w:adjustRightInd w:val="0"/>
        <w:ind w:left="426" w:hanging="284"/>
        <w:jc w:val="both"/>
        <w:rPr>
          <w:sz w:val="22"/>
          <w:szCs w:val="22"/>
        </w:rPr>
      </w:pPr>
      <w:r w:rsidRPr="005333AC">
        <w:rPr>
          <w:sz w:val="22"/>
          <w:szCs w:val="22"/>
        </w:rPr>
        <w:t xml:space="preserve">lub </w:t>
      </w:r>
    </w:p>
    <w:p w14:paraId="3047765C" w14:textId="77777777" w:rsidR="00C429C0" w:rsidRPr="005A0693" w:rsidRDefault="00C429C0">
      <w:pPr>
        <w:pStyle w:val="Akapitzlist"/>
        <w:numPr>
          <w:ilvl w:val="0"/>
          <w:numId w:val="136"/>
        </w:numPr>
        <w:autoSpaceDE w:val="0"/>
        <w:autoSpaceDN w:val="0"/>
        <w:adjustRightInd w:val="0"/>
        <w:jc w:val="both"/>
        <w:rPr>
          <w:sz w:val="22"/>
          <w:szCs w:val="22"/>
        </w:rPr>
      </w:pPr>
      <w:r w:rsidRPr="005A0693">
        <w:rPr>
          <w:sz w:val="22"/>
          <w:szCs w:val="22"/>
        </w:rPr>
        <w:t>aktualną Decyzję wydaną przez Prezesa Wyższego Urzędu Górniczego dopuszczającą możliwość stosowania krążków bocznych i czołowych w zestawie prowadnic tocznych typu </w:t>
      </w:r>
      <w:r w:rsidRPr="005A0693">
        <w:rPr>
          <w:sz w:val="22"/>
          <w:szCs w:val="22"/>
        </w:rPr>
        <w:br/>
        <w:t>W-1-C w podziemnych zakładach górniczych w naczyniach górniczych wyciągów szybowych,</w:t>
      </w:r>
    </w:p>
    <w:p w14:paraId="40946730" w14:textId="77777777" w:rsidR="00C429C0" w:rsidRPr="005333AC" w:rsidRDefault="00C429C0">
      <w:pPr>
        <w:pStyle w:val="Default"/>
        <w:numPr>
          <w:ilvl w:val="0"/>
          <w:numId w:val="110"/>
        </w:numPr>
        <w:tabs>
          <w:tab w:val="left" w:pos="426"/>
        </w:tabs>
        <w:ind w:left="426" w:hanging="426"/>
        <w:jc w:val="both"/>
        <w:rPr>
          <w:color w:val="auto"/>
          <w:sz w:val="22"/>
          <w:szCs w:val="22"/>
        </w:rPr>
      </w:pPr>
      <w:r w:rsidRPr="005333AC">
        <w:rPr>
          <w:color w:val="auto"/>
          <w:sz w:val="22"/>
          <w:szCs w:val="22"/>
        </w:rPr>
        <w:t>Krążki prowadnic tocznych</w:t>
      </w:r>
      <w:r w:rsidRPr="005333AC">
        <w:rPr>
          <w:iCs/>
          <w:color w:val="auto"/>
          <w:sz w:val="22"/>
          <w:szCs w:val="22"/>
        </w:rPr>
        <w:t xml:space="preserve"> powinny być wykonane zgodnie z dokumentacją techniczną prowadnic tocznych typu W-1-C.</w:t>
      </w:r>
    </w:p>
    <w:p w14:paraId="5A090546" w14:textId="77777777" w:rsidR="00C429C0" w:rsidRDefault="00C429C0" w:rsidP="00F15349">
      <w:pPr>
        <w:pStyle w:val="Tekstpodstawowy"/>
        <w:rPr>
          <w:b/>
          <w:bCs/>
          <w:sz w:val="22"/>
          <w:szCs w:val="24"/>
          <w:u w:val="single"/>
        </w:rPr>
      </w:pPr>
    </w:p>
    <w:p w14:paraId="190C19A8" w14:textId="77777777" w:rsidR="005A0693" w:rsidRDefault="005A0693">
      <w:pPr>
        <w:spacing w:after="160" w:line="259" w:lineRule="auto"/>
        <w:rPr>
          <w:b/>
          <w:bCs/>
          <w:sz w:val="22"/>
          <w:szCs w:val="24"/>
          <w:u w:val="single"/>
        </w:rPr>
      </w:pPr>
      <w:r>
        <w:rPr>
          <w:b/>
          <w:bCs/>
          <w:sz w:val="22"/>
          <w:szCs w:val="24"/>
          <w:u w:val="single"/>
        </w:rPr>
        <w:br w:type="page"/>
      </w:r>
    </w:p>
    <w:p w14:paraId="6EBABD83" w14:textId="77777777" w:rsidR="00DC6A2A" w:rsidRDefault="00DC6A2A" w:rsidP="00A02EEB">
      <w:pPr>
        <w:pStyle w:val="Tekstpodstawowy"/>
        <w:jc w:val="both"/>
        <w:rPr>
          <w:b/>
          <w:bCs/>
          <w:sz w:val="22"/>
          <w:szCs w:val="24"/>
          <w:u w:val="single"/>
        </w:rPr>
      </w:pPr>
    </w:p>
    <w:p w14:paraId="0BCD1B4E" w14:textId="2CCA7A18" w:rsidR="00F15349" w:rsidRPr="00497170" w:rsidRDefault="00F15349" w:rsidP="00A02EEB">
      <w:pPr>
        <w:pStyle w:val="Tekstpodstawowy"/>
        <w:jc w:val="both"/>
        <w:rPr>
          <w:b/>
          <w:bCs/>
          <w:sz w:val="22"/>
          <w:szCs w:val="22"/>
          <w:u w:val="single"/>
        </w:rPr>
      </w:pPr>
      <w:r w:rsidRPr="00497170">
        <w:rPr>
          <w:b/>
          <w:bCs/>
          <w:sz w:val="22"/>
          <w:szCs w:val="24"/>
          <w:u w:val="single"/>
        </w:rPr>
        <w:t>Część zamówienia - Z</w:t>
      </w:r>
      <w:r w:rsidRPr="00497170">
        <w:rPr>
          <w:b/>
          <w:bCs/>
          <w:sz w:val="22"/>
          <w:szCs w:val="22"/>
          <w:u w:val="single"/>
        </w:rPr>
        <w:t xml:space="preserve">adanie nr 13 pozycja </w:t>
      </w:r>
      <w:proofErr w:type="gramStart"/>
      <w:r w:rsidRPr="00497170">
        <w:rPr>
          <w:b/>
          <w:bCs/>
          <w:sz w:val="22"/>
          <w:szCs w:val="22"/>
          <w:u w:val="single"/>
        </w:rPr>
        <w:t>4  –</w:t>
      </w:r>
      <w:proofErr w:type="gramEnd"/>
      <w:r w:rsidRPr="00497170">
        <w:rPr>
          <w:b/>
          <w:bCs/>
          <w:sz w:val="22"/>
          <w:szCs w:val="22"/>
          <w:u w:val="single"/>
        </w:rPr>
        <w:t xml:space="preserve"> Bielszowice</w:t>
      </w:r>
    </w:p>
    <w:p w14:paraId="569D398E" w14:textId="31B7092D" w:rsidR="00F15349" w:rsidRPr="00497170" w:rsidRDefault="00F15349" w:rsidP="00A02EEB">
      <w:pPr>
        <w:pStyle w:val="Tekstpodstawowy"/>
        <w:shd w:val="clear" w:color="auto" w:fill="FFFFFF"/>
        <w:jc w:val="both"/>
        <w:rPr>
          <w:sz w:val="22"/>
          <w:szCs w:val="22"/>
        </w:rPr>
      </w:pPr>
      <w:r w:rsidRPr="00497170">
        <w:rPr>
          <w:sz w:val="22"/>
          <w:szCs w:val="22"/>
        </w:rPr>
        <w:t xml:space="preserve">Przedmiotem zamówienia jest </w:t>
      </w:r>
      <w:r w:rsidRPr="00497170">
        <w:rPr>
          <w:i/>
          <w:iCs/>
          <w:sz w:val="22"/>
          <w:szCs w:val="22"/>
        </w:rPr>
        <w:t xml:space="preserve">dostawa </w:t>
      </w:r>
      <w:r w:rsidRPr="00497170">
        <w:rPr>
          <w:bCs/>
          <w:i/>
          <w:iCs/>
          <w:sz w:val="22"/>
          <w:szCs w:val="22"/>
        </w:rPr>
        <w:t xml:space="preserve">prowadnicy tocznej linowej PL-280 </w:t>
      </w:r>
      <w:r w:rsidRPr="00497170">
        <w:rPr>
          <w:sz w:val="22"/>
          <w:szCs w:val="22"/>
        </w:rPr>
        <w:t>o następujących parametrach:</w:t>
      </w:r>
      <w:r w:rsidRPr="00497170">
        <w:rPr>
          <w:bCs/>
          <w:sz w:val="22"/>
          <w:szCs w:val="22"/>
        </w:rPr>
        <w:t xml:space="preserve"> </w:t>
      </w:r>
    </w:p>
    <w:p w14:paraId="68B5E718" w14:textId="77777777" w:rsidR="00F15349" w:rsidRPr="00497170" w:rsidRDefault="00F15349">
      <w:pPr>
        <w:numPr>
          <w:ilvl w:val="0"/>
          <w:numId w:val="83"/>
        </w:numPr>
        <w:ind w:left="284" w:hanging="284"/>
        <w:jc w:val="both"/>
        <w:rPr>
          <w:sz w:val="22"/>
          <w:szCs w:val="22"/>
        </w:rPr>
      </w:pPr>
      <w:r w:rsidRPr="00497170">
        <w:rPr>
          <w:sz w:val="22"/>
          <w:szCs w:val="22"/>
        </w:rPr>
        <w:t xml:space="preserve">Prowadnica toczna PL-280 przeznaczona jest do elastycznego prowadzenia naczyń wyciągowych </w:t>
      </w:r>
      <w:proofErr w:type="gramStart"/>
      <w:r w:rsidRPr="00497170">
        <w:rPr>
          <w:sz w:val="22"/>
          <w:szCs w:val="22"/>
        </w:rPr>
        <w:t>po  linach</w:t>
      </w:r>
      <w:proofErr w:type="gramEnd"/>
      <w:r w:rsidRPr="00497170">
        <w:rPr>
          <w:sz w:val="22"/>
          <w:szCs w:val="22"/>
        </w:rPr>
        <w:t xml:space="preserve"> stalowych o masie naczynia z zawieszeniami i masie użytecznej </w:t>
      </w:r>
      <w:r w:rsidRPr="00497170">
        <w:rPr>
          <w:bCs/>
          <w:sz w:val="22"/>
          <w:szCs w:val="22"/>
        </w:rPr>
        <w:t xml:space="preserve">do 50 </w:t>
      </w:r>
      <w:proofErr w:type="gramStart"/>
      <w:r w:rsidRPr="00497170">
        <w:rPr>
          <w:bCs/>
          <w:sz w:val="22"/>
          <w:szCs w:val="22"/>
        </w:rPr>
        <w:t>Mg</w:t>
      </w:r>
      <w:r w:rsidRPr="00497170">
        <w:rPr>
          <w:sz w:val="22"/>
          <w:szCs w:val="22"/>
        </w:rPr>
        <w:t xml:space="preserve">  przy</w:t>
      </w:r>
      <w:proofErr w:type="gramEnd"/>
      <w:r w:rsidRPr="00497170">
        <w:rPr>
          <w:sz w:val="22"/>
          <w:szCs w:val="22"/>
        </w:rPr>
        <w:t xml:space="preserve"> max prędkości jazdy do 20 m/s;</w:t>
      </w:r>
    </w:p>
    <w:p w14:paraId="256F7875" w14:textId="77777777" w:rsidR="00F15349" w:rsidRPr="00497170" w:rsidRDefault="00F15349">
      <w:pPr>
        <w:pStyle w:val="Default"/>
        <w:numPr>
          <w:ilvl w:val="0"/>
          <w:numId w:val="83"/>
        </w:numPr>
        <w:ind w:left="284" w:hanging="284"/>
        <w:jc w:val="both"/>
        <w:rPr>
          <w:color w:val="auto"/>
          <w:sz w:val="22"/>
          <w:szCs w:val="22"/>
        </w:rPr>
      </w:pPr>
      <w:r w:rsidRPr="00497170">
        <w:rPr>
          <w:color w:val="auto"/>
          <w:sz w:val="22"/>
          <w:szCs w:val="22"/>
        </w:rPr>
        <w:t>Prowadnica toczna musi posiadać aktualne dopuszczenie Prezesa Wyższego Urzędu Górniczego do stosowania w podziemnych zakładach górniczych w naczyniach górniczych wyciągów szybowych.</w:t>
      </w:r>
    </w:p>
    <w:p w14:paraId="406CFA32" w14:textId="77777777" w:rsidR="00F15349" w:rsidRPr="00497170" w:rsidRDefault="00F15349">
      <w:pPr>
        <w:pStyle w:val="Default"/>
        <w:numPr>
          <w:ilvl w:val="0"/>
          <w:numId w:val="83"/>
        </w:numPr>
        <w:ind w:left="284" w:hanging="284"/>
        <w:jc w:val="both"/>
        <w:rPr>
          <w:color w:val="auto"/>
          <w:sz w:val="22"/>
          <w:szCs w:val="22"/>
        </w:rPr>
      </w:pPr>
      <w:r w:rsidRPr="00497170">
        <w:rPr>
          <w:iCs/>
          <w:color w:val="auto"/>
          <w:sz w:val="22"/>
          <w:szCs w:val="22"/>
        </w:rPr>
        <w:t xml:space="preserve">Prowadnica toczna powinna być wykonana zgodnie z dokumentacją techniczno – ruchową </w:t>
      </w:r>
      <w:proofErr w:type="gramStart"/>
      <w:r w:rsidRPr="00497170">
        <w:rPr>
          <w:iCs/>
          <w:color w:val="auto"/>
          <w:sz w:val="22"/>
          <w:szCs w:val="22"/>
        </w:rPr>
        <w:t>naczyń  górniczych</w:t>
      </w:r>
      <w:proofErr w:type="gramEnd"/>
      <w:r w:rsidRPr="00497170">
        <w:rPr>
          <w:iCs/>
          <w:color w:val="auto"/>
          <w:sz w:val="22"/>
          <w:szCs w:val="22"/>
        </w:rPr>
        <w:t xml:space="preserve"> wyciągów szybowych.</w:t>
      </w:r>
    </w:p>
    <w:p w14:paraId="2FC713E7" w14:textId="77777777" w:rsidR="00F15349" w:rsidRPr="00497170" w:rsidRDefault="00F15349">
      <w:pPr>
        <w:numPr>
          <w:ilvl w:val="0"/>
          <w:numId w:val="83"/>
        </w:numPr>
        <w:ind w:left="284" w:hanging="284"/>
        <w:jc w:val="both"/>
        <w:rPr>
          <w:sz w:val="22"/>
          <w:szCs w:val="22"/>
        </w:rPr>
      </w:pPr>
      <w:proofErr w:type="gramStart"/>
      <w:r w:rsidRPr="00497170">
        <w:rPr>
          <w:sz w:val="22"/>
          <w:szCs w:val="22"/>
        </w:rPr>
        <w:t>Wykonanie  zgodnie</w:t>
      </w:r>
      <w:proofErr w:type="gramEnd"/>
      <w:r w:rsidRPr="00497170">
        <w:rPr>
          <w:sz w:val="22"/>
          <w:szCs w:val="22"/>
        </w:rPr>
        <w:t xml:space="preserve">   z rys. UD-992.</w:t>
      </w:r>
    </w:p>
    <w:p w14:paraId="03534031" w14:textId="77777777" w:rsidR="00F15349" w:rsidRPr="00497170" w:rsidRDefault="00F15349">
      <w:pPr>
        <w:pStyle w:val="Default"/>
        <w:numPr>
          <w:ilvl w:val="0"/>
          <w:numId w:val="83"/>
        </w:numPr>
        <w:ind w:left="284" w:hanging="284"/>
        <w:jc w:val="both"/>
        <w:rPr>
          <w:color w:val="auto"/>
          <w:sz w:val="22"/>
          <w:szCs w:val="22"/>
        </w:rPr>
      </w:pPr>
      <w:r w:rsidRPr="00497170">
        <w:rPr>
          <w:iCs/>
          <w:color w:val="auto"/>
          <w:sz w:val="22"/>
          <w:szCs w:val="22"/>
        </w:rPr>
        <w:t>Prowadnica toczna dla lin prowadniczych o średnicy 48 mm.</w:t>
      </w:r>
    </w:p>
    <w:p w14:paraId="2BD23EEA" w14:textId="77777777" w:rsidR="00F15349" w:rsidRPr="00497170" w:rsidRDefault="00F15349" w:rsidP="00F15349">
      <w:pPr>
        <w:pStyle w:val="Tekstpodstawowy"/>
        <w:rPr>
          <w:b/>
          <w:bCs/>
          <w:sz w:val="22"/>
          <w:szCs w:val="24"/>
          <w:u w:val="single"/>
        </w:rPr>
      </w:pPr>
    </w:p>
    <w:p w14:paraId="3BC469CE" w14:textId="77777777" w:rsidR="00F15349" w:rsidRDefault="00F15349" w:rsidP="00F15349">
      <w:pPr>
        <w:pStyle w:val="Tekstpodstawowy"/>
        <w:rPr>
          <w:b/>
          <w:bCs/>
          <w:sz w:val="22"/>
          <w:szCs w:val="22"/>
          <w:u w:val="single"/>
        </w:rPr>
      </w:pPr>
      <w:r w:rsidRPr="00440455">
        <w:rPr>
          <w:b/>
          <w:bCs/>
          <w:sz w:val="22"/>
          <w:szCs w:val="24"/>
          <w:u w:val="single"/>
        </w:rPr>
        <w:t>Część zamówienia - Z</w:t>
      </w:r>
      <w:r w:rsidRPr="00440455">
        <w:rPr>
          <w:b/>
          <w:bCs/>
          <w:sz w:val="22"/>
          <w:szCs w:val="22"/>
          <w:u w:val="single"/>
        </w:rPr>
        <w:t xml:space="preserve">adanie nr </w:t>
      </w:r>
      <w:r>
        <w:rPr>
          <w:b/>
          <w:bCs/>
          <w:sz w:val="22"/>
          <w:szCs w:val="22"/>
          <w:u w:val="single"/>
        </w:rPr>
        <w:t xml:space="preserve">13 pozycja 5 </w:t>
      </w:r>
      <w:proofErr w:type="gramStart"/>
      <w:r>
        <w:rPr>
          <w:b/>
          <w:bCs/>
          <w:sz w:val="22"/>
          <w:szCs w:val="22"/>
          <w:u w:val="single"/>
        </w:rPr>
        <w:t xml:space="preserve">- </w:t>
      </w:r>
      <w:r w:rsidRPr="00440455">
        <w:rPr>
          <w:b/>
          <w:bCs/>
          <w:sz w:val="22"/>
          <w:szCs w:val="22"/>
          <w:u w:val="single"/>
        </w:rPr>
        <w:t xml:space="preserve"> Bielszowice</w:t>
      </w:r>
      <w:proofErr w:type="gramEnd"/>
    </w:p>
    <w:p w14:paraId="791BE9A9" w14:textId="77777777" w:rsidR="00F15349" w:rsidRPr="00100A35" w:rsidRDefault="00F15349" w:rsidP="00F15349">
      <w:pPr>
        <w:jc w:val="both"/>
        <w:rPr>
          <w:sz w:val="22"/>
          <w:szCs w:val="22"/>
        </w:rPr>
      </w:pPr>
      <w:r w:rsidRPr="00100A35">
        <w:rPr>
          <w:bCs/>
          <w:sz w:val="22"/>
          <w:szCs w:val="22"/>
        </w:rPr>
        <w:t xml:space="preserve">Przedmiotem zamówienia jest </w:t>
      </w:r>
      <w:r w:rsidRPr="00100A35">
        <w:rPr>
          <w:bCs/>
          <w:i/>
          <w:iCs/>
          <w:sz w:val="22"/>
          <w:szCs w:val="22"/>
        </w:rPr>
        <w:t>dostawa bieżników gumowych</w:t>
      </w:r>
      <w:r w:rsidRPr="00100A35">
        <w:rPr>
          <w:bCs/>
          <w:sz w:val="22"/>
          <w:szCs w:val="22"/>
        </w:rPr>
        <w:t xml:space="preserve"> </w:t>
      </w:r>
      <w:r w:rsidRPr="003C4F4D">
        <w:rPr>
          <w:i/>
          <w:iCs/>
          <w:sz w:val="22"/>
          <w:szCs w:val="22"/>
        </w:rPr>
        <w:t>prowadnic tocznych linowych PL-</w:t>
      </w:r>
      <w:proofErr w:type="gramStart"/>
      <w:r w:rsidRPr="003C4F4D">
        <w:rPr>
          <w:i/>
          <w:iCs/>
          <w:sz w:val="22"/>
          <w:szCs w:val="22"/>
        </w:rPr>
        <w:t>280</w:t>
      </w:r>
      <w:r w:rsidRPr="00100A35">
        <w:rPr>
          <w:sz w:val="22"/>
          <w:szCs w:val="22"/>
        </w:rPr>
        <w:t xml:space="preserve">  o</w:t>
      </w:r>
      <w:proofErr w:type="gramEnd"/>
      <w:r w:rsidRPr="00100A35">
        <w:rPr>
          <w:sz w:val="22"/>
          <w:szCs w:val="22"/>
        </w:rPr>
        <w:t> następujących parametrach:</w:t>
      </w:r>
    </w:p>
    <w:p w14:paraId="3EDFF2D4" w14:textId="77777777" w:rsidR="00F15349" w:rsidRPr="00A02EEB" w:rsidRDefault="00F15349">
      <w:pPr>
        <w:numPr>
          <w:ilvl w:val="0"/>
          <w:numId w:val="100"/>
        </w:numPr>
        <w:ind w:left="426"/>
        <w:rPr>
          <w:sz w:val="22"/>
          <w:szCs w:val="22"/>
        </w:rPr>
      </w:pPr>
      <w:r w:rsidRPr="00A02EEB">
        <w:rPr>
          <w:bCs/>
          <w:sz w:val="22"/>
          <w:szCs w:val="22"/>
        </w:rPr>
        <w:t xml:space="preserve">Bieżnik gumowy </w:t>
      </w:r>
      <w:r w:rsidRPr="00A02EEB">
        <w:rPr>
          <w:sz w:val="22"/>
          <w:szCs w:val="22"/>
        </w:rPr>
        <w:t>Ø 280x72x</w:t>
      </w:r>
      <w:proofErr w:type="gramStart"/>
      <w:r w:rsidRPr="00A02EEB">
        <w:rPr>
          <w:sz w:val="22"/>
          <w:szCs w:val="22"/>
        </w:rPr>
        <w:t xml:space="preserve">38 </w:t>
      </w:r>
      <w:r w:rsidRPr="00A02EEB">
        <w:rPr>
          <w:bCs/>
          <w:sz w:val="22"/>
          <w:szCs w:val="22"/>
        </w:rPr>
        <w:t xml:space="preserve"> wykonany</w:t>
      </w:r>
      <w:proofErr w:type="gramEnd"/>
      <w:r w:rsidRPr="00A02EEB">
        <w:rPr>
          <w:bCs/>
          <w:sz w:val="22"/>
          <w:szCs w:val="22"/>
        </w:rPr>
        <w:t xml:space="preserve">  </w:t>
      </w:r>
      <w:proofErr w:type="gramStart"/>
      <w:r w:rsidRPr="00A02EEB">
        <w:rPr>
          <w:bCs/>
          <w:sz w:val="22"/>
          <w:szCs w:val="22"/>
        </w:rPr>
        <w:t>wg  rysunku</w:t>
      </w:r>
      <w:proofErr w:type="gramEnd"/>
      <w:r w:rsidRPr="00A02EEB">
        <w:rPr>
          <w:bCs/>
          <w:sz w:val="22"/>
          <w:szCs w:val="22"/>
        </w:rPr>
        <w:t xml:space="preserve">  </w:t>
      </w:r>
      <w:r w:rsidRPr="00A02EEB">
        <w:rPr>
          <w:sz w:val="22"/>
          <w:szCs w:val="22"/>
        </w:rPr>
        <w:t xml:space="preserve">UD-992.03.006/1 </w:t>
      </w:r>
    </w:p>
    <w:p w14:paraId="3073815D" w14:textId="77777777" w:rsidR="00F15349" w:rsidRDefault="00F15349">
      <w:pPr>
        <w:pStyle w:val="Default"/>
        <w:numPr>
          <w:ilvl w:val="0"/>
          <w:numId w:val="100"/>
        </w:numPr>
        <w:ind w:left="426"/>
        <w:jc w:val="both"/>
        <w:rPr>
          <w:color w:val="auto"/>
          <w:sz w:val="22"/>
          <w:szCs w:val="22"/>
        </w:rPr>
      </w:pPr>
      <w:r w:rsidRPr="00100A35">
        <w:rPr>
          <w:color w:val="auto"/>
          <w:sz w:val="22"/>
          <w:szCs w:val="22"/>
        </w:rPr>
        <w:t>Bieżniki gumowe prowadnic tocznych linowych przeznaczone są do tocznego, elastycznego prowadzenia naczyń górniczych wyciągów szybowych po linach Ø 48-58 o masie naczynia z </w:t>
      </w:r>
      <w:proofErr w:type="gramStart"/>
      <w:r w:rsidRPr="00100A35">
        <w:rPr>
          <w:color w:val="auto"/>
          <w:sz w:val="22"/>
          <w:szCs w:val="22"/>
        </w:rPr>
        <w:t>zawieszeniami  i</w:t>
      </w:r>
      <w:proofErr w:type="gramEnd"/>
      <w:r w:rsidRPr="00100A35">
        <w:rPr>
          <w:color w:val="auto"/>
          <w:sz w:val="22"/>
          <w:szCs w:val="22"/>
        </w:rPr>
        <w:t xml:space="preserve">  </w:t>
      </w:r>
      <w:proofErr w:type="gramStart"/>
      <w:r w:rsidRPr="00100A35">
        <w:rPr>
          <w:color w:val="auto"/>
          <w:sz w:val="22"/>
          <w:szCs w:val="22"/>
        </w:rPr>
        <w:t>masie  użytecznej</w:t>
      </w:r>
      <w:proofErr w:type="gramEnd"/>
      <w:r w:rsidRPr="00100A35">
        <w:rPr>
          <w:color w:val="auto"/>
          <w:sz w:val="22"/>
          <w:szCs w:val="22"/>
        </w:rPr>
        <w:t xml:space="preserve">  do 50 </w:t>
      </w:r>
      <w:proofErr w:type="gramStart"/>
      <w:r w:rsidRPr="00100A35">
        <w:rPr>
          <w:color w:val="auto"/>
          <w:sz w:val="22"/>
          <w:szCs w:val="22"/>
        </w:rPr>
        <w:t>Mg  i</w:t>
      </w:r>
      <w:proofErr w:type="gramEnd"/>
      <w:r w:rsidRPr="00100A35">
        <w:rPr>
          <w:color w:val="auto"/>
          <w:sz w:val="22"/>
          <w:szCs w:val="22"/>
        </w:rPr>
        <w:t xml:space="preserve">  </w:t>
      </w:r>
      <w:proofErr w:type="gramStart"/>
      <w:r w:rsidRPr="00100A35">
        <w:rPr>
          <w:color w:val="auto"/>
          <w:sz w:val="22"/>
          <w:szCs w:val="22"/>
        </w:rPr>
        <w:t>prędkości  jazdy</w:t>
      </w:r>
      <w:proofErr w:type="gramEnd"/>
      <w:r w:rsidRPr="00100A35">
        <w:rPr>
          <w:color w:val="auto"/>
          <w:sz w:val="22"/>
          <w:szCs w:val="22"/>
        </w:rPr>
        <w:t xml:space="preserve"> do 20 m/s.</w:t>
      </w:r>
    </w:p>
    <w:p w14:paraId="5A369829" w14:textId="77777777" w:rsidR="00F15349" w:rsidRPr="00100A35" w:rsidRDefault="00F15349">
      <w:pPr>
        <w:pStyle w:val="Default"/>
        <w:numPr>
          <w:ilvl w:val="0"/>
          <w:numId w:val="100"/>
        </w:numPr>
        <w:ind w:left="426"/>
        <w:jc w:val="both"/>
        <w:rPr>
          <w:color w:val="auto"/>
          <w:sz w:val="22"/>
          <w:szCs w:val="22"/>
        </w:rPr>
      </w:pPr>
      <w:r w:rsidRPr="00100A35">
        <w:rPr>
          <w:color w:val="auto"/>
          <w:sz w:val="22"/>
          <w:szCs w:val="22"/>
        </w:rPr>
        <w:t>Przedmiot zamówienia musi posiadać:</w:t>
      </w:r>
    </w:p>
    <w:p w14:paraId="7B7852C1" w14:textId="77777777" w:rsidR="00F15349" w:rsidRPr="00DC6A2A" w:rsidRDefault="00F15349">
      <w:pPr>
        <w:pStyle w:val="Akapitzlist"/>
        <w:numPr>
          <w:ilvl w:val="0"/>
          <w:numId w:val="136"/>
        </w:numPr>
        <w:autoSpaceDE w:val="0"/>
        <w:autoSpaceDN w:val="0"/>
        <w:adjustRightInd w:val="0"/>
        <w:jc w:val="both"/>
        <w:rPr>
          <w:sz w:val="22"/>
          <w:szCs w:val="22"/>
        </w:rPr>
      </w:pPr>
      <w:r w:rsidRPr="00DC6A2A">
        <w:rPr>
          <w:sz w:val="22"/>
          <w:szCs w:val="22"/>
        </w:rPr>
        <w:t xml:space="preserve">aktualną Decyzję wydaną przez Prezesa Wyższego Urzędu Górniczego </w:t>
      </w:r>
      <w:proofErr w:type="gramStart"/>
      <w:r w:rsidRPr="00DC6A2A">
        <w:rPr>
          <w:sz w:val="22"/>
          <w:szCs w:val="22"/>
        </w:rPr>
        <w:t>dopuszczającą  prowadnice</w:t>
      </w:r>
      <w:proofErr w:type="gramEnd"/>
      <w:r w:rsidRPr="00DC6A2A">
        <w:rPr>
          <w:sz w:val="22"/>
          <w:szCs w:val="22"/>
        </w:rPr>
        <w:t xml:space="preserve">  </w:t>
      </w:r>
      <w:proofErr w:type="gramStart"/>
      <w:r w:rsidRPr="00DC6A2A">
        <w:rPr>
          <w:sz w:val="22"/>
          <w:szCs w:val="22"/>
        </w:rPr>
        <w:t>toczne  typu</w:t>
      </w:r>
      <w:proofErr w:type="gramEnd"/>
      <w:r w:rsidRPr="00DC6A2A">
        <w:rPr>
          <w:sz w:val="22"/>
          <w:szCs w:val="22"/>
        </w:rPr>
        <w:t xml:space="preserve">  PL-</w:t>
      </w:r>
      <w:proofErr w:type="gramStart"/>
      <w:r w:rsidRPr="00DC6A2A">
        <w:rPr>
          <w:sz w:val="22"/>
          <w:szCs w:val="22"/>
        </w:rPr>
        <w:t>280  do</w:t>
      </w:r>
      <w:proofErr w:type="gramEnd"/>
      <w:r w:rsidRPr="00DC6A2A">
        <w:rPr>
          <w:sz w:val="22"/>
          <w:szCs w:val="22"/>
        </w:rPr>
        <w:t xml:space="preserve">  </w:t>
      </w:r>
      <w:proofErr w:type="gramStart"/>
      <w:r w:rsidRPr="00DC6A2A">
        <w:rPr>
          <w:sz w:val="22"/>
          <w:szCs w:val="22"/>
        </w:rPr>
        <w:t>stosowania  w</w:t>
      </w:r>
      <w:proofErr w:type="gramEnd"/>
      <w:r w:rsidRPr="00DC6A2A">
        <w:rPr>
          <w:sz w:val="22"/>
          <w:szCs w:val="22"/>
        </w:rPr>
        <w:t xml:space="preserve">  </w:t>
      </w:r>
      <w:proofErr w:type="gramStart"/>
      <w:r w:rsidRPr="00DC6A2A">
        <w:rPr>
          <w:sz w:val="22"/>
          <w:szCs w:val="22"/>
        </w:rPr>
        <w:t>podziemnych  zakładach</w:t>
      </w:r>
      <w:proofErr w:type="gramEnd"/>
      <w:r w:rsidRPr="00DC6A2A">
        <w:rPr>
          <w:sz w:val="22"/>
          <w:szCs w:val="22"/>
        </w:rPr>
        <w:t xml:space="preserve">  górniczych w naczyniach górniczych wyciągów szybowych, </w:t>
      </w:r>
    </w:p>
    <w:p w14:paraId="520BAB9A" w14:textId="77777777" w:rsidR="00F15349" w:rsidRPr="00100A35" w:rsidRDefault="00F15349" w:rsidP="00F15349">
      <w:pPr>
        <w:autoSpaceDE w:val="0"/>
        <w:autoSpaceDN w:val="0"/>
        <w:adjustRightInd w:val="0"/>
        <w:ind w:left="709" w:hanging="284"/>
        <w:jc w:val="both"/>
        <w:rPr>
          <w:sz w:val="22"/>
          <w:szCs w:val="22"/>
        </w:rPr>
      </w:pPr>
      <w:r w:rsidRPr="00100A35">
        <w:rPr>
          <w:sz w:val="22"/>
          <w:szCs w:val="22"/>
        </w:rPr>
        <w:t xml:space="preserve">lub </w:t>
      </w:r>
    </w:p>
    <w:p w14:paraId="24C30598" w14:textId="77777777" w:rsidR="00F15349" w:rsidRPr="00DC6A2A" w:rsidRDefault="00F15349">
      <w:pPr>
        <w:pStyle w:val="Akapitzlist"/>
        <w:numPr>
          <w:ilvl w:val="0"/>
          <w:numId w:val="136"/>
        </w:numPr>
        <w:autoSpaceDE w:val="0"/>
        <w:autoSpaceDN w:val="0"/>
        <w:adjustRightInd w:val="0"/>
        <w:jc w:val="both"/>
        <w:rPr>
          <w:sz w:val="22"/>
          <w:szCs w:val="22"/>
        </w:rPr>
      </w:pPr>
      <w:r w:rsidRPr="00DC6A2A">
        <w:rPr>
          <w:sz w:val="22"/>
          <w:szCs w:val="22"/>
        </w:rPr>
        <w:t>aktualną Decyzję wydaną przez Prezesa Wyższego Urzędu Górniczego dopuszczającą możliwość stosowania bieżników gumowych w prowadnicach tocznych linowych typu PL-</w:t>
      </w:r>
      <w:proofErr w:type="gramStart"/>
      <w:r w:rsidRPr="00DC6A2A">
        <w:rPr>
          <w:sz w:val="22"/>
          <w:szCs w:val="22"/>
        </w:rPr>
        <w:t>280  w</w:t>
      </w:r>
      <w:proofErr w:type="gramEnd"/>
      <w:r w:rsidRPr="00DC6A2A">
        <w:rPr>
          <w:sz w:val="22"/>
          <w:szCs w:val="22"/>
        </w:rPr>
        <w:t> podziemnych zakładach górniczych w naczyniach górniczych wyciągów szybowych.</w:t>
      </w:r>
    </w:p>
    <w:p w14:paraId="68BA591B" w14:textId="77777777" w:rsidR="00F15349" w:rsidRDefault="00F15349">
      <w:pPr>
        <w:numPr>
          <w:ilvl w:val="0"/>
          <w:numId w:val="100"/>
        </w:numPr>
        <w:autoSpaceDE w:val="0"/>
        <w:autoSpaceDN w:val="0"/>
        <w:adjustRightInd w:val="0"/>
        <w:ind w:left="426"/>
        <w:jc w:val="both"/>
        <w:rPr>
          <w:sz w:val="22"/>
          <w:szCs w:val="22"/>
        </w:rPr>
      </w:pPr>
      <w:r w:rsidRPr="00100A35">
        <w:rPr>
          <w:sz w:val="22"/>
          <w:szCs w:val="22"/>
        </w:rPr>
        <w:t>Bieżniki gumowe</w:t>
      </w:r>
      <w:r w:rsidRPr="00100A35">
        <w:rPr>
          <w:iCs/>
          <w:sz w:val="22"/>
          <w:szCs w:val="22"/>
        </w:rPr>
        <w:t xml:space="preserve"> powinny być wykonane zgodnie z dokumentacją techniczną prowadnic tocznych linowych typu PL-280.</w:t>
      </w:r>
    </w:p>
    <w:p w14:paraId="4FF94630" w14:textId="77777777" w:rsidR="00F15349" w:rsidRPr="004F1F2F" w:rsidRDefault="00F15349">
      <w:pPr>
        <w:numPr>
          <w:ilvl w:val="0"/>
          <w:numId w:val="100"/>
        </w:numPr>
        <w:autoSpaceDE w:val="0"/>
        <w:autoSpaceDN w:val="0"/>
        <w:adjustRightInd w:val="0"/>
        <w:ind w:left="426"/>
        <w:jc w:val="both"/>
        <w:rPr>
          <w:sz w:val="22"/>
          <w:szCs w:val="22"/>
        </w:rPr>
      </w:pPr>
      <w:r w:rsidRPr="004F1F2F">
        <w:rPr>
          <w:iCs/>
          <w:sz w:val="22"/>
          <w:szCs w:val="22"/>
        </w:rPr>
        <w:t>Bieżniki prowadnic tocznych dla lin prowadniczych o średnicy 48 mm.</w:t>
      </w:r>
    </w:p>
    <w:p w14:paraId="29067010" w14:textId="77777777" w:rsidR="00F15349" w:rsidRDefault="00F15349" w:rsidP="00A02EEB">
      <w:pPr>
        <w:pStyle w:val="Tekstpodstawowy"/>
        <w:spacing w:after="0"/>
        <w:rPr>
          <w:b/>
          <w:bCs/>
          <w:sz w:val="22"/>
          <w:szCs w:val="22"/>
          <w:u w:val="single"/>
        </w:rPr>
      </w:pPr>
    </w:p>
    <w:p w14:paraId="71F0AC77" w14:textId="77777777" w:rsidR="00A02EEB" w:rsidRPr="00584FF2" w:rsidRDefault="00A02EEB" w:rsidP="00A02EEB">
      <w:pPr>
        <w:pStyle w:val="Tekstpodstawowy"/>
        <w:rPr>
          <w:b/>
          <w:bCs/>
          <w:sz w:val="22"/>
          <w:szCs w:val="22"/>
          <w:u w:val="single"/>
        </w:rPr>
      </w:pPr>
      <w:r w:rsidRPr="00584FF2">
        <w:rPr>
          <w:b/>
          <w:bCs/>
          <w:sz w:val="22"/>
          <w:szCs w:val="22"/>
          <w:u w:val="single"/>
        </w:rPr>
        <w:t>Część zamówienia - Zadanie nr</w:t>
      </w:r>
      <w:r>
        <w:rPr>
          <w:b/>
          <w:bCs/>
          <w:sz w:val="22"/>
          <w:szCs w:val="22"/>
          <w:u w:val="single"/>
        </w:rPr>
        <w:t xml:space="preserve"> 13 pozycja 6</w:t>
      </w:r>
      <w:r w:rsidRPr="00584FF2">
        <w:rPr>
          <w:b/>
          <w:bCs/>
          <w:sz w:val="22"/>
          <w:szCs w:val="22"/>
          <w:u w:val="single"/>
        </w:rPr>
        <w:t xml:space="preserve"> – Halemba</w:t>
      </w:r>
    </w:p>
    <w:p w14:paraId="39155328" w14:textId="77777777" w:rsidR="00A02EEB" w:rsidRPr="00194549" w:rsidRDefault="00A02EEB" w:rsidP="00A02EEB">
      <w:pPr>
        <w:pStyle w:val="Tekstpodstawowy"/>
        <w:rPr>
          <w:b/>
          <w:bCs/>
          <w:sz w:val="22"/>
          <w:szCs w:val="22"/>
          <w:u w:val="single"/>
        </w:rPr>
      </w:pPr>
      <w:r w:rsidRPr="00194549">
        <w:rPr>
          <w:sz w:val="22"/>
          <w:szCs w:val="22"/>
        </w:rPr>
        <w:t xml:space="preserve">Przedmiotem zamówienia jest </w:t>
      </w:r>
      <w:proofErr w:type="gramStart"/>
      <w:r w:rsidRPr="00871F50">
        <w:rPr>
          <w:i/>
          <w:iCs/>
          <w:sz w:val="22"/>
          <w:szCs w:val="22"/>
        </w:rPr>
        <w:t>dostawa  zestaw</w:t>
      </w:r>
      <w:r>
        <w:rPr>
          <w:i/>
          <w:iCs/>
          <w:sz w:val="22"/>
          <w:szCs w:val="22"/>
        </w:rPr>
        <w:t>u</w:t>
      </w:r>
      <w:proofErr w:type="gramEnd"/>
      <w:r w:rsidRPr="00871F50">
        <w:rPr>
          <w:i/>
          <w:iCs/>
          <w:sz w:val="22"/>
          <w:szCs w:val="22"/>
        </w:rPr>
        <w:t xml:space="preserve"> prowadnic tocznych</w:t>
      </w:r>
      <w:r w:rsidRPr="00194549">
        <w:rPr>
          <w:sz w:val="22"/>
          <w:szCs w:val="22"/>
        </w:rPr>
        <w:t xml:space="preserve"> typu W-1-C. </w:t>
      </w:r>
    </w:p>
    <w:p w14:paraId="0223FE2D" w14:textId="77777777" w:rsidR="00A02EEB" w:rsidRPr="002C6D54" w:rsidRDefault="00A02EEB">
      <w:pPr>
        <w:pStyle w:val="Default"/>
        <w:numPr>
          <w:ilvl w:val="0"/>
          <w:numId w:val="86"/>
        </w:numPr>
        <w:ind w:left="284" w:hanging="284"/>
        <w:jc w:val="both"/>
        <w:rPr>
          <w:color w:val="auto"/>
          <w:sz w:val="22"/>
          <w:szCs w:val="22"/>
        </w:rPr>
      </w:pPr>
      <w:r w:rsidRPr="002C6D54">
        <w:rPr>
          <w:color w:val="auto"/>
          <w:sz w:val="22"/>
          <w:szCs w:val="22"/>
        </w:rPr>
        <w:t>Zespoły prowadnic tocznych typu W1-</w:t>
      </w:r>
      <w:proofErr w:type="gramStart"/>
      <w:r w:rsidRPr="002C6D54">
        <w:rPr>
          <w:color w:val="auto"/>
          <w:sz w:val="22"/>
          <w:szCs w:val="22"/>
        </w:rPr>
        <w:t>C  przeznaczone</w:t>
      </w:r>
      <w:proofErr w:type="gramEnd"/>
      <w:r w:rsidRPr="002C6D54">
        <w:rPr>
          <w:color w:val="auto"/>
          <w:sz w:val="22"/>
          <w:szCs w:val="22"/>
        </w:rPr>
        <w:t xml:space="preserve"> są do tocznego, elastycznego prowadzenia naczyń górniczych wyciągów szybowych o łącznej masie załadowanego naczynia z zawiesiami </w:t>
      </w:r>
      <w:r w:rsidRPr="002C6D54">
        <w:rPr>
          <w:bCs/>
          <w:color w:val="auto"/>
          <w:sz w:val="22"/>
          <w:szCs w:val="22"/>
        </w:rPr>
        <w:t>do 85 Mg</w:t>
      </w:r>
      <w:r w:rsidRPr="002C6D54">
        <w:rPr>
          <w:color w:val="auto"/>
          <w:sz w:val="22"/>
          <w:szCs w:val="22"/>
        </w:rPr>
        <w:t xml:space="preserve"> i prędkości jazdy do 20 m/s, po sztywnych prowadzeniach stalowych w szybach </w:t>
      </w:r>
      <w:proofErr w:type="gramStart"/>
      <w:r w:rsidRPr="002C6D54">
        <w:rPr>
          <w:color w:val="auto"/>
          <w:sz w:val="22"/>
          <w:szCs w:val="22"/>
        </w:rPr>
        <w:t>-  zgodnie</w:t>
      </w:r>
      <w:proofErr w:type="gramEnd"/>
      <w:r w:rsidRPr="002C6D54">
        <w:rPr>
          <w:color w:val="auto"/>
          <w:sz w:val="22"/>
          <w:szCs w:val="22"/>
        </w:rPr>
        <w:t xml:space="preserve"> z rysunkiem: UD-1003.01. </w:t>
      </w:r>
    </w:p>
    <w:p w14:paraId="39DAB341" w14:textId="77777777" w:rsidR="00A02EEB" w:rsidRPr="002C6D54" w:rsidRDefault="00A02EEB">
      <w:pPr>
        <w:pStyle w:val="Default"/>
        <w:numPr>
          <w:ilvl w:val="0"/>
          <w:numId w:val="86"/>
        </w:numPr>
        <w:ind w:left="284" w:hanging="284"/>
        <w:jc w:val="both"/>
        <w:rPr>
          <w:color w:val="auto"/>
          <w:sz w:val="22"/>
          <w:szCs w:val="22"/>
        </w:rPr>
      </w:pPr>
      <w:r w:rsidRPr="002C6D54">
        <w:rPr>
          <w:color w:val="auto"/>
          <w:sz w:val="22"/>
          <w:szCs w:val="22"/>
        </w:rPr>
        <w:t>Prowadnice toczne muszą posiadać aktualne dopuszczenie Prezesa Wyższego Urzędu Górniczego</w:t>
      </w:r>
      <w:r w:rsidRPr="002C6D54">
        <w:rPr>
          <w:iCs/>
          <w:color w:val="auto"/>
          <w:sz w:val="22"/>
          <w:szCs w:val="22"/>
        </w:rPr>
        <w:t xml:space="preserve"> do stosowania w podziemnych zakładach górniczych w naczyniach górniczych wyciągów szybowych.</w:t>
      </w:r>
    </w:p>
    <w:p w14:paraId="161B9338" w14:textId="77777777" w:rsidR="00A02EEB" w:rsidRPr="002C6D54" w:rsidRDefault="00A02EEB">
      <w:pPr>
        <w:pStyle w:val="Default"/>
        <w:numPr>
          <w:ilvl w:val="0"/>
          <w:numId w:val="86"/>
        </w:numPr>
        <w:ind w:left="284" w:hanging="284"/>
        <w:jc w:val="both"/>
        <w:rPr>
          <w:color w:val="auto"/>
          <w:sz w:val="22"/>
          <w:szCs w:val="22"/>
        </w:rPr>
      </w:pPr>
      <w:r w:rsidRPr="002C6D54">
        <w:rPr>
          <w:iCs/>
          <w:color w:val="auto"/>
          <w:sz w:val="22"/>
          <w:szCs w:val="22"/>
        </w:rPr>
        <w:t>Prowadnice toczne powinny być wykonane zgodnie z dokumentacją techniczno – ruchową naczyń górniczych wyciągów szybowych.</w:t>
      </w:r>
    </w:p>
    <w:p w14:paraId="3AEB8437" w14:textId="77777777" w:rsidR="00A02EEB" w:rsidRPr="002C6D54" w:rsidRDefault="00A02EEB">
      <w:pPr>
        <w:pStyle w:val="Default"/>
        <w:numPr>
          <w:ilvl w:val="0"/>
          <w:numId w:val="86"/>
        </w:numPr>
        <w:ind w:left="284" w:hanging="284"/>
        <w:jc w:val="both"/>
        <w:rPr>
          <w:color w:val="auto"/>
          <w:sz w:val="22"/>
          <w:szCs w:val="22"/>
        </w:rPr>
      </w:pPr>
      <w:r w:rsidRPr="002C6D54">
        <w:rPr>
          <w:color w:val="auto"/>
          <w:sz w:val="22"/>
          <w:szCs w:val="22"/>
        </w:rPr>
        <w:t xml:space="preserve">Przedmiot zamówienia </w:t>
      </w:r>
      <w:r w:rsidRPr="002C6D54">
        <w:rPr>
          <w:rStyle w:val="FontStyle11"/>
          <w:rFonts w:eastAsia="Calibri"/>
          <w:b w:val="0"/>
          <w:color w:val="auto"/>
          <w:sz w:val="22"/>
          <w:szCs w:val="22"/>
        </w:rPr>
        <w:t>winien spełniać wymagania normy:</w:t>
      </w:r>
      <w:r w:rsidRPr="002C6D54">
        <w:rPr>
          <w:color w:val="auto"/>
          <w:sz w:val="22"/>
          <w:szCs w:val="22"/>
        </w:rPr>
        <w:t xml:space="preserve"> PN-G-46207:1997 Górnicze wyciągi szybowe. Prowadnice toczne. Wymagania i badania.</w:t>
      </w:r>
    </w:p>
    <w:p w14:paraId="3E9078A6" w14:textId="77777777" w:rsidR="00F15349" w:rsidRDefault="00F15349" w:rsidP="00A02EEB">
      <w:pPr>
        <w:pStyle w:val="Tekstpodstawowy"/>
        <w:spacing w:after="0"/>
        <w:rPr>
          <w:b/>
          <w:bCs/>
          <w:sz w:val="22"/>
          <w:szCs w:val="24"/>
          <w:u w:val="single"/>
        </w:rPr>
      </w:pPr>
    </w:p>
    <w:p w14:paraId="1D6C926E" w14:textId="77777777" w:rsidR="00DC6A2A" w:rsidRDefault="00DC6A2A">
      <w:pPr>
        <w:spacing w:after="160" w:line="259" w:lineRule="auto"/>
        <w:rPr>
          <w:b/>
          <w:bCs/>
          <w:sz w:val="22"/>
          <w:szCs w:val="24"/>
          <w:u w:val="single"/>
        </w:rPr>
      </w:pPr>
      <w:r>
        <w:rPr>
          <w:b/>
          <w:bCs/>
          <w:sz w:val="22"/>
          <w:szCs w:val="24"/>
          <w:u w:val="single"/>
        </w:rPr>
        <w:br w:type="page"/>
      </w:r>
    </w:p>
    <w:p w14:paraId="47714661" w14:textId="0D053FC8" w:rsidR="00F15349" w:rsidRPr="00497170" w:rsidRDefault="00F15349" w:rsidP="00F15349">
      <w:pPr>
        <w:pStyle w:val="Tekstpodstawowy"/>
        <w:rPr>
          <w:b/>
          <w:bCs/>
          <w:sz w:val="22"/>
          <w:szCs w:val="22"/>
          <w:u w:val="single"/>
        </w:rPr>
      </w:pPr>
      <w:r w:rsidRPr="00497170">
        <w:rPr>
          <w:b/>
          <w:bCs/>
          <w:sz w:val="22"/>
          <w:szCs w:val="24"/>
          <w:u w:val="single"/>
        </w:rPr>
        <w:lastRenderedPageBreak/>
        <w:t>Część zamówienia - Z</w:t>
      </w:r>
      <w:r w:rsidRPr="00497170">
        <w:rPr>
          <w:b/>
          <w:bCs/>
          <w:sz w:val="22"/>
          <w:szCs w:val="22"/>
          <w:u w:val="single"/>
        </w:rPr>
        <w:t>adanie nr 13 pozycja 7 - Bielszowice</w:t>
      </w:r>
    </w:p>
    <w:p w14:paraId="5FA5DB6A" w14:textId="77777777" w:rsidR="00F15349" w:rsidRPr="00497170" w:rsidRDefault="00F15349" w:rsidP="00F15349">
      <w:pPr>
        <w:jc w:val="both"/>
        <w:rPr>
          <w:sz w:val="22"/>
          <w:szCs w:val="22"/>
        </w:rPr>
      </w:pPr>
      <w:r w:rsidRPr="00497170">
        <w:rPr>
          <w:bCs/>
          <w:sz w:val="22"/>
          <w:szCs w:val="22"/>
        </w:rPr>
        <w:t xml:space="preserve">Przedmiotem zamówienia jest </w:t>
      </w:r>
      <w:r w:rsidRPr="00497170">
        <w:rPr>
          <w:bCs/>
          <w:i/>
          <w:iCs/>
          <w:sz w:val="22"/>
          <w:szCs w:val="22"/>
        </w:rPr>
        <w:t xml:space="preserve">dostawa </w:t>
      </w:r>
      <w:r w:rsidRPr="00497170">
        <w:rPr>
          <w:i/>
          <w:iCs/>
          <w:sz w:val="22"/>
          <w:szCs w:val="22"/>
        </w:rPr>
        <w:t xml:space="preserve">cięgła obciążnika hamulca bezpieczeństwa L-855 </w:t>
      </w:r>
      <w:r w:rsidRPr="00497170">
        <w:rPr>
          <w:i/>
          <w:iCs/>
          <w:sz w:val="22"/>
          <w:szCs w:val="22"/>
        </w:rPr>
        <w:br/>
        <w:t xml:space="preserve">01-122/2020 </w:t>
      </w:r>
      <w:r w:rsidRPr="00497170">
        <w:rPr>
          <w:sz w:val="22"/>
          <w:szCs w:val="22"/>
        </w:rPr>
        <w:t>o następujących parametrach:</w:t>
      </w:r>
    </w:p>
    <w:p w14:paraId="2E428E7D" w14:textId="721525C4" w:rsidR="00F15349" w:rsidRPr="00A02EEB" w:rsidRDefault="00A02EEB">
      <w:pPr>
        <w:numPr>
          <w:ilvl w:val="0"/>
          <w:numId w:val="113"/>
        </w:numPr>
        <w:ind w:left="426"/>
        <w:jc w:val="both"/>
        <w:rPr>
          <w:iCs/>
          <w:sz w:val="22"/>
          <w:szCs w:val="22"/>
        </w:rPr>
      </w:pPr>
      <w:r w:rsidRPr="00A02EEB">
        <w:rPr>
          <w:iCs/>
          <w:sz w:val="22"/>
          <w:szCs w:val="22"/>
        </w:rPr>
        <w:t>Przedmiot zamówienia musi spełniać wymagania techniczne dotyczące elementów układu przeniesienia obciążeń w napędzie układu hamulcowego maszyny wyciągowej bębnowej typu WB-1000Z zainstalowane w szybie II przedział inspekcyjny</w:t>
      </w:r>
      <w:r w:rsidRPr="00A02EEB">
        <w:rPr>
          <w:i/>
          <w:sz w:val="22"/>
          <w:szCs w:val="22"/>
        </w:rPr>
        <w:t xml:space="preserve"> </w:t>
      </w:r>
      <w:r w:rsidRPr="00A02EEB">
        <w:rPr>
          <w:iCs/>
          <w:sz w:val="22"/>
          <w:szCs w:val="22"/>
        </w:rPr>
        <w:t xml:space="preserve">i musi być wykonany zgodnie z rysunkami wykonawczymi: </w:t>
      </w:r>
      <w:r w:rsidRPr="00A02EEB">
        <w:rPr>
          <w:i/>
          <w:sz w:val="22"/>
          <w:szCs w:val="22"/>
        </w:rPr>
        <w:t>cięgło obciążnika hamulca bezpieczeństwa – rysunek 01-122/2020</w:t>
      </w:r>
      <w:r w:rsidR="00E63CF4">
        <w:rPr>
          <w:i/>
          <w:sz w:val="22"/>
          <w:szCs w:val="22"/>
        </w:rPr>
        <w:t>*</w:t>
      </w:r>
    </w:p>
    <w:p w14:paraId="31923F06" w14:textId="77777777" w:rsidR="00A02EEB" w:rsidRPr="00A02EEB" w:rsidRDefault="00A02EEB">
      <w:pPr>
        <w:numPr>
          <w:ilvl w:val="0"/>
          <w:numId w:val="113"/>
        </w:numPr>
        <w:ind w:left="426"/>
        <w:jc w:val="both"/>
        <w:rPr>
          <w:iCs/>
          <w:sz w:val="22"/>
          <w:szCs w:val="22"/>
        </w:rPr>
      </w:pPr>
      <w:r w:rsidRPr="00A02EEB">
        <w:rPr>
          <w:sz w:val="22"/>
          <w:szCs w:val="22"/>
        </w:rPr>
        <w:t xml:space="preserve">Przedmiot zamówienia musi być wykonany ze stali: </w:t>
      </w:r>
    </w:p>
    <w:p w14:paraId="042BB420" w14:textId="77777777" w:rsidR="00A02EEB" w:rsidRPr="00A02EEB" w:rsidRDefault="00A02EEB">
      <w:pPr>
        <w:numPr>
          <w:ilvl w:val="1"/>
          <w:numId w:val="113"/>
        </w:numPr>
        <w:spacing w:line="288" w:lineRule="auto"/>
        <w:ind w:left="851" w:hanging="357"/>
        <w:jc w:val="both"/>
        <w:rPr>
          <w:sz w:val="22"/>
          <w:szCs w:val="22"/>
        </w:rPr>
      </w:pPr>
      <w:r w:rsidRPr="00A02EEB">
        <w:rPr>
          <w:sz w:val="22"/>
          <w:szCs w:val="22"/>
        </w:rPr>
        <w:t>cięgło obciążnika hamulca bezpieczeństwa z materiału 35U (lub równoważna),</w:t>
      </w:r>
    </w:p>
    <w:p w14:paraId="1BA9E1E8" w14:textId="77777777" w:rsidR="00A02EEB" w:rsidRPr="00A02EEB" w:rsidRDefault="00A02EEB">
      <w:pPr>
        <w:numPr>
          <w:ilvl w:val="1"/>
          <w:numId w:val="113"/>
        </w:numPr>
        <w:tabs>
          <w:tab w:val="left" w:pos="426"/>
        </w:tabs>
        <w:spacing w:line="288" w:lineRule="auto"/>
        <w:ind w:left="851" w:hanging="357"/>
        <w:jc w:val="both"/>
        <w:rPr>
          <w:iCs/>
          <w:sz w:val="22"/>
          <w:szCs w:val="22"/>
        </w:rPr>
      </w:pPr>
      <w:r w:rsidRPr="00A02EEB">
        <w:rPr>
          <w:sz w:val="22"/>
          <w:szCs w:val="22"/>
        </w:rPr>
        <w:t xml:space="preserve">cięgło </w:t>
      </w:r>
      <w:r w:rsidRPr="00A02EEB">
        <w:rPr>
          <w:iCs/>
          <w:sz w:val="22"/>
          <w:szCs w:val="22"/>
        </w:rPr>
        <w:t>obciążnika hamulcowego powinno być odkute w całości,</w:t>
      </w:r>
    </w:p>
    <w:p w14:paraId="5F4C302F" w14:textId="77777777" w:rsidR="00A02EEB" w:rsidRPr="00A02EEB" w:rsidRDefault="00A02EEB">
      <w:pPr>
        <w:numPr>
          <w:ilvl w:val="1"/>
          <w:numId w:val="113"/>
        </w:numPr>
        <w:tabs>
          <w:tab w:val="left" w:pos="426"/>
        </w:tabs>
        <w:spacing w:line="288" w:lineRule="auto"/>
        <w:ind w:left="851" w:hanging="357"/>
        <w:jc w:val="both"/>
        <w:rPr>
          <w:iCs/>
          <w:sz w:val="22"/>
          <w:szCs w:val="22"/>
        </w:rPr>
      </w:pPr>
      <w:r w:rsidRPr="00A02EEB">
        <w:rPr>
          <w:iCs/>
          <w:sz w:val="22"/>
          <w:szCs w:val="22"/>
        </w:rPr>
        <w:t>niedopuszczalne jest stosowanie połączeń spawanych,</w:t>
      </w:r>
    </w:p>
    <w:p w14:paraId="08E1700A" w14:textId="77777777" w:rsidR="00A02EEB" w:rsidRPr="00A02EEB" w:rsidRDefault="00A02EEB">
      <w:pPr>
        <w:numPr>
          <w:ilvl w:val="1"/>
          <w:numId w:val="113"/>
        </w:numPr>
        <w:tabs>
          <w:tab w:val="left" w:pos="426"/>
        </w:tabs>
        <w:spacing w:line="288" w:lineRule="auto"/>
        <w:ind w:left="851" w:hanging="357"/>
        <w:jc w:val="both"/>
        <w:rPr>
          <w:iCs/>
          <w:sz w:val="22"/>
          <w:szCs w:val="22"/>
        </w:rPr>
      </w:pPr>
      <w:r w:rsidRPr="00A02EEB">
        <w:rPr>
          <w:iCs/>
          <w:sz w:val="22"/>
          <w:szCs w:val="22"/>
        </w:rPr>
        <w:t>wymaga się zastosowania gwintów o profilu okrągłym (łukowym),</w:t>
      </w:r>
    </w:p>
    <w:p w14:paraId="4B93F7DD" w14:textId="77777777" w:rsidR="00A02EEB" w:rsidRPr="00A02EEB" w:rsidRDefault="00A02EEB">
      <w:pPr>
        <w:numPr>
          <w:ilvl w:val="1"/>
          <w:numId w:val="113"/>
        </w:numPr>
        <w:tabs>
          <w:tab w:val="left" w:pos="426"/>
        </w:tabs>
        <w:spacing w:line="288" w:lineRule="auto"/>
        <w:ind w:left="851" w:hanging="357"/>
        <w:jc w:val="both"/>
        <w:rPr>
          <w:iCs/>
          <w:sz w:val="22"/>
          <w:szCs w:val="22"/>
        </w:rPr>
      </w:pPr>
      <w:r w:rsidRPr="00A02EEB">
        <w:rPr>
          <w:iCs/>
          <w:sz w:val="22"/>
          <w:szCs w:val="22"/>
        </w:rPr>
        <w:t xml:space="preserve">wymaga się wykonania minimalizującego działanie karbu (koncentracji </w:t>
      </w:r>
      <w:proofErr w:type="spellStart"/>
      <w:r w:rsidRPr="00A02EEB">
        <w:rPr>
          <w:iCs/>
          <w:sz w:val="22"/>
          <w:szCs w:val="22"/>
        </w:rPr>
        <w:t>naprężeń</w:t>
      </w:r>
      <w:proofErr w:type="spellEnd"/>
      <w:r w:rsidRPr="00A02EEB">
        <w:rPr>
          <w:iCs/>
          <w:sz w:val="22"/>
          <w:szCs w:val="22"/>
        </w:rPr>
        <w:t>),</w:t>
      </w:r>
      <w:r w:rsidRPr="00A02EEB">
        <w:rPr>
          <w:i/>
          <w:sz w:val="22"/>
          <w:szCs w:val="22"/>
        </w:rPr>
        <w:t xml:space="preserve">  </w:t>
      </w:r>
    </w:p>
    <w:p w14:paraId="246C34AB" w14:textId="0E606DB4" w:rsidR="00E63CF4" w:rsidRPr="00E63CF4" w:rsidRDefault="00E63CF4" w:rsidP="00E63CF4">
      <w:pPr>
        <w:ind w:left="426" w:hanging="426"/>
        <w:jc w:val="both"/>
        <w:rPr>
          <w:sz w:val="22"/>
          <w:szCs w:val="22"/>
        </w:rPr>
      </w:pPr>
      <w:r>
        <w:rPr>
          <w:bCs/>
          <w:i/>
          <w:iCs/>
          <w:sz w:val="22"/>
          <w:szCs w:val="22"/>
        </w:rPr>
        <w:t>*</w:t>
      </w:r>
      <w:r w:rsidRPr="00E63CF4">
        <w:rPr>
          <w:bCs/>
          <w:i/>
          <w:iCs/>
          <w:sz w:val="22"/>
          <w:szCs w:val="22"/>
        </w:rPr>
        <w:t>Rysun</w:t>
      </w:r>
      <w:r>
        <w:rPr>
          <w:bCs/>
          <w:i/>
          <w:iCs/>
          <w:sz w:val="22"/>
          <w:szCs w:val="22"/>
        </w:rPr>
        <w:t>e</w:t>
      </w:r>
      <w:r w:rsidRPr="00E63CF4">
        <w:rPr>
          <w:bCs/>
          <w:i/>
          <w:iCs/>
          <w:sz w:val="22"/>
          <w:szCs w:val="22"/>
        </w:rPr>
        <w:t>k techniczn</w:t>
      </w:r>
      <w:r>
        <w:rPr>
          <w:bCs/>
          <w:i/>
          <w:iCs/>
          <w:sz w:val="22"/>
          <w:szCs w:val="22"/>
        </w:rPr>
        <w:t>y</w:t>
      </w:r>
      <w:r w:rsidRPr="00E63CF4">
        <w:rPr>
          <w:bCs/>
          <w:i/>
          <w:iCs/>
          <w:sz w:val="22"/>
          <w:szCs w:val="22"/>
        </w:rPr>
        <w:t>, znajduj</w:t>
      </w:r>
      <w:r>
        <w:rPr>
          <w:bCs/>
          <w:i/>
          <w:iCs/>
          <w:sz w:val="22"/>
          <w:szCs w:val="22"/>
        </w:rPr>
        <w:t>e</w:t>
      </w:r>
      <w:r w:rsidRPr="00E63CF4">
        <w:rPr>
          <w:bCs/>
          <w:i/>
          <w:iCs/>
          <w:sz w:val="22"/>
          <w:szCs w:val="22"/>
        </w:rPr>
        <w:t xml:space="preserve"> się do wglądu w Oddziale KWK</w:t>
      </w:r>
      <w:r>
        <w:rPr>
          <w:bCs/>
          <w:i/>
          <w:iCs/>
          <w:sz w:val="22"/>
          <w:szCs w:val="22"/>
        </w:rPr>
        <w:t> RUDA Ruch Bielszowice</w:t>
      </w:r>
      <w:r w:rsidR="00940202">
        <w:rPr>
          <w:bCs/>
          <w:i/>
          <w:iCs/>
          <w:sz w:val="22"/>
          <w:szCs w:val="22"/>
        </w:rPr>
        <w:br/>
      </w:r>
      <w:r>
        <w:rPr>
          <w:bCs/>
          <w:i/>
          <w:iCs/>
          <w:sz w:val="22"/>
          <w:szCs w:val="22"/>
        </w:rPr>
        <w:t xml:space="preserve"> </w:t>
      </w:r>
      <w:proofErr w:type="gramStart"/>
      <w:r>
        <w:rPr>
          <w:bCs/>
          <w:i/>
          <w:iCs/>
          <w:sz w:val="22"/>
          <w:szCs w:val="22"/>
        </w:rPr>
        <w:t>(</w:t>
      </w:r>
      <w:r w:rsidRPr="00E63CF4">
        <w:rPr>
          <w:bCs/>
          <w:i/>
          <w:iCs/>
          <w:sz w:val="22"/>
          <w:szCs w:val="22"/>
        </w:rPr>
        <w:t xml:space="preserve"> numer</w:t>
      </w:r>
      <w:proofErr w:type="gramEnd"/>
      <w:r w:rsidRPr="00E63CF4">
        <w:rPr>
          <w:bCs/>
          <w:i/>
          <w:iCs/>
          <w:sz w:val="22"/>
          <w:szCs w:val="22"/>
        </w:rPr>
        <w:t xml:space="preserve"> telefon</w:t>
      </w:r>
      <w:r>
        <w:rPr>
          <w:bCs/>
          <w:i/>
          <w:iCs/>
          <w:sz w:val="22"/>
          <w:szCs w:val="22"/>
        </w:rPr>
        <w:t>u</w:t>
      </w:r>
      <w:r w:rsidRPr="00E63CF4">
        <w:rPr>
          <w:bCs/>
          <w:i/>
          <w:iCs/>
          <w:sz w:val="22"/>
          <w:szCs w:val="22"/>
        </w:rPr>
        <w:t xml:space="preserve"> do kontaktu:</w:t>
      </w:r>
      <w:r w:rsidRPr="00E63CF4">
        <w:rPr>
          <w:sz w:val="22"/>
          <w:szCs w:val="22"/>
        </w:rPr>
        <w:t xml:space="preserve"> </w:t>
      </w:r>
      <w:r w:rsidRPr="00E63CF4">
        <w:rPr>
          <w:i/>
          <w:iCs/>
          <w:sz w:val="22"/>
          <w:szCs w:val="22"/>
        </w:rPr>
        <w:t>Dział Szybowy</w:t>
      </w:r>
      <w:r>
        <w:rPr>
          <w:i/>
          <w:iCs/>
          <w:sz w:val="22"/>
          <w:szCs w:val="22"/>
        </w:rPr>
        <w:t>32 717 39 13)</w:t>
      </w:r>
    </w:p>
    <w:p w14:paraId="63640BE7" w14:textId="77777777" w:rsidR="00E63CF4" w:rsidRDefault="00E63CF4" w:rsidP="00DA5630">
      <w:pPr>
        <w:tabs>
          <w:tab w:val="left" w:pos="284"/>
        </w:tabs>
        <w:jc w:val="both"/>
        <w:rPr>
          <w:b/>
          <w:bCs/>
          <w:sz w:val="22"/>
          <w:szCs w:val="22"/>
          <w:u w:val="single"/>
        </w:rPr>
      </w:pPr>
    </w:p>
    <w:p w14:paraId="74EDA339" w14:textId="07550316" w:rsidR="00DA5630" w:rsidRPr="002C6D54" w:rsidRDefault="00DA5630" w:rsidP="00DA5630">
      <w:pPr>
        <w:tabs>
          <w:tab w:val="left" w:pos="284"/>
        </w:tabs>
        <w:jc w:val="both"/>
        <w:rPr>
          <w:b/>
          <w:bCs/>
          <w:sz w:val="22"/>
          <w:szCs w:val="22"/>
          <w:u w:val="single"/>
        </w:rPr>
      </w:pPr>
      <w:r w:rsidRPr="00B74D9D">
        <w:rPr>
          <w:b/>
          <w:bCs/>
          <w:sz w:val="22"/>
          <w:szCs w:val="22"/>
          <w:u w:val="single"/>
        </w:rPr>
        <w:t xml:space="preserve">Część </w:t>
      </w:r>
      <w:r w:rsidRPr="002C6D54">
        <w:rPr>
          <w:b/>
          <w:bCs/>
          <w:sz w:val="22"/>
          <w:szCs w:val="22"/>
          <w:u w:val="single"/>
        </w:rPr>
        <w:t>zamówienia - Zadanie nr 13 pozycja 8 – Halemba</w:t>
      </w:r>
    </w:p>
    <w:p w14:paraId="5B9BBD6A" w14:textId="77777777" w:rsidR="00DA5630" w:rsidRPr="002C6D54" w:rsidRDefault="00DA5630" w:rsidP="00DA5630">
      <w:pPr>
        <w:jc w:val="both"/>
        <w:rPr>
          <w:sz w:val="22"/>
          <w:szCs w:val="22"/>
        </w:rPr>
      </w:pPr>
      <w:r w:rsidRPr="002C6D54">
        <w:rPr>
          <w:sz w:val="22"/>
          <w:szCs w:val="22"/>
        </w:rPr>
        <w:t xml:space="preserve">Przedmiotem zamówienia jest </w:t>
      </w:r>
      <w:proofErr w:type="gramStart"/>
      <w:r w:rsidRPr="002C6D54">
        <w:rPr>
          <w:i/>
          <w:iCs/>
          <w:sz w:val="22"/>
          <w:szCs w:val="22"/>
        </w:rPr>
        <w:t xml:space="preserve">dostawa  </w:t>
      </w:r>
      <w:r w:rsidRPr="002C6D54">
        <w:rPr>
          <w:bCs/>
          <w:i/>
          <w:iCs/>
          <w:sz w:val="22"/>
          <w:szCs w:val="22"/>
        </w:rPr>
        <w:t>prowadnic</w:t>
      </w:r>
      <w:proofErr w:type="gramEnd"/>
      <w:r w:rsidRPr="002C6D54">
        <w:rPr>
          <w:bCs/>
          <w:i/>
          <w:iCs/>
          <w:sz w:val="22"/>
          <w:szCs w:val="22"/>
        </w:rPr>
        <w:t xml:space="preserve"> tocznych</w:t>
      </w:r>
      <w:r w:rsidRPr="002C6D54">
        <w:rPr>
          <w:bCs/>
          <w:sz w:val="22"/>
          <w:szCs w:val="22"/>
        </w:rPr>
        <w:t xml:space="preserve"> </w:t>
      </w:r>
      <w:proofErr w:type="gramStart"/>
      <w:r w:rsidRPr="002C6D54">
        <w:rPr>
          <w:bCs/>
          <w:sz w:val="22"/>
          <w:szCs w:val="22"/>
        </w:rPr>
        <w:t>typu  W</w:t>
      </w:r>
      <w:proofErr w:type="gramEnd"/>
      <w:r w:rsidRPr="002C6D54">
        <w:rPr>
          <w:bCs/>
          <w:sz w:val="22"/>
          <w:szCs w:val="22"/>
        </w:rPr>
        <w:t>-1 A.</w:t>
      </w:r>
      <w:r w:rsidRPr="002C6D54">
        <w:rPr>
          <w:sz w:val="22"/>
          <w:szCs w:val="22"/>
        </w:rPr>
        <w:t xml:space="preserve">   </w:t>
      </w:r>
    </w:p>
    <w:p w14:paraId="00BE6128" w14:textId="77777777" w:rsidR="00DA5630" w:rsidRPr="002C6D54" w:rsidRDefault="00DA5630">
      <w:pPr>
        <w:pStyle w:val="Default"/>
        <w:numPr>
          <w:ilvl w:val="0"/>
          <w:numId w:val="109"/>
        </w:numPr>
        <w:ind w:left="426"/>
        <w:jc w:val="both"/>
        <w:rPr>
          <w:color w:val="auto"/>
          <w:sz w:val="22"/>
          <w:szCs w:val="22"/>
        </w:rPr>
      </w:pPr>
      <w:r w:rsidRPr="002C6D54">
        <w:rPr>
          <w:color w:val="auto"/>
          <w:sz w:val="22"/>
          <w:szCs w:val="22"/>
        </w:rPr>
        <w:t xml:space="preserve">Prowadnice </w:t>
      </w:r>
      <w:proofErr w:type="gramStart"/>
      <w:r w:rsidRPr="002C6D54">
        <w:rPr>
          <w:color w:val="auto"/>
          <w:sz w:val="22"/>
          <w:szCs w:val="22"/>
        </w:rPr>
        <w:t>toczne  typu</w:t>
      </w:r>
      <w:proofErr w:type="gramEnd"/>
      <w:r w:rsidRPr="002C6D54">
        <w:rPr>
          <w:color w:val="auto"/>
          <w:sz w:val="22"/>
          <w:szCs w:val="22"/>
        </w:rPr>
        <w:t xml:space="preserve"> W-1-A mają być </w:t>
      </w:r>
      <w:proofErr w:type="gramStart"/>
      <w:r w:rsidRPr="002C6D54">
        <w:rPr>
          <w:color w:val="auto"/>
          <w:sz w:val="22"/>
          <w:szCs w:val="22"/>
        </w:rPr>
        <w:t>wykonane  zgodnie</w:t>
      </w:r>
      <w:proofErr w:type="gramEnd"/>
      <w:r w:rsidRPr="002C6D54">
        <w:rPr>
          <w:color w:val="auto"/>
          <w:sz w:val="22"/>
          <w:szCs w:val="22"/>
        </w:rPr>
        <w:t xml:space="preserve"> z rysunkiem UD-966. </w:t>
      </w:r>
    </w:p>
    <w:p w14:paraId="22A1E040" w14:textId="77777777" w:rsidR="00DA5630" w:rsidRPr="002C6D54" w:rsidRDefault="00DA5630">
      <w:pPr>
        <w:pStyle w:val="Default"/>
        <w:widowControl w:val="0"/>
        <w:numPr>
          <w:ilvl w:val="0"/>
          <w:numId w:val="109"/>
        </w:numPr>
        <w:ind w:left="426"/>
        <w:jc w:val="both"/>
        <w:rPr>
          <w:color w:val="auto"/>
          <w:sz w:val="22"/>
          <w:szCs w:val="22"/>
        </w:rPr>
      </w:pPr>
      <w:r w:rsidRPr="002C6D54">
        <w:rPr>
          <w:color w:val="auto"/>
          <w:sz w:val="22"/>
          <w:szCs w:val="22"/>
        </w:rPr>
        <w:t xml:space="preserve">Prowadnice toczne przeznaczone są do tocznego, elastycznego </w:t>
      </w:r>
      <w:proofErr w:type="gramStart"/>
      <w:r w:rsidRPr="002C6D54">
        <w:rPr>
          <w:color w:val="auto"/>
          <w:sz w:val="22"/>
          <w:szCs w:val="22"/>
        </w:rPr>
        <w:t>prowadzenia  naczyń</w:t>
      </w:r>
      <w:proofErr w:type="gramEnd"/>
      <w:r w:rsidRPr="002C6D54">
        <w:rPr>
          <w:color w:val="auto"/>
          <w:sz w:val="22"/>
          <w:szCs w:val="22"/>
        </w:rPr>
        <w:t xml:space="preserve"> wyciągowych górniczych wyciągów szybowych, po sztywnych prowadnikach o masie </w:t>
      </w:r>
      <w:proofErr w:type="gramStart"/>
      <w:r w:rsidRPr="002C6D54">
        <w:rPr>
          <w:color w:val="auto"/>
          <w:sz w:val="22"/>
          <w:szCs w:val="22"/>
        </w:rPr>
        <w:t>naczynia  z</w:t>
      </w:r>
      <w:proofErr w:type="gramEnd"/>
      <w:r w:rsidRPr="002C6D54">
        <w:rPr>
          <w:color w:val="auto"/>
          <w:sz w:val="22"/>
          <w:szCs w:val="22"/>
        </w:rPr>
        <w:t xml:space="preserve"> zawieszeniami i masie użytecznej do 50 Mg i prędkości jazdy do 20 m/s.</w:t>
      </w:r>
    </w:p>
    <w:p w14:paraId="3724AAE1" w14:textId="77777777" w:rsidR="00DA5630" w:rsidRPr="002C6D54" w:rsidRDefault="00DA5630">
      <w:pPr>
        <w:pStyle w:val="Default"/>
        <w:numPr>
          <w:ilvl w:val="0"/>
          <w:numId w:val="109"/>
        </w:numPr>
        <w:ind w:left="426"/>
        <w:jc w:val="both"/>
        <w:rPr>
          <w:color w:val="auto"/>
          <w:sz w:val="22"/>
          <w:szCs w:val="22"/>
        </w:rPr>
      </w:pPr>
      <w:r w:rsidRPr="002C6D54">
        <w:rPr>
          <w:color w:val="auto"/>
          <w:sz w:val="22"/>
          <w:szCs w:val="22"/>
        </w:rPr>
        <w:t>Prowadnice toczne muszą posiadać dopuszczenie Prezesa Wyższego Urzędu Górniczego</w:t>
      </w:r>
      <w:r w:rsidRPr="002C6D54">
        <w:rPr>
          <w:iCs/>
          <w:color w:val="auto"/>
          <w:sz w:val="22"/>
          <w:szCs w:val="22"/>
        </w:rPr>
        <w:t xml:space="preserve"> do stosowania w podziemnych zakładach górniczych w naczyniach górniczych wyciągów szybowych.</w:t>
      </w:r>
      <w:r w:rsidRPr="002C6D54">
        <w:rPr>
          <w:color w:val="auto"/>
          <w:sz w:val="22"/>
          <w:szCs w:val="22"/>
        </w:rPr>
        <w:t xml:space="preserve"> </w:t>
      </w:r>
    </w:p>
    <w:p w14:paraId="14BC3E7D" w14:textId="77777777" w:rsidR="00DA5630" w:rsidRPr="002C6D54" w:rsidRDefault="00DA5630">
      <w:pPr>
        <w:pStyle w:val="Default"/>
        <w:numPr>
          <w:ilvl w:val="0"/>
          <w:numId w:val="109"/>
        </w:numPr>
        <w:ind w:left="426"/>
        <w:jc w:val="both"/>
        <w:rPr>
          <w:color w:val="auto"/>
          <w:sz w:val="22"/>
          <w:szCs w:val="22"/>
        </w:rPr>
      </w:pPr>
      <w:r w:rsidRPr="002C6D54">
        <w:rPr>
          <w:iCs/>
          <w:color w:val="auto"/>
          <w:sz w:val="22"/>
          <w:szCs w:val="22"/>
        </w:rPr>
        <w:t xml:space="preserve">Prowadnice toczne powinny być wykonane zgodnie z dokumentacją techniczno – ruchową </w:t>
      </w:r>
      <w:proofErr w:type="gramStart"/>
      <w:r w:rsidRPr="002C6D54">
        <w:rPr>
          <w:iCs/>
          <w:color w:val="auto"/>
          <w:sz w:val="22"/>
          <w:szCs w:val="22"/>
        </w:rPr>
        <w:t>naczyń  górniczych</w:t>
      </w:r>
      <w:proofErr w:type="gramEnd"/>
      <w:r w:rsidRPr="002C6D54">
        <w:rPr>
          <w:iCs/>
          <w:color w:val="auto"/>
          <w:sz w:val="22"/>
          <w:szCs w:val="22"/>
        </w:rPr>
        <w:t xml:space="preserve"> wyciągów szybowych.</w:t>
      </w:r>
      <w:r w:rsidRPr="002C6D54">
        <w:rPr>
          <w:color w:val="auto"/>
          <w:sz w:val="22"/>
          <w:szCs w:val="22"/>
        </w:rPr>
        <w:t xml:space="preserve"> </w:t>
      </w:r>
    </w:p>
    <w:p w14:paraId="14B5FACF" w14:textId="77777777" w:rsidR="00DA5630" w:rsidRDefault="00DA5630" w:rsidP="00DA5630">
      <w:pPr>
        <w:tabs>
          <w:tab w:val="left" w:pos="284"/>
        </w:tabs>
        <w:ind w:left="360"/>
        <w:jc w:val="both"/>
        <w:rPr>
          <w:b/>
          <w:bCs/>
          <w:sz w:val="22"/>
          <w:szCs w:val="24"/>
        </w:rPr>
      </w:pPr>
    </w:p>
    <w:p w14:paraId="24638FEC" w14:textId="77777777" w:rsidR="00DA5630" w:rsidRPr="002C6D54" w:rsidRDefault="00DA5630" w:rsidP="00DA5630">
      <w:pPr>
        <w:tabs>
          <w:tab w:val="left" w:pos="284"/>
        </w:tabs>
        <w:jc w:val="both"/>
        <w:rPr>
          <w:b/>
          <w:bCs/>
          <w:sz w:val="22"/>
          <w:szCs w:val="22"/>
          <w:u w:val="single"/>
        </w:rPr>
      </w:pPr>
      <w:r w:rsidRPr="002C6D54">
        <w:rPr>
          <w:b/>
          <w:bCs/>
          <w:sz w:val="22"/>
          <w:szCs w:val="22"/>
          <w:u w:val="single"/>
        </w:rPr>
        <w:t>Część zamówienia - Zadanie nr 13 pozycja 9 – Halemba</w:t>
      </w:r>
    </w:p>
    <w:p w14:paraId="1A951778" w14:textId="77777777" w:rsidR="00DA5630" w:rsidRPr="002C6D54" w:rsidRDefault="00DA5630" w:rsidP="00DA5630">
      <w:pPr>
        <w:jc w:val="both"/>
        <w:rPr>
          <w:sz w:val="22"/>
          <w:szCs w:val="22"/>
        </w:rPr>
      </w:pPr>
      <w:r w:rsidRPr="002C6D54">
        <w:rPr>
          <w:bCs/>
          <w:sz w:val="22"/>
          <w:szCs w:val="22"/>
        </w:rPr>
        <w:t xml:space="preserve">Przedmiotem zamówienia jest </w:t>
      </w:r>
      <w:r w:rsidRPr="002C6D54">
        <w:rPr>
          <w:bCs/>
          <w:i/>
          <w:iCs/>
          <w:sz w:val="22"/>
          <w:szCs w:val="22"/>
        </w:rPr>
        <w:t xml:space="preserve">dostawa krążków </w:t>
      </w:r>
      <w:r w:rsidRPr="002C6D54">
        <w:rPr>
          <w:i/>
          <w:iCs/>
          <w:sz w:val="22"/>
          <w:szCs w:val="22"/>
        </w:rPr>
        <w:t>czołowych prowadnic typu</w:t>
      </w:r>
      <w:r w:rsidRPr="002C6D54">
        <w:rPr>
          <w:sz w:val="22"/>
          <w:szCs w:val="22"/>
        </w:rPr>
        <w:t xml:space="preserve"> W-1-C o następujących parametrach:</w:t>
      </w:r>
    </w:p>
    <w:p w14:paraId="64B21C0D" w14:textId="77777777" w:rsidR="00DA5630" w:rsidRPr="002C6D54" w:rsidRDefault="00DA5630">
      <w:pPr>
        <w:numPr>
          <w:ilvl w:val="0"/>
          <w:numId w:val="111"/>
        </w:numPr>
        <w:ind w:left="426" w:hanging="284"/>
        <w:jc w:val="both"/>
        <w:rPr>
          <w:sz w:val="22"/>
          <w:szCs w:val="22"/>
        </w:rPr>
      </w:pPr>
      <w:r w:rsidRPr="002C6D54">
        <w:rPr>
          <w:bCs/>
          <w:sz w:val="22"/>
          <w:szCs w:val="22"/>
        </w:rPr>
        <w:t xml:space="preserve">Krążek boczny z bieżnikiem poliuretanowym wykonany wg rys.   </w:t>
      </w:r>
      <w:r w:rsidRPr="002C6D54">
        <w:rPr>
          <w:sz w:val="22"/>
          <w:szCs w:val="22"/>
        </w:rPr>
        <w:t>UD-1003.02.</w:t>
      </w:r>
    </w:p>
    <w:p w14:paraId="1FEB072D" w14:textId="77777777" w:rsidR="00DA5630" w:rsidRPr="002C6D54" w:rsidRDefault="00DA5630">
      <w:pPr>
        <w:numPr>
          <w:ilvl w:val="0"/>
          <w:numId w:val="111"/>
        </w:numPr>
        <w:ind w:left="426" w:hanging="284"/>
        <w:jc w:val="both"/>
        <w:rPr>
          <w:sz w:val="22"/>
          <w:szCs w:val="22"/>
        </w:rPr>
      </w:pPr>
      <w:r w:rsidRPr="002C6D54">
        <w:rPr>
          <w:sz w:val="22"/>
          <w:szCs w:val="22"/>
        </w:rPr>
        <w:t>Krążki prowadnic tocznych przeznaczone są do tocznego, elastycznego prowadzenia naczyń górniczych wyciągów szybowych po sztywnych prowadnikach o masie naczynia z </w:t>
      </w:r>
      <w:proofErr w:type="gramStart"/>
      <w:r w:rsidRPr="002C6D54">
        <w:rPr>
          <w:sz w:val="22"/>
          <w:szCs w:val="22"/>
        </w:rPr>
        <w:t>zawieszeniami  i</w:t>
      </w:r>
      <w:proofErr w:type="gramEnd"/>
      <w:r w:rsidRPr="002C6D54">
        <w:rPr>
          <w:sz w:val="22"/>
          <w:szCs w:val="22"/>
        </w:rPr>
        <w:t xml:space="preserve">  </w:t>
      </w:r>
      <w:proofErr w:type="gramStart"/>
      <w:r w:rsidRPr="002C6D54">
        <w:rPr>
          <w:sz w:val="22"/>
          <w:szCs w:val="22"/>
        </w:rPr>
        <w:t>masie  użytecznej</w:t>
      </w:r>
      <w:proofErr w:type="gramEnd"/>
      <w:r w:rsidRPr="002C6D54">
        <w:rPr>
          <w:sz w:val="22"/>
          <w:szCs w:val="22"/>
        </w:rPr>
        <w:t xml:space="preserve">  do 85 </w:t>
      </w:r>
      <w:proofErr w:type="gramStart"/>
      <w:r w:rsidRPr="002C6D54">
        <w:rPr>
          <w:sz w:val="22"/>
          <w:szCs w:val="22"/>
        </w:rPr>
        <w:t>Mg  i</w:t>
      </w:r>
      <w:proofErr w:type="gramEnd"/>
      <w:r w:rsidRPr="002C6D54">
        <w:rPr>
          <w:sz w:val="22"/>
          <w:szCs w:val="22"/>
        </w:rPr>
        <w:t xml:space="preserve">  </w:t>
      </w:r>
      <w:proofErr w:type="gramStart"/>
      <w:r w:rsidRPr="002C6D54">
        <w:rPr>
          <w:sz w:val="22"/>
          <w:szCs w:val="22"/>
        </w:rPr>
        <w:t>prędkości  jazdy</w:t>
      </w:r>
      <w:proofErr w:type="gramEnd"/>
      <w:r w:rsidRPr="002C6D54">
        <w:rPr>
          <w:sz w:val="22"/>
          <w:szCs w:val="22"/>
        </w:rPr>
        <w:t xml:space="preserve"> do 20 m/s.</w:t>
      </w:r>
    </w:p>
    <w:p w14:paraId="167F04C5" w14:textId="77777777" w:rsidR="00DA5630" w:rsidRPr="002C6D54" w:rsidRDefault="00DA5630">
      <w:pPr>
        <w:numPr>
          <w:ilvl w:val="0"/>
          <w:numId w:val="111"/>
        </w:numPr>
        <w:ind w:left="426" w:hanging="284"/>
        <w:jc w:val="both"/>
        <w:rPr>
          <w:sz w:val="22"/>
          <w:szCs w:val="22"/>
        </w:rPr>
      </w:pPr>
      <w:r w:rsidRPr="002C6D54">
        <w:rPr>
          <w:sz w:val="22"/>
          <w:szCs w:val="22"/>
        </w:rPr>
        <w:t>Przedmiot zamówienia musi posiadać:</w:t>
      </w:r>
    </w:p>
    <w:p w14:paraId="21E6AE9E" w14:textId="77777777" w:rsidR="00DA5630" w:rsidRPr="00DC6A2A" w:rsidRDefault="00DA5630">
      <w:pPr>
        <w:pStyle w:val="Akapitzlist"/>
        <w:numPr>
          <w:ilvl w:val="0"/>
          <w:numId w:val="136"/>
        </w:numPr>
        <w:autoSpaceDE w:val="0"/>
        <w:autoSpaceDN w:val="0"/>
        <w:adjustRightInd w:val="0"/>
        <w:jc w:val="both"/>
        <w:rPr>
          <w:sz w:val="22"/>
          <w:szCs w:val="22"/>
        </w:rPr>
      </w:pPr>
      <w:r w:rsidRPr="00DC6A2A">
        <w:rPr>
          <w:sz w:val="22"/>
          <w:szCs w:val="22"/>
        </w:rPr>
        <w:t xml:space="preserve">aktualną Decyzję wydaną przez Prezesa Wyższego Urzędu Górniczego dopuszczającą zestaw </w:t>
      </w:r>
      <w:proofErr w:type="gramStart"/>
      <w:r w:rsidRPr="00DC6A2A">
        <w:rPr>
          <w:sz w:val="22"/>
          <w:szCs w:val="22"/>
        </w:rPr>
        <w:t>prowadnic  tocznych</w:t>
      </w:r>
      <w:proofErr w:type="gramEnd"/>
      <w:r w:rsidRPr="00DC6A2A">
        <w:rPr>
          <w:sz w:val="22"/>
          <w:szCs w:val="22"/>
        </w:rPr>
        <w:t xml:space="preserve">  </w:t>
      </w:r>
      <w:proofErr w:type="gramStart"/>
      <w:r w:rsidRPr="00DC6A2A">
        <w:rPr>
          <w:sz w:val="22"/>
          <w:szCs w:val="22"/>
        </w:rPr>
        <w:t>typu  W</w:t>
      </w:r>
      <w:proofErr w:type="gramEnd"/>
      <w:r w:rsidRPr="00DC6A2A">
        <w:rPr>
          <w:sz w:val="22"/>
          <w:szCs w:val="22"/>
        </w:rPr>
        <w:t>-1-</w:t>
      </w:r>
      <w:proofErr w:type="gramStart"/>
      <w:r w:rsidRPr="00DC6A2A">
        <w:rPr>
          <w:sz w:val="22"/>
          <w:szCs w:val="22"/>
        </w:rPr>
        <w:t>C  do</w:t>
      </w:r>
      <w:proofErr w:type="gramEnd"/>
      <w:r w:rsidRPr="00DC6A2A">
        <w:rPr>
          <w:sz w:val="22"/>
          <w:szCs w:val="22"/>
        </w:rPr>
        <w:t xml:space="preserve">  </w:t>
      </w:r>
      <w:proofErr w:type="gramStart"/>
      <w:r w:rsidRPr="00DC6A2A">
        <w:rPr>
          <w:sz w:val="22"/>
          <w:szCs w:val="22"/>
        </w:rPr>
        <w:t>stosowania  w</w:t>
      </w:r>
      <w:proofErr w:type="gramEnd"/>
      <w:r w:rsidRPr="00DC6A2A">
        <w:rPr>
          <w:sz w:val="22"/>
          <w:szCs w:val="22"/>
        </w:rPr>
        <w:t xml:space="preserve">  </w:t>
      </w:r>
      <w:proofErr w:type="gramStart"/>
      <w:r w:rsidRPr="00DC6A2A">
        <w:rPr>
          <w:sz w:val="22"/>
          <w:szCs w:val="22"/>
        </w:rPr>
        <w:t>podziemnych  zakładach</w:t>
      </w:r>
      <w:proofErr w:type="gramEnd"/>
      <w:r w:rsidRPr="00DC6A2A">
        <w:rPr>
          <w:sz w:val="22"/>
          <w:szCs w:val="22"/>
        </w:rPr>
        <w:t xml:space="preserve">  górniczych w naczyniach górniczych wyciągów szybowych, </w:t>
      </w:r>
    </w:p>
    <w:p w14:paraId="29C5ADF4" w14:textId="77777777" w:rsidR="00DA5630" w:rsidRPr="002C6D54" w:rsidRDefault="00DA5630" w:rsidP="00DA5630">
      <w:pPr>
        <w:autoSpaceDE w:val="0"/>
        <w:autoSpaceDN w:val="0"/>
        <w:adjustRightInd w:val="0"/>
        <w:ind w:left="426" w:hanging="284"/>
        <w:jc w:val="both"/>
        <w:rPr>
          <w:sz w:val="22"/>
          <w:szCs w:val="22"/>
        </w:rPr>
      </w:pPr>
      <w:r w:rsidRPr="002C6D54">
        <w:rPr>
          <w:sz w:val="22"/>
          <w:szCs w:val="22"/>
        </w:rPr>
        <w:t xml:space="preserve">lub </w:t>
      </w:r>
    </w:p>
    <w:p w14:paraId="1FAF3937" w14:textId="5B691068" w:rsidR="00DA5630" w:rsidRPr="00DC6A2A" w:rsidRDefault="00DA5630">
      <w:pPr>
        <w:pStyle w:val="Akapitzlist"/>
        <w:numPr>
          <w:ilvl w:val="0"/>
          <w:numId w:val="136"/>
        </w:numPr>
        <w:autoSpaceDE w:val="0"/>
        <w:autoSpaceDN w:val="0"/>
        <w:adjustRightInd w:val="0"/>
        <w:jc w:val="both"/>
        <w:rPr>
          <w:sz w:val="22"/>
          <w:szCs w:val="22"/>
        </w:rPr>
      </w:pPr>
      <w:r w:rsidRPr="00DC6A2A">
        <w:rPr>
          <w:sz w:val="22"/>
          <w:szCs w:val="22"/>
        </w:rPr>
        <w:t>aktualną Decyzję wydaną przez Prezesa Wyższego Urzędu Górniczego dopuszczającą możliwość stosowania krążków bocznych i czołowych w zestawie prowadnic tocznych typu W-1-C w podziemnych zakładach górniczych w naczyniach górniczych wyciągów szybowych,</w:t>
      </w:r>
    </w:p>
    <w:p w14:paraId="2032C913" w14:textId="77777777" w:rsidR="00DA5630" w:rsidRPr="002C6D54" w:rsidRDefault="00DA5630" w:rsidP="00DA5630">
      <w:pPr>
        <w:autoSpaceDE w:val="0"/>
        <w:autoSpaceDN w:val="0"/>
        <w:adjustRightInd w:val="0"/>
        <w:ind w:left="426"/>
        <w:jc w:val="both"/>
        <w:rPr>
          <w:sz w:val="22"/>
          <w:szCs w:val="22"/>
        </w:rPr>
      </w:pPr>
    </w:p>
    <w:p w14:paraId="5758AC6D" w14:textId="77777777" w:rsidR="00DA5630" w:rsidRPr="002C6D54" w:rsidRDefault="00DA5630">
      <w:pPr>
        <w:pStyle w:val="Default"/>
        <w:numPr>
          <w:ilvl w:val="0"/>
          <w:numId w:val="111"/>
        </w:numPr>
        <w:ind w:left="426" w:hanging="360"/>
        <w:jc w:val="both"/>
        <w:rPr>
          <w:color w:val="auto"/>
          <w:sz w:val="22"/>
          <w:szCs w:val="22"/>
        </w:rPr>
      </w:pPr>
      <w:r w:rsidRPr="002C6D54">
        <w:rPr>
          <w:color w:val="auto"/>
          <w:sz w:val="22"/>
          <w:szCs w:val="22"/>
        </w:rPr>
        <w:t>Krążki prowadnic tocznych</w:t>
      </w:r>
      <w:r w:rsidRPr="002C6D54">
        <w:rPr>
          <w:iCs/>
          <w:color w:val="auto"/>
          <w:sz w:val="22"/>
          <w:szCs w:val="22"/>
        </w:rPr>
        <w:t xml:space="preserve"> powinny być wykonane zgodnie z dokumentacją techniczną prowadnic tocznych typu W-1-C.</w:t>
      </w:r>
    </w:p>
    <w:p w14:paraId="7FDBB938" w14:textId="77777777" w:rsidR="00DA5630" w:rsidRDefault="00DA5630" w:rsidP="00DA5630">
      <w:pPr>
        <w:tabs>
          <w:tab w:val="left" w:pos="284"/>
        </w:tabs>
        <w:jc w:val="both"/>
        <w:rPr>
          <w:b/>
          <w:bCs/>
          <w:sz w:val="22"/>
          <w:szCs w:val="22"/>
          <w:u w:val="single"/>
        </w:rPr>
      </w:pPr>
    </w:p>
    <w:p w14:paraId="2B5DA191" w14:textId="77777777" w:rsidR="00DA5630" w:rsidRPr="001C0B03" w:rsidRDefault="00DA5630" w:rsidP="00DA5630">
      <w:pPr>
        <w:tabs>
          <w:tab w:val="left" w:pos="284"/>
        </w:tabs>
        <w:jc w:val="both"/>
        <w:rPr>
          <w:b/>
          <w:bCs/>
          <w:sz w:val="22"/>
          <w:szCs w:val="22"/>
          <w:u w:val="single"/>
        </w:rPr>
      </w:pPr>
      <w:r w:rsidRPr="001C0B03">
        <w:rPr>
          <w:b/>
          <w:bCs/>
          <w:sz w:val="22"/>
          <w:szCs w:val="22"/>
          <w:u w:val="single"/>
        </w:rPr>
        <w:t>Część zamówienia - Zadanie nr 13 pozycja 10 – Halemba</w:t>
      </w:r>
    </w:p>
    <w:p w14:paraId="420BF3D8" w14:textId="77777777" w:rsidR="00DA5630" w:rsidRPr="002C6D54" w:rsidRDefault="00DA5630" w:rsidP="00DA5630">
      <w:pPr>
        <w:jc w:val="both"/>
        <w:rPr>
          <w:sz w:val="22"/>
          <w:szCs w:val="22"/>
        </w:rPr>
      </w:pPr>
      <w:r w:rsidRPr="002C6D54">
        <w:rPr>
          <w:sz w:val="22"/>
          <w:szCs w:val="22"/>
        </w:rPr>
        <w:t xml:space="preserve">Przedmiotem zamówienia jest </w:t>
      </w:r>
      <w:r w:rsidRPr="002C6D54">
        <w:rPr>
          <w:i/>
          <w:iCs/>
          <w:sz w:val="22"/>
          <w:szCs w:val="22"/>
        </w:rPr>
        <w:t>dostawa kół bieżnych prowadnicy tocznej W-1-C Q 300X72.</w:t>
      </w:r>
    </w:p>
    <w:p w14:paraId="5F9679D6" w14:textId="77777777" w:rsidR="00DA5630" w:rsidRPr="002C6D54" w:rsidRDefault="00DA5630">
      <w:pPr>
        <w:numPr>
          <w:ilvl w:val="0"/>
          <w:numId w:val="90"/>
        </w:numPr>
        <w:ind w:left="426"/>
        <w:jc w:val="both"/>
        <w:rPr>
          <w:sz w:val="22"/>
          <w:szCs w:val="22"/>
        </w:rPr>
      </w:pPr>
      <w:r w:rsidRPr="002C6D54">
        <w:rPr>
          <w:bCs/>
          <w:sz w:val="22"/>
          <w:szCs w:val="22"/>
        </w:rPr>
        <w:t xml:space="preserve">Koło bieżne wykonane wg rys. </w:t>
      </w:r>
      <w:r w:rsidRPr="002C6D54">
        <w:rPr>
          <w:sz w:val="22"/>
          <w:szCs w:val="22"/>
        </w:rPr>
        <w:t>UD-1003.02.02.</w:t>
      </w:r>
    </w:p>
    <w:p w14:paraId="2ACCF4D0" w14:textId="77777777" w:rsidR="00DA5630" w:rsidRPr="002C6D54" w:rsidRDefault="00DA5630">
      <w:pPr>
        <w:numPr>
          <w:ilvl w:val="0"/>
          <w:numId w:val="90"/>
        </w:numPr>
        <w:ind w:left="426"/>
        <w:jc w:val="both"/>
        <w:rPr>
          <w:sz w:val="22"/>
          <w:szCs w:val="22"/>
        </w:rPr>
      </w:pPr>
      <w:r w:rsidRPr="002C6D54">
        <w:rPr>
          <w:sz w:val="22"/>
          <w:szCs w:val="22"/>
        </w:rPr>
        <w:t>Przedmiot zamówienia musi posiadać dopuszczenie Prezesa Wyższego Urzędu Górniczego.</w:t>
      </w:r>
    </w:p>
    <w:p w14:paraId="13D8A2E3" w14:textId="77777777" w:rsidR="00DA5630" w:rsidRPr="002C6D54" w:rsidRDefault="00DA5630">
      <w:pPr>
        <w:numPr>
          <w:ilvl w:val="0"/>
          <w:numId w:val="90"/>
        </w:numPr>
        <w:ind w:left="426"/>
        <w:jc w:val="both"/>
        <w:rPr>
          <w:sz w:val="22"/>
          <w:szCs w:val="22"/>
        </w:rPr>
      </w:pPr>
      <w:r w:rsidRPr="002C6D54">
        <w:rPr>
          <w:sz w:val="22"/>
          <w:szCs w:val="22"/>
        </w:rPr>
        <w:t>Przedmiot zamówienia musi być wykonany zgodnie z normą PN-G-46207:1997 Górnicze wyciągi szybowe. Prowadnice toczne; lub równoważną.</w:t>
      </w:r>
    </w:p>
    <w:p w14:paraId="78ED9157" w14:textId="77777777" w:rsidR="00DA5630" w:rsidRPr="002C6D54" w:rsidRDefault="00DA5630">
      <w:pPr>
        <w:numPr>
          <w:ilvl w:val="0"/>
          <w:numId w:val="90"/>
        </w:numPr>
        <w:ind w:left="426"/>
        <w:jc w:val="both"/>
        <w:rPr>
          <w:bCs/>
          <w:sz w:val="22"/>
          <w:szCs w:val="22"/>
        </w:rPr>
      </w:pPr>
      <w:r w:rsidRPr="002C6D54">
        <w:rPr>
          <w:sz w:val="22"/>
          <w:szCs w:val="22"/>
        </w:rPr>
        <w:lastRenderedPageBreak/>
        <w:t>Przedmiot zamówienia stanowić będzie część zamienną do już eksploatowanych zestawów prowadnic tocznych typu W-1-C</w:t>
      </w:r>
      <w:r w:rsidRPr="002C6D54">
        <w:rPr>
          <w:bCs/>
          <w:sz w:val="22"/>
          <w:szCs w:val="22"/>
        </w:rPr>
        <w:t>.</w:t>
      </w:r>
    </w:p>
    <w:p w14:paraId="1492A8AC" w14:textId="77777777" w:rsidR="00F15349" w:rsidRPr="004821F4" w:rsidRDefault="00F15349" w:rsidP="00F15349">
      <w:pPr>
        <w:tabs>
          <w:tab w:val="left" w:pos="284"/>
        </w:tabs>
        <w:jc w:val="both"/>
        <w:rPr>
          <w:b/>
          <w:bCs/>
          <w:sz w:val="22"/>
          <w:szCs w:val="22"/>
          <w:u w:val="single"/>
        </w:rPr>
      </w:pPr>
    </w:p>
    <w:p w14:paraId="63024249" w14:textId="77777777" w:rsidR="00DA5630" w:rsidRPr="001C0B03" w:rsidRDefault="00DA5630" w:rsidP="00DA5630">
      <w:pPr>
        <w:tabs>
          <w:tab w:val="left" w:pos="284"/>
        </w:tabs>
        <w:jc w:val="both"/>
        <w:rPr>
          <w:b/>
          <w:bCs/>
          <w:sz w:val="22"/>
          <w:szCs w:val="22"/>
          <w:u w:val="single"/>
        </w:rPr>
      </w:pPr>
      <w:r w:rsidRPr="001C0B03">
        <w:rPr>
          <w:b/>
          <w:bCs/>
          <w:sz w:val="22"/>
          <w:szCs w:val="22"/>
          <w:u w:val="single"/>
        </w:rPr>
        <w:t>Część zamówienia - Zadanie nr 13 pozycja 11 – Halemba</w:t>
      </w:r>
    </w:p>
    <w:p w14:paraId="2884B5DD" w14:textId="5FD0A44C" w:rsidR="00DA5630" w:rsidRPr="002C6D54" w:rsidRDefault="00DA5630" w:rsidP="00DA5630">
      <w:pPr>
        <w:jc w:val="both"/>
        <w:rPr>
          <w:sz w:val="22"/>
          <w:szCs w:val="22"/>
        </w:rPr>
      </w:pPr>
      <w:r w:rsidRPr="002C6D54">
        <w:rPr>
          <w:sz w:val="22"/>
          <w:szCs w:val="22"/>
        </w:rPr>
        <w:t xml:space="preserve">Przedmiotem zamówienia jest dostawa </w:t>
      </w:r>
      <w:r w:rsidRPr="00DA5630">
        <w:rPr>
          <w:i/>
          <w:iCs/>
          <w:sz w:val="22"/>
          <w:szCs w:val="22"/>
        </w:rPr>
        <w:t>prowadnic tocznych czołowych typu KC-350</w:t>
      </w:r>
      <w:r w:rsidRPr="00DA5630">
        <w:rPr>
          <w:sz w:val="22"/>
          <w:szCs w:val="22"/>
        </w:rPr>
        <w:t>/20</w:t>
      </w:r>
      <w:r w:rsidRPr="002C6D54">
        <w:rPr>
          <w:sz w:val="22"/>
          <w:szCs w:val="22"/>
        </w:rPr>
        <w:t xml:space="preserve"> - </w:t>
      </w:r>
      <w:r w:rsidRPr="002C6D54">
        <w:rPr>
          <w:sz w:val="22"/>
          <w:szCs w:val="22"/>
        </w:rPr>
        <w:br/>
      </w:r>
      <w:proofErr w:type="gramStart"/>
      <w:r w:rsidRPr="002C6D54">
        <w:rPr>
          <w:sz w:val="22"/>
          <w:szCs w:val="22"/>
        </w:rPr>
        <w:t>zgodnie  z</w:t>
      </w:r>
      <w:proofErr w:type="gramEnd"/>
      <w:r w:rsidRPr="002C6D54">
        <w:rPr>
          <w:sz w:val="22"/>
          <w:szCs w:val="22"/>
        </w:rPr>
        <w:t xml:space="preserve"> rys. </w:t>
      </w:r>
      <w:r w:rsidR="00C83A04">
        <w:rPr>
          <w:sz w:val="22"/>
          <w:szCs w:val="22"/>
        </w:rPr>
        <w:t>255296</w:t>
      </w:r>
    </w:p>
    <w:p w14:paraId="1ECD1BD0" w14:textId="2AFE4699" w:rsidR="00DA5630" w:rsidRPr="00DA5630" w:rsidRDefault="00DA5630">
      <w:pPr>
        <w:pStyle w:val="Akapitzlist"/>
        <w:numPr>
          <w:ilvl w:val="0"/>
          <w:numId w:val="114"/>
        </w:numPr>
        <w:autoSpaceDE w:val="0"/>
        <w:autoSpaceDN w:val="0"/>
        <w:adjustRightInd w:val="0"/>
        <w:jc w:val="both"/>
        <w:rPr>
          <w:sz w:val="22"/>
          <w:szCs w:val="22"/>
          <w:lang w:eastAsia="en-US"/>
        </w:rPr>
      </w:pPr>
      <w:proofErr w:type="gramStart"/>
      <w:r w:rsidRPr="00DA5630">
        <w:rPr>
          <w:sz w:val="22"/>
          <w:szCs w:val="22"/>
          <w:lang w:eastAsia="en-US"/>
        </w:rPr>
        <w:t>Prowadnice  toczne</w:t>
      </w:r>
      <w:proofErr w:type="gramEnd"/>
      <w:r w:rsidRPr="00DA5630">
        <w:rPr>
          <w:sz w:val="22"/>
          <w:szCs w:val="22"/>
          <w:lang w:eastAsia="en-US"/>
        </w:rPr>
        <w:t xml:space="preserve">  </w:t>
      </w:r>
      <w:proofErr w:type="gramStart"/>
      <w:r w:rsidRPr="00DA5630">
        <w:rPr>
          <w:sz w:val="22"/>
          <w:szCs w:val="22"/>
          <w:lang w:eastAsia="en-US"/>
        </w:rPr>
        <w:t>typu:  KC</w:t>
      </w:r>
      <w:proofErr w:type="gramEnd"/>
      <w:r w:rsidRPr="00DA5630">
        <w:rPr>
          <w:sz w:val="22"/>
          <w:szCs w:val="22"/>
          <w:lang w:eastAsia="en-US"/>
        </w:rPr>
        <w:t>-350/</w:t>
      </w:r>
      <w:proofErr w:type="gramStart"/>
      <w:r w:rsidRPr="00DA5630">
        <w:rPr>
          <w:sz w:val="22"/>
          <w:szCs w:val="22"/>
          <w:lang w:eastAsia="en-US"/>
        </w:rPr>
        <w:t>20  przeznaczone</w:t>
      </w:r>
      <w:proofErr w:type="gramEnd"/>
      <w:r w:rsidRPr="00DA5630">
        <w:rPr>
          <w:sz w:val="22"/>
          <w:szCs w:val="22"/>
          <w:lang w:eastAsia="en-US"/>
        </w:rPr>
        <w:t xml:space="preserve">  </w:t>
      </w:r>
      <w:proofErr w:type="gramStart"/>
      <w:r w:rsidRPr="00DA5630">
        <w:rPr>
          <w:sz w:val="22"/>
          <w:szCs w:val="22"/>
          <w:lang w:eastAsia="en-US"/>
        </w:rPr>
        <w:t>do  elastycznego</w:t>
      </w:r>
      <w:proofErr w:type="gramEnd"/>
      <w:r w:rsidRPr="00DA5630">
        <w:rPr>
          <w:sz w:val="22"/>
          <w:szCs w:val="22"/>
          <w:lang w:eastAsia="en-US"/>
        </w:rPr>
        <w:t xml:space="preserve">  </w:t>
      </w:r>
      <w:proofErr w:type="gramStart"/>
      <w:r w:rsidRPr="00DA5630">
        <w:rPr>
          <w:sz w:val="22"/>
          <w:szCs w:val="22"/>
          <w:lang w:eastAsia="en-US"/>
        </w:rPr>
        <w:t>prowadzenia  naczyń</w:t>
      </w:r>
      <w:proofErr w:type="gramEnd"/>
      <w:r w:rsidRPr="00DA5630">
        <w:rPr>
          <w:sz w:val="22"/>
          <w:szCs w:val="22"/>
          <w:lang w:eastAsia="en-US"/>
        </w:rPr>
        <w:t xml:space="preserve"> wyciągowych o ładowności </w:t>
      </w:r>
      <w:r w:rsidRPr="00DA5630">
        <w:rPr>
          <w:b/>
          <w:sz w:val="22"/>
          <w:szCs w:val="22"/>
          <w:lang w:eastAsia="en-US"/>
        </w:rPr>
        <w:t xml:space="preserve">od 10 do 20 </w:t>
      </w:r>
      <w:proofErr w:type="gramStart"/>
      <w:r w:rsidRPr="00DA5630">
        <w:rPr>
          <w:b/>
          <w:sz w:val="22"/>
          <w:szCs w:val="22"/>
          <w:lang w:eastAsia="en-US"/>
        </w:rPr>
        <w:t>Mg</w:t>
      </w:r>
      <w:r w:rsidRPr="00DA5630">
        <w:rPr>
          <w:sz w:val="22"/>
          <w:szCs w:val="22"/>
          <w:lang w:eastAsia="en-US"/>
        </w:rPr>
        <w:t xml:space="preserve">  przy</w:t>
      </w:r>
      <w:proofErr w:type="gramEnd"/>
      <w:r w:rsidRPr="00DA5630">
        <w:rPr>
          <w:sz w:val="22"/>
          <w:szCs w:val="22"/>
          <w:lang w:eastAsia="en-US"/>
        </w:rPr>
        <w:t xml:space="preserve"> </w:t>
      </w:r>
      <w:proofErr w:type="gramStart"/>
      <w:r w:rsidRPr="00DA5630">
        <w:rPr>
          <w:sz w:val="22"/>
          <w:szCs w:val="22"/>
          <w:lang w:eastAsia="en-US"/>
        </w:rPr>
        <w:t>maksymalnej  prędkości</w:t>
      </w:r>
      <w:proofErr w:type="gramEnd"/>
      <w:r w:rsidRPr="00DA5630">
        <w:rPr>
          <w:sz w:val="22"/>
          <w:szCs w:val="22"/>
          <w:lang w:eastAsia="en-US"/>
        </w:rPr>
        <w:t xml:space="preserve"> jazdy do 20 m/s.  </w:t>
      </w:r>
    </w:p>
    <w:p w14:paraId="3DB0C019" w14:textId="77777777" w:rsidR="00DA5630" w:rsidRPr="00DA5630" w:rsidRDefault="00DA5630">
      <w:pPr>
        <w:pStyle w:val="Akapitzlist"/>
        <w:numPr>
          <w:ilvl w:val="0"/>
          <w:numId w:val="114"/>
        </w:numPr>
        <w:autoSpaceDE w:val="0"/>
        <w:autoSpaceDN w:val="0"/>
        <w:adjustRightInd w:val="0"/>
        <w:jc w:val="both"/>
        <w:rPr>
          <w:sz w:val="22"/>
          <w:szCs w:val="22"/>
          <w:lang w:eastAsia="en-US"/>
        </w:rPr>
      </w:pPr>
      <w:r w:rsidRPr="00DA5630">
        <w:rPr>
          <w:sz w:val="22"/>
          <w:szCs w:val="22"/>
          <w:lang w:eastAsia="en-US"/>
        </w:rPr>
        <w:t>Prowadnice toczne muszą posiadać aktualne dopuszczenie Prezesa Wyższego Urzędu Górniczego</w:t>
      </w:r>
      <w:r w:rsidRPr="00DA5630">
        <w:rPr>
          <w:iCs/>
          <w:sz w:val="22"/>
          <w:szCs w:val="22"/>
          <w:lang w:eastAsia="en-US"/>
        </w:rPr>
        <w:t xml:space="preserve"> do stosowania w podziemnych zakładach górniczych w naczyniach górniczych wyciągów szybowych.</w:t>
      </w:r>
      <w:r w:rsidRPr="00DA5630">
        <w:rPr>
          <w:sz w:val="22"/>
          <w:szCs w:val="22"/>
          <w:lang w:eastAsia="en-US"/>
        </w:rPr>
        <w:t xml:space="preserve"> </w:t>
      </w:r>
    </w:p>
    <w:p w14:paraId="40C64823" w14:textId="77777777" w:rsidR="00DA5630" w:rsidRPr="00DA5630" w:rsidRDefault="00DA5630">
      <w:pPr>
        <w:pStyle w:val="Akapitzlist"/>
        <w:numPr>
          <w:ilvl w:val="0"/>
          <w:numId w:val="114"/>
        </w:numPr>
        <w:autoSpaceDE w:val="0"/>
        <w:autoSpaceDN w:val="0"/>
        <w:adjustRightInd w:val="0"/>
        <w:jc w:val="both"/>
        <w:rPr>
          <w:sz w:val="22"/>
          <w:szCs w:val="22"/>
          <w:lang w:eastAsia="en-US"/>
        </w:rPr>
      </w:pPr>
      <w:r w:rsidRPr="00DA5630">
        <w:rPr>
          <w:iCs/>
          <w:sz w:val="22"/>
          <w:szCs w:val="22"/>
          <w:lang w:eastAsia="en-US"/>
        </w:rPr>
        <w:t xml:space="preserve">Prowadnice toczne powinny być wykonane zgodnie z dokumentacją techniczno – ruchową </w:t>
      </w:r>
      <w:proofErr w:type="gramStart"/>
      <w:r w:rsidRPr="00DA5630">
        <w:rPr>
          <w:iCs/>
          <w:sz w:val="22"/>
          <w:szCs w:val="22"/>
          <w:lang w:eastAsia="en-US"/>
        </w:rPr>
        <w:t>naczyń  górniczych</w:t>
      </w:r>
      <w:proofErr w:type="gramEnd"/>
      <w:r w:rsidRPr="00DA5630">
        <w:rPr>
          <w:iCs/>
          <w:sz w:val="22"/>
          <w:szCs w:val="22"/>
          <w:lang w:eastAsia="en-US"/>
        </w:rPr>
        <w:t xml:space="preserve"> wyciągów szybowych.</w:t>
      </w:r>
    </w:p>
    <w:p w14:paraId="11CA4461" w14:textId="77777777" w:rsidR="00DA5630" w:rsidRPr="00DA5630" w:rsidRDefault="00DA5630">
      <w:pPr>
        <w:pStyle w:val="Akapitzlist"/>
        <w:numPr>
          <w:ilvl w:val="0"/>
          <w:numId w:val="114"/>
        </w:numPr>
        <w:autoSpaceDE w:val="0"/>
        <w:autoSpaceDN w:val="0"/>
        <w:adjustRightInd w:val="0"/>
        <w:spacing w:after="62"/>
        <w:jc w:val="both"/>
        <w:rPr>
          <w:sz w:val="22"/>
          <w:szCs w:val="22"/>
        </w:rPr>
      </w:pPr>
      <w:r w:rsidRPr="00DA5630">
        <w:rPr>
          <w:sz w:val="22"/>
          <w:szCs w:val="22"/>
        </w:rPr>
        <w:t xml:space="preserve">Przedmiot zamówienia </w:t>
      </w:r>
      <w:r w:rsidRPr="00DA5630">
        <w:rPr>
          <w:bCs/>
          <w:sz w:val="22"/>
          <w:szCs w:val="22"/>
        </w:rPr>
        <w:t>winien spełniać wymagania normy:</w:t>
      </w:r>
      <w:r w:rsidRPr="00DA5630">
        <w:rPr>
          <w:sz w:val="22"/>
          <w:szCs w:val="22"/>
        </w:rPr>
        <w:t xml:space="preserve"> PN-G-46207:1997 Górnicze wyciągi szybowe. Prowadnice toczne. Wymagania i badania.</w:t>
      </w:r>
    </w:p>
    <w:p w14:paraId="17ADF2AA" w14:textId="77777777" w:rsidR="00DA5630" w:rsidRDefault="00DA5630" w:rsidP="00DA5630">
      <w:pPr>
        <w:pStyle w:val="Default"/>
        <w:jc w:val="both"/>
        <w:rPr>
          <w:color w:val="auto"/>
          <w:sz w:val="22"/>
          <w:szCs w:val="22"/>
        </w:rPr>
      </w:pPr>
    </w:p>
    <w:p w14:paraId="07432ACB" w14:textId="681450F1" w:rsidR="00DA5630" w:rsidRPr="002D1694" w:rsidRDefault="00DA5630" w:rsidP="00DA5630">
      <w:pPr>
        <w:tabs>
          <w:tab w:val="left" w:pos="284"/>
        </w:tabs>
        <w:jc w:val="both"/>
        <w:rPr>
          <w:b/>
          <w:bCs/>
          <w:sz w:val="22"/>
          <w:szCs w:val="22"/>
          <w:u w:val="single"/>
        </w:rPr>
      </w:pPr>
      <w:r w:rsidRPr="002D1694">
        <w:rPr>
          <w:b/>
          <w:bCs/>
          <w:sz w:val="22"/>
          <w:szCs w:val="22"/>
          <w:u w:val="single"/>
        </w:rPr>
        <w:t xml:space="preserve">Część zamówienia - Zadanie nr </w:t>
      </w:r>
      <w:r>
        <w:rPr>
          <w:b/>
          <w:bCs/>
          <w:sz w:val="22"/>
          <w:szCs w:val="22"/>
          <w:u w:val="single"/>
        </w:rPr>
        <w:t>13 pozycja 12</w:t>
      </w:r>
      <w:r w:rsidRPr="002D1694">
        <w:rPr>
          <w:b/>
          <w:bCs/>
          <w:sz w:val="22"/>
          <w:szCs w:val="22"/>
          <w:u w:val="single"/>
        </w:rPr>
        <w:t xml:space="preserve"> – Halemba</w:t>
      </w:r>
    </w:p>
    <w:p w14:paraId="36CD68B7" w14:textId="77777777" w:rsidR="00DA5630" w:rsidRPr="002D1694" w:rsidRDefault="00DA5630" w:rsidP="00DC6A2A">
      <w:pPr>
        <w:pStyle w:val="Tekstpodstawowy"/>
        <w:shd w:val="clear" w:color="auto" w:fill="FFFFFF"/>
        <w:jc w:val="both"/>
        <w:rPr>
          <w:sz w:val="22"/>
          <w:szCs w:val="22"/>
        </w:rPr>
      </w:pPr>
      <w:r w:rsidRPr="002D1694">
        <w:rPr>
          <w:sz w:val="22"/>
          <w:szCs w:val="22"/>
        </w:rPr>
        <w:t xml:space="preserve">Przedmiotem zamówienia jest dostawa dźwigarów głównych II wykonanych z ceownika 2xC180 </w:t>
      </w:r>
      <w:r w:rsidRPr="002D1694">
        <w:rPr>
          <w:sz w:val="22"/>
          <w:szCs w:val="22"/>
        </w:rPr>
        <w:br/>
        <w:t xml:space="preserve">L-5230 wg rys. 211649 </w:t>
      </w:r>
    </w:p>
    <w:p w14:paraId="37E554B2" w14:textId="77777777" w:rsidR="00DA5630" w:rsidRPr="001C0B03" w:rsidRDefault="00DA5630">
      <w:pPr>
        <w:numPr>
          <w:ilvl w:val="0"/>
          <w:numId w:val="89"/>
        </w:numPr>
        <w:ind w:left="567"/>
        <w:jc w:val="both"/>
        <w:rPr>
          <w:b/>
          <w:bCs/>
          <w:iCs/>
          <w:sz w:val="22"/>
          <w:szCs w:val="22"/>
          <w:u w:val="single"/>
        </w:rPr>
      </w:pPr>
      <w:r w:rsidRPr="001C0B03">
        <w:rPr>
          <w:sz w:val="22"/>
          <w:szCs w:val="22"/>
        </w:rPr>
        <w:t xml:space="preserve">Dźwigary główne będące przedmiotem zamówienia muszą być wykonane zgodnie z wymaganiami norm: </w:t>
      </w:r>
    </w:p>
    <w:p w14:paraId="73EEFDFD" w14:textId="77777777" w:rsidR="00DA5630" w:rsidRPr="001C0B03" w:rsidRDefault="00DA5630">
      <w:pPr>
        <w:numPr>
          <w:ilvl w:val="0"/>
          <w:numId w:val="93"/>
        </w:numPr>
        <w:jc w:val="both"/>
        <w:rPr>
          <w:b/>
          <w:bCs/>
          <w:iCs/>
          <w:sz w:val="22"/>
          <w:szCs w:val="22"/>
          <w:u w:val="single"/>
        </w:rPr>
      </w:pPr>
      <w:r w:rsidRPr="001C0B03">
        <w:rPr>
          <w:sz w:val="22"/>
          <w:szCs w:val="22"/>
        </w:rPr>
        <w:t>PN-G-46224:1997. Szyby górnicze. Zbrojenie sztywne. Wymagania i badania.</w:t>
      </w:r>
    </w:p>
    <w:p w14:paraId="3292C999" w14:textId="77777777" w:rsidR="00DA5630" w:rsidRPr="001C0B03" w:rsidRDefault="00DA5630">
      <w:pPr>
        <w:numPr>
          <w:ilvl w:val="0"/>
          <w:numId w:val="93"/>
        </w:numPr>
        <w:jc w:val="both"/>
        <w:rPr>
          <w:b/>
          <w:bCs/>
          <w:iCs/>
          <w:sz w:val="22"/>
          <w:szCs w:val="22"/>
          <w:u w:val="single"/>
        </w:rPr>
      </w:pPr>
      <w:r w:rsidRPr="001C0B03">
        <w:rPr>
          <w:sz w:val="22"/>
          <w:szCs w:val="22"/>
        </w:rPr>
        <w:t>PN-G-46229:2002. Szyby górnicze. Elementy zbrojenia z kształtowników stalowych zamkniętych. Wymagania i badania.</w:t>
      </w:r>
    </w:p>
    <w:p w14:paraId="444CC1A2" w14:textId="77777777" w:rsidR="00DA5630" w:rsidRPr="001C0B03" w:rsidRDefault="00DA5630">
      <w:pPr>
        <w:numPr>
          <w:ilvl w:val="0"/>
          <w:numId w:val="89"/>
        </w:numPr>
        <w:ind w:left="567" w:hanging="284"/>
        <w:jc w:val="both"/>
        <w:rPr>
          <w:sz w:val="22"/>
          <w:szCs w:val="22"/>
        </w:rPr>
      </w:pPr>
      <w:r w:rsidRPr="001C0B03">
        <w:rPr>
          <w:bCs/>
          <w:sz w:val="22"/>
          <w:szCs w:val="22"/>
        </w:rPr>
        <w:t xml:space="preserve">Wykonanie wg rys. </w:t>
      </w:r>
      <w:r w:rsidRPr="001C0B03">
        <w:rPr>
          <w:rFonts w:cs="Calibri"/>
          <w:sz w:val="22"/>
          <w:szCs w:val="22"/>
        </w:rPr>
        <w:t>211649</w:t>
      </w:r>
    </w:p>
    <w:p w14:paraId="4FAD2F87" w14:textId="77777777" w:rsidR="00DA5630" w:rsidRPr="001C0B03" w:rsidRDefault="00DA5630">
      <w:pPr>
        <w:numPr>
          <w:ilvl w:val="0"/>
          <w:numId w:val="89"/>
        </w:numPr>
        <w:ind w:left="567" w:hanging="284"/>
        <w:jc w:val="both"/>
        <w:rPr>
          <w:sz w:val="22"/>
          <w:szCs w:val="22"/>
        </w:rPr>
      </w:pPr>
      <w:r w:rsidRPr="001C0B03">
        <w:rPr>
          <w:sz w:val="22"/>
          <w:szCs w:val="22"/>
        </w:rPr>
        <w:t>Dźwigary główne muszą być wykonane ze stali w gat. 18G2A (lub równoważnej).</w:t>
      </w:r>
    </w:p>
    <w:p w14:paraId="4205396A" w14:textId="77777777" w:rsidR="00DA5630" w:rsidRPr="001C0B03" w:rsidRDefault="00DA5630">
      <w:pPr>
        <w:numPr>
          <w:ilvl w:val="0"/>
          <w:numId w:val="89"/>
        </w:numPr>
        <w:tabs>
          <w:tab w:val="left" w:pos="284"/>
        </w:tabs>
        <w:autoSpaceDE w:val="0"/>
        <w:autoSpaceDN w:val="0"/>
        <w:adjustRightInd w:val="0"/>
        <w:ind w:left="567" w:hanging="284"/>
        <w:jc w:val="both"/>
        <w:rPr>
          <w:sz w:val="22"/>
          <w:szCs w:val="22"/>
        </w:rPr>
      </w:pPr>
      <w:r w:rsidRPr="001C0B03">
        <w:rPr>
          <w:sz w:val="22"/>
          <w:szCs w:val="22"/>
        </w:rPr>
        <w:t>Dźwigary główne muszą być zabezpieczone antykorozyjnie przez cynkowanie.</w:t>
      </w:r>
    </w:p>
    <w:p w14:paraId="5D787C82" w14:textId="77777777" w:rsidR="00DA5630" w:rsidRPr="001C0B03" w:rsidRDefault="00DA5630">
      <w:pPr>
        <w:numPr>
          <w:ilvl w:val="0"/>
          <w:numId w:val="89"/>
        </w:numPr>
        <w:tabs>
          <w:tab w:val="left" w:pos="284"/>
        </w:tabs>
        <w:autoSpaceDE w:val="0"/>
        <w:autoSpaceDN w:val="0"/>
        <w:adjustRightInd w:val="0"/>
        <w:ind w:left="567" w:hanging="284"/>
        <w:jc w:val="both"/>
        <w:rPr>
          <w:sz w:val="22"/>
          <w:szCs w:val="22"/>
        </w:rPr>
      </w:pPr>
      <w:r w:rsidRPr="001C0B03">
        <w:rPr>
          <w:sz w:val="22"/>
          <w:szCs w:val="22"/>
        </w:rPr>
        <w:t>Uchwyty mają być montowane na dźwigarach.</w:t>
      </w:r>
    </w:p>
    <w:p w14:paraId="4369F697" w14:textId="77777777" w:rsidR="00F15349" w:rsidRPr="005843B0" w:rsidRDefault="00F15349" w:rsidP="005843B0">
      <w:pPr>
        <w:pStyle w:val="Tekstpodstawowy"/>
        <w:spacing w:after="0"/>
        <w:rPr>
          <w:b/>
          <w:bCs/>
          <w:sz w:val="22"/>
          <w:szCs w:val="22"/>
          <w:u w:val="single"/>
        </w:rPr>
      </w:pPr>
    </w:p>
    <w:p w14:paraId="5325DFA9" w14:textId="77777777" w:rsidR="00F15349" w:rsidRPr="005843B0" w:rsidRDefault="00F15349" w:rsidP="00F15349">
      <w:pPr>
        <w:pStyle w:val="Tekstpodstawowy"/>
        <w:rPr>
          <w:b/>
          <w:bCs/>
          <w:sz w:val="22"/>
          <w:szCs w:val="22"/>
          <w:u w:val="single"/>
        </w:rPr>
      </w:pPr>
      <w:r w:rsidRPr="005843B0">
        <w:rPr>
          <w:b/>
          <w:bCs/>
          <w:sz w:val="22"/>
          <w:szCs w:val="22"/>
          <w:u w:val="single"/>
        </w:rPr>
        <w:t>Część zamówienia - Zadanie nr 13 pozycja 13 – Bielszowice</w:t>
      </w:r>
    </w:p>
    <w:p w14:paraId="6F024A4E" w14:textId="77777777" w:rsidR="00F15349" w:rsidRPr="005843B0" w:rsidRDefault="00F15349">
      <w:pPr>
        <w:pStyle w:val="Tekstpodstawowy"/>
        <w:numPr>
          <w:ilvl w:val="0"/>
          <w:numId w:val="102"/>
        </w:numPr>
        <w:shd w:val="clear" w:color="auto" w:fill="FFFFFF"/>
        <w:spacing w:after="0"/>
        <w:ind w:left="426"/>
        <w:jc w:val="both"/>
        <w:rPr>
          <w:b/>
          <w:bCs/>
          <w:sz w:val="22"/>
          <w:szCs w:val="22"/>
          <w:u w:val="single"/>
        </w:rPr>
      </w:pPr>
      <w:r w:rsidRPr="005843B0">
        <w:rPr>
          <w:sz w:val="22"/>
          <w:szCs w:val="22"/>
        </w:rPr>
        <w:t xml:space="preserve">Przedmiotem zamówienia jest </w:t>
      </w:r>
      <w:r w:rsidRPr="005843B0">
        <w:rPr>
          <w:i/>
          <w:iCs/>
          <w:sz w:val="22"/>
          <w:szCs w:val="22"/>
        </w:rPr>
        <w:t>dostawa dźwigarów głównych skrzynkowych strona zachodnia</w:t>
      </w:r>
      <w:r w:rsidRPr="005843B0">
        <w:rPr>
          <w:sz w:val="22"/>
          <w:szCs w:val="22"/>
        </w:rPr>
        <w:t xml:space="preserve"> o następujących parametrach:</w:t>
      </w:r>
      <w:r w:rsidRPr="005843B0">
        <w:rPr>
          <w:b/>
          <w:sz w:val="22"/>
          <w:szCs w:val="22"/>
          <w:u w:val="single"/>
        </w:rPr>
        <w:t xml:space="preserve"> </w:t>
      </w:r>
    </w:p>
    <w:p w14:paraId="45E99277" w14:textId="77777777" w:rsidR="00F15349" w:rsidRPr="005843B0" w:rsidRDefault="00F15349">
      <w:pPr>
        <w:numPr>
          <w:ilvl w:val="0"/>
          <w:numId w:val="88"/>
        </w:numPr>
        <w:jc w:val="both"/>
        <w:rPr>
          <w:sz w:val="22"/>
          <w:szCs w:val="22"/>
        </w:rPr>
      </w:pPr>
      <w:r w:rsidRPr="005843B0">
        <w:rPr>
          <w:sz w:val="22"/>
          <w:szCs w:val="22"/>
        </w:rPr>
        <w:t xml:space="preserve">profil: 140x180x4380mm; </w:t>
      </w:r>
    </w:p>
    <w:p w14:paraId="2CA4AA16" w14:textId="77777777" w:rsidR="00F15349" w:rsidRPr="005843B0" w:rsidRDefault="00F15349">
      <w:pPr>
        <w:numPr>
          <w:ilvl w:val="0"/>
          <w:numId w:val="88"/>
        </w:numPr>
        <w:autoSpaceDE w:val="0"/>
        <w:autoSpaceDN w:val="0"/>
        <w:adjustRightInd w:val="0"/>
        <w:jc w:val="both"/>
        <w:rPr>
          <w:i/>
          <w:sz w:val="22"/>
          <w:szCs w:val="22"/>
          <w:u w:val="single"/>
        </w:rPr>
      </w:pPr>
      <w:r w:rsidRPr="005843B0">
        <w:rPr>
          <w:sz w:val="22"/>
          <w:szCs w:val="22"/>
        </w:rPr>
        <w:t>nr rysunku:</w:t>
      </w:r>
      <w:r w:rsidRPr="005843B0">
        <w:rPr>
          <w:rFonts w:cs="Calibri"/>
          <w:sz w:val="22"/>
          <w:szCs w:val="22"/>
        </w:rPr>
        <w:t xml:space="preserve"> 18G2A 01-92/2019</w:t>
      </w:r>
    </w:p>
    <w:p w14:paraId="441DD313" w14:textId="77777777" w:rsidR="00F15349" w:rsidRPr="005843B0" w:rsidRDefault="00F15349">
      <w:pPr>
        <w:numPr>
          <w:ilvl w:val="0"/>
          <w:numId w:val="102"/>
        </w:numPr>
        <w:tabs>
          <w:tab w:val="left" w:pos="426"/>
        </w:tabs>
        <w:autoSpaceDE w:val="0"/>
        <w:autoSpaceDN w:val="0"/>
        <w:adjustRightInd w:val="0"/>
        <w:ind w:left="426"/>
        <w:jc w:val="both"/>
        <w:rPr>
          <w:sz w:val="22"/>
          <w:szCs w:val="22"/>
        </w:rPr>
      </w:pPr>
      <w:r w:rsidRPr="005843B0">
        <w:rPr>
          <w:sz w:val="22"/>
          <w:szCs w:val="22"/>
        </w:rPr>
        <w:t xml:space="preserve">Dźwigary skrzynkowe będące przedmiotem zamówienia muszą być wykonane zgodnie z wymaganiami norm: </w:t>
      </w:r>
    </w:p>
    <w:p w14:paraId="47376BE0" w14:textId="77777777" w:rsidR="00F15349" w:rsidRPr="005843B0" w:rsidRDefault="00F15349">
      <w:pPr>
        <w:numPr>
          <w:ilvl w:val="0"/>
          <w:numId w:val="92"/>
        </w:numPr>
        <w:tabs>
          <w:tab w:val="left" w:pos="567"/>
        </w:tabs>
        <w:autoSpaceDE w:val="0"/>
        <w:autoSpaceDN w:val="0"/>
        <w:adjustRightInd w:val="0"/>
        <w:ind w:left="786" w:hanging="360"/>
        <w:jc w:val="both"/>
        <w:rPr>
          <w:sz w:val="22"/>
          <w:szCs w:val="22"/>
        </w:rPr>
      </w:pPr>
      <w:r w:rsidRPr="005843B0">
        <w:rPr>
          <w:sz w:val="22"/>
          <w:szCs w:val="22"/>
        </w:rPr>
        <w:t>PN-G-46224:1997- Szyby górnicze. Zbrojenie sztywne. Wymagania i badania.</w:t>
      </w:r>
    </w:p>
    <w:p w14:paraId="34324066" w14:textId="77777777" w:rsidR="00F15349" w:rsidRPr="005843B0" w:rsidRDefault="00F15349">
      <w:pPr>
        <w:numPr>
          <w:ilvl w:val="0"/>
          <w:numId w:val="92"/>
        </w:numPr>
        <w:tabs>
          <w:tab w:val="left" w:pos="567"/>
        </w:tabs>
        <w:autoSpaceDE w:val="0"/>
        <w:autoSpaceDN w:val="0"/>
        <w:adjustRightInd w:val="0"/>
        <w:ind w:left="786" w:hanging="360"/>
        <w:jc w:val="both"/>
        <w:rPr>
          <w:sz w:val="22"/>
          <w:szCs w:val="22"/>
        </w:rPr>
      </w:pPr>
      <w:r w:rsidRPr="005843B0">
        <w:rPr>
          <w:iCs/>
          <w:sz w:val="22"/>
          <w:szCs w:val="22"/>
        </w:rPr>
        <w:t>PN-G-46229:2002 -</w:t>
      </w:r>
      <w:r w:rsidRPr="005843B0">
        <w:rPr>
          <w:sz w:val="22"/>
          <w:szCs w:val="22"/>
        </w:rPr>
        <w:t>Szyby górnicze. Elementy zbrojenia z kształtowników stalowych zamkniętych. Wymagania i badania.</w:t>
      </w:r>
    </w:p>
    <w:p w14:paraId="06DD6299" w14:textId="77777777" w:rsidR="00F15349" w:rsidRPr="005843B0" w:rsidRDefault="00F15349">
      <w:pPr>
        <w:numPr>
          <w:ilvl w:val="0"/>
          <w:numId w:val="102"/>
        </w:numPr>
        <w:tabs>
          <w:tab w:val="left" w:pos="426"/>
        </w:tabs>
        <w:autoSpaceDE w:val="0"/>
        <w:autoSpaceDN w:val="0"/>
        <w:adjustRightInd w:val="0"/>
        <w:ind w:left="426"/>
        <w:jc w:val="both"/>
        <w:rPr>
          <w:sz w:val="22"/>
          <w:szCs w:val="22"/>
        </w:rPr>
      </w:pPr>
      <w:r w:rsidRPr="005843B0">
        <w:rPr>
          <w:sz w:val="22"/>
          <w:szCs w:val="22"/>
        </w:rPr>
        <w:t>Dźwigary skrzynkowe muszą być wykonane ze stali w gat. 18G2 (lub równoważna).</w:t>
      </w:r>
    </w:p>
    <w:p w14:paraId="761C3D61" w14:textId="12B99F54" w:rsidR="00F15349" w:rsidRPr="00AC28A0" w:rsidRDefault="00B51373">
      <w:pPr>
        <w:numPr>
          <w:ilvl w:val="0"/>
          <w:numId w:val="102"/>
        </w:numPr>
        <w:tabs>
          <w:tab w:val="left" w:pos="426"/>
        </w:tabs>
        <w:autoSpaceDE w:val="0"/>
        <w:autoSpaceDN w:val="0"/>
        <w:adjustRightInd w:val="0"/>
        <w:ind w:left="426"/>
        <w:rPr>
          <w:sz w:val="22"/>
          <w:szCs w:val="22"/>
        </w:rPr>
      </w:pPr>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lub równoważną potwierdzone świadectwem jakości.</w:t>
      </w:r>
    </w:p>
    <w:p w14:paraId="346B9C1D" w14:textId="77777777" w:rsidR="00F15349" w:rsidRPr="005843B0" w:rsidRDefault="00F15349" w:rsidP="005843B0">
      <w:pPr>
        <w:pStyle w:val="Tekstpodstawowy"/>
        <w:spacing w:after="0"/>
        <w:rPr>
          <w:b/>
          <w:bCs/>
          <w:sz w:val="22"/>
          <w:szCs w:val="24"/>
          <w:u w:val="single"/>
        </w:rPr>
      </w:pPr>
    </w:p>
    <w:p w14:paraId="1F50D157" w14:textId="77777777" w:rsidR="00F15349" w:rsidRPr="005843B0" w:rsidRDefault="00F15349" w:rsidP="00F15349">
      <w:pPr>
        <w:pStyle w:val="Tekstpodstawowy"/>
        <w:rPr>
          <w:b/>
          <w:bCs/>
          <w:sz w:val="22"/>
          <w:szCs w:val="22"/>
          <w:u w:val="single"/>
        </w:rPr>
      </w:pPr>
      <w:r w:rsidRPr="005843B0">
        <w:rPr>
          <w:b/>
          <w:bCs/>
          <w:sz w:val="22"/>
          <w:szCs w:val="22"/>
          <w:u w:val="single"/>
        </w:rPr>
        <w:t>Część zamówienia - Zadanie nr 13 pozycja 14 – Bielszowice</w:t>
      </w:r>
    </w:p>
    <w:p w14:paraId="7A7BB10C" w14:textId="77777777" w:rsidR="00F15349" w:rsidRPr="005843B0" w:rsidRDefault="00F15349">
      <w:pPr>
        <w:pStyle w:val="Tekstpodstawowy"/>
        <w:numPr>
          <w:ilvl w:val="0"/>
          <w:numId w:val="103"/>
        </w:numPr>
        <w:shd w:val="clear" w:color="auto" w:fill="FFFFFF"/>
        <w:spacing w:after="0"/>
        <w:ind w:left="426"/>
        <w:jc w:val="both"/>
        <w:rPr>
          <w:b/>
          <w:bCs/>
          <w:sz w:val="22"/>
          <w:szCs w:val="22"/>
          <w:u w:val="single"/>
        </w:rPr>
      </w:pPr>
      <w:r w:rsidRPr="005843B0">
        <w:rPr>
          <w:sz w:val="22"/>
          <w:szCs w:val="22"/>
        </w:rPr>
        <w:t xml:space="preserve">Przedmiotem zamówienia jest </w:t>
      </w:r>
      <w:r w:rsidRPr="005843B0">
        <w:rPr>
          <w:i/>
          <w:iCs/>
          <w:sz w:val="22"/>
          <w:szCs w:val="22"/>
        </w:rPr>
        <w:t>dostawa dźwigarów głównych skrzynkowych</w:t>
      </w:r>
      <w:r w:rsidRPr="005843B0">
        <w:rPr>
          <w:sz w:val="22"/>
          <w:szCs w:val="22"/>
        </w:rPr>
        <w:t xml:space="preserve"> </w:t>
      </w:r>
      <w:r w:rsidRPr="005843B0">
        <w:rPr>
          <w:i/>
          <w:iCs/>
          <w:sz w:val="22"/>
          <w:szCs w:val="22"/>
        </w:rPr>
        <w:t>strona wschodnia</w:t>
      </w:r>
      <w:r w:rsidRPr="005843B0">
        <w:rPr>
          <w:sz w:val="22"/>
          <w:szCs w:val="22"/>
        </w:rPr>
        <w:t xml:space="preserve"> o następujących parametrach:</w:t>
      </w:r>
      <w:r w:rsidRPr="005843B0">
        <w:rPr>
          <w:b/>
          <w:sz w:val="22"/>
          <w:szCs w:val="22"/>
          <w:u w:val="single"/>
        </w:rPr>
        <w:t xml:space="preserve"> </w:t>
      </w:r>
    </w:p>
    <w:p w14:paraId="76440D45" w14:textId="77777777" w:rsidR="00F15349" w:rsidRPr="005843B0" w:rsidRDefault="00F15349">
      <w:pPr>
        <w:numPr>
          <w:ilvl w:val="0"/>
          <w:numId w:val="88"/>
        </w:numPr>
        <w:jc w:val="both"/>
        <w:rPr>
          <w:sz w:val="22"/>
          <w:szCs w:val="22"/>
        </w:rPr>
      </w:pPr>
      <w:r w:rsidRPr="005843B0">
        <w:rPr>
          <w:sz w:val="22"/>
          <w:szCs w:val="22"/>
        </w:rPr>
        <w:t xml:space="preserve">profil: 140x180x4380mm; </w:t>
      </w:r>
    </w:p>
    <w:p w14:paraId="2BBE1045" w14:textId="77777777" w:rsidR="00F15349" w:rsidRPr="005843B0" w:rsidRDefault="00F15349">
      <w:pPr>
        <w:numPr>
          <w:ilvl w:val="0"/>
          <w:numId w:val="88"/>
        </w:numPr>
        <w:autoSpaceDE w:val="0"/>
        <w:autoSpaceDN w:val="0"/>
        <w:adjustRightInd w:val="0"/>
        <w:jc w:val="both"/>
        <w:rPr>
          <w:i/>
          <w:sz w:val="22"/>
          <w:szCs w:val="22"/>
          <w:u w:val="single"/>
        </w:rPr>
      </w:pPr>
      <w:r w:rsidRPr="005843B0">
        <w:rPr>
          <w:sz w:val="22"/>
          <w:szCs w:val="22"/>
        </w:rPr>
        <w:t>nr rysunku:</w:t>
      </w:r>
      <w:r w:rsidRPr="005843B0">
        <w:rPr>
          <w:rFonts w:cs="Calibri"/>
          <w:sz w:val="22"/>
          <w:szCs w:val="22"/>
        </w:rPr>
        <w:t xml:space="preserve"> 18G2A 01-94/2019</w:t>
      </w:r>
    </w:p>
    <w:p w14:paraId="3582F8D0" w14:textId="77777777" w:rsidR="00F15349" w:rsidRPr="005843B0" w:rsidRDefault="00F15349">
      <w:pPr>
        <w:numPr>
          <w:ilvl w:val="0"/>
          <w:numId w:val="103"/>
        </w:numPr>
        <w:tabs>
          <w:tab w:val="left" w:pos="426"/>
        </w:tabs>
        <w:autoSpaceDE w:val="0"/>
        <w:autoSpaceDN w:val="0"/>
        <w:adjustRightInd w:val="0"/>
        <w:ind w:left="426"/>
        <w:jc w:val="both"/>
        <w:rPr>
          <w:sz w:val="22"/>
          <w:szCs w:val="22"/>
        </w:rPr>
      </w:pPr>
      <w:r w:rsidRPr="005843B0">
        <w:rPr>
          <w:sz w:val="22"/>
          <w:szCs w:val="22"/>
        </w:rPr>
        <w:t xml:space="preserve">Dźwigary skrzynkowe będące przedmiotem zamówienia muszą być wykonane zgodnie z wymaganiami norm: </w:t>
      </w:r>
    </w:p>
    <w:p w14:paraId="7C9023EB" w14:textId="77777777" w:rsidR="00F15349" w:rsidRPr="005843B0" w:rsidRDefault="00F15349">
      <w:pPr>
        <w:numPr>
          <w:ilvl w:val="0"/>
          <w:numId w:val="104"/>
        </w:numPr>
        <w:tabs>
          <w:tab w:val="left" w:pos="567"/>
        </w:tabs>
        <w:autoSpaceDE w:val="0"/>
        <w:autoSpaceDN w:val="0"/>
        <w:adjustRightInd w:val="0"/>
        <w:ind w:left="786" w:hanging="360"/>
        <w:jc w:val="both"/>
        <w:rPr>
          <w:sz w:val="22"/>
          <w:szCs w:val="22"/>
        </w:rPr>
      </w:pPr>
      <w:r w:rsidRPr="005843B0">
        <w:rPr>
          <w:sz w:val="22"/>
          <w:szCs w:val="22"/>
        </w:rPr>
        <w:t>PN-G-46224:1997- Szyby górnicze. Zbrojenie sztywne. Wymagania i badania.</w:t>
      </w:r>
    </w:p>
    <w:p w14:paraId="40BEDED7" w14:textId="77777777" w:rsidR="00F15349" w:rsidRPr="005843B0" w:rsidRDefault="00F15349">
      <w:pPr>
        <w:numPr>
          <w:ilvl w:val="0"/>
          <w:numId w:val="104"/>
        </w:numPr>
        <w:tabs>
          <w:tab w:val="left" w:pos="567"/>
        </w:tabs>
        <w:autoSpaceDE w:val="0"/>
        <w:autoSpaceDN w:val="0"/>
        <w:adjustRightInd w:val="0"/>
        <w:ind w:left="786" w:hanging="360"/>
        <w:jc w:val="both"/>
        <w:rPr>
          <w:sz w:val="22"/>
          <w:szCs w:val="22"/>
        </w:rPr>
      </w:pPr>
      <w:r w:rsidRPr="005843B0">
        <w:rPr>
          <w:iCs/>
          <w:sz w:val="22"/>
          <w:szCs w:val="22"/>
        </w:rPr>
        <w:t>PN-G-46229:2002 -</w:t>
      </w:r>
      <w:r w:rsidRPr="005843B0">
        <w:rPr>
          <w:sz w:val="22"/>
          <w:szCs w:val="22"/>
        </w:rPr>
        <w:t>Szyby górnicze. Elementy zbrojenia z kształtowników stalowych zamkniętych. Wymagania i badania.</w:t>
      </w:r>
    </w:p>
    <w:p w14:paraId="7577AA4E" w14:textId="77777777" w:rsidR="00F15349" w:rsidRPr="005843B0" w:rsidRDefault="00F15349">
      <w:pPr>
        <w:numPr>
          <w:ilvl w:val="0"/>
          <w:numId w:val="103"/>
        </w:numPr>
        <w:tabs>
          <w:tab w:val="left" w:pos="426"/>
        </w:tabs>
        <w:autoSpaceDE w:val="0"/>
        <w:autoSpaceDN w:val="0"/>
        <w:adjustRightInd w:val="0"/>
        <w:ind w:left="426"/>
        <w:jc w:val="both"/>
        <w:rPr>
          <w:sz w:val="22"/>
          <w:szCs w:val="22"/>
        </w:rPr>
      </w:pPr>
      <w:r w:rsidRPr="005843B0">
        <w:rPr>
          <w:sz w:val="22"/>
          <w:szCs w:val="22"/>
        </w:rPr>
        <w:t>Dźwigary skrzynkowe muszą być wykonane ze stali w gat. 18G2 (lub równoważna).</w:t>
      </w:r>
    </w:p>
    <w:p w14:paraId="71BD42A8" w14:textId="182A3E31" w:rsidR="00DC6A2A" w:rsidRPr="00AC28A0" w:rsidRDefault="00B51373">
      <w:pPr>
        <w:numPr>
          <w:ilvl w:val="0"/>
          <w:numId w:val="103"/>
        </w:numPr>
        <w:tabs>
          <w:tab w:val="left" w:pos="426"/>
        </w:tabs>
        <w:autoSpaceDE w:val="0"/>
        <w:autoSpaceDN w:val="0"/>
        <w:adjustRightInd w:val="0"/>
        <w:spacing w:after="160" w:line="259" w:lineRule="auto"/>
        <w:ind w:left="426"/>
        <w:rPr>
          <w:b/>
          <w:bCs/>
          <w:sz w:val="22"/>
          <w:szCs w:val="24"/>
          <w:u w:val="single"/>
        </w:rPr>
      </w:pPr>
      <w:r w:rsidRPr="00AC28A0">
        <w:rPr>
          <w:sz w:val="22"/>
          <w:szCs w:val="22"/>
        </w:rPr>
        <w:lastRenderedPageBreak/>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lub równoważną potwierdzone świadectwem jakości</w:t>
      </w:r>
      <w:r w:rsidR="00F15349" w:rsidRPr="00AC28A0">
        <w:rPr>
          <w:sz w:val="22"/>
          <w:szCs w:val="22"/>
        </w:rPr>
        <w:t>.</w:t>
      </w:r>
    </w:p>
    <w:p w14:paraId="456DDE6C" w14:textId="3330C9DF" w:rsidR="00F15349" w:rsidRPr="00D23E7A" w:rsidRDefault="00F15349" w:rsidP="00F15349">
      <w:pPr>
        <w:pStyle w:val="Tekstpodstawowy"/>
        <w:rPr>
          <w:b/>
          <w:bCs/>
          <w:sz w:val="22"/>
          <w:szCs w:val="22"/>
          <w:u w:val="single"/>
        </w:rPr>
      </w:pPr>
      <w:r w:rsidRPr="00D23E7A">
        <w:rPr>
          <w:b/>
          <w:bCs/>
          <w:sz w:val="22"/>
          <w:szCs w:val="24"/>
          <w:u w:val="single"/>
        </w:rPr>
        <w:t>Część zamówienia - Z</w:t>
      </w:r>
      <w:r w:rsidRPr="00D23E7A">
        <w:rPr>
          <w:b/>
          <w:bCs/>
          <w:sz w:val="22"/>
          <w:szCs w:val="22"/>
          <w:u w:val="single"/>
        </w:rPr>
        <w:t xml:space="preserve">adanie nr 13 pozycja </w:t>
      </w:r>
      <w:proofErr w:type="gramStart"/>
      <w:r w:rsidRPr="00D23E7A">
        <w:rPr>
          <w:b/>
          <w:bCs/>
          <w:sz w:val="22"/>
          <w:szCs w:val="22"/>
          <w:u w:val="single"/>
        </w:rPr>
        <w:t>15  -</w:t>
      </w:r>
      <w:proofErr w:type="gramEnd"/>
      <w:r w:rsidRPr="00D23E7A">
        <w:rPr>
          <w:b/>
          <w:bCs/>
          <w:sz w:val="22"/>
          <w:szCs w:val="22"/>
          <w:u w:val="single"/>
        </w:rPr>
        <w:t xml:space="preserve"> Bielszowice</w:t>
      </w:r>
    </w:p>
    <w:p w14:paraId="22FABC1D" w14:textId="77777777" w:rsidR="00F15349" w:rsidRPr="008873E0" w:rsidRDefault="00F15349" w:rsidP="00F15349">
      <w:pPr>
        <w:jc w:val="both"/>
        <w:rPr>
          <w:sz w:val="22"/>
          <w:szCs w:val="22"/>
        </w:rPr>
      </w:pPr>
      <w:r w:rsidRPr="008873E0">
        <w:rPr>
          <w:sz w:val="22"/>
          <w:szCs w:val="22"/>
        </w:rPr>
        <w:t xml:space="preserve">Przedmiotem zamówienia jest </w:t>
      </w:r>
      <w:r w:rsidRPr="008873E0">
        <w:rPr>
          <w:i/>
          <w:iCs/>
          <w:sz w:val="22"/>
          <w:szCs w:val="22"/>
        </w:rPr>
        <w:t xml:space="preserve">dostawa prowadników stalowych szybowych z </w:t>
      </w:r>
      <w:proofErr w:type="gramStart"/>
      <w:r w:rsidRPr="008873E0">
        <w:rPr>
          <w:i/>
          <w:iCs/>
          <w:sz w:val="22"/>
          <w:szCs w:val="22"/>
        </w:rPr>
        <w:t>uchwytami</w:t>
      </w:r>
      <w:r w:rsidRPr="008873E0">
        <w:rPr>
          <w:sz w:val="22"/>
          <w:szCs w:val="22"/>
        </w:rPr>
        <w:t xml:space="preserve">  o</w:t>
      </w:r>
      <w:proofErr w:type="gramEnd"/>
      <w:r w:rsidRPr="008873E0">
        <w:rPr>
          <w:sz w:val="22"/>
          <w:szCs w:val="22"/>
        </w:rPr>
        <w:t> </w:t>
      </w:r>
      <w:proofErr w:type="gramStart"/>
      <w:r w:rsidRPr="008873E0">
        <w:rPr>
          <w:sz w:val="22"/>
          <w:szCs w:val="22"/>
        </w:rPr>
        <w:t>następujących  parametrach</w:t>
      </w:r>
      <w:proofErr w:type="gramEnd"/>
      <w:r w:rsidRPr="008873E0">
        <w:rPr>
          <w:sz w:val="22"/>
          <w:szCs w:val="22"/>
        </w:rPr>
        <w:t>:</w:t>
      </w:r>
    </w:p>
    <w:p w14:paraId="080F6713" w14:textId="2DB71374" w:rsidR="00F15349" w:rsidRPr="008873E0" w:rsidRDefault="00F15349">
      <w:pPr>
        <w:numPr>
          <w:ilvl w:val="5"/>
          <w:numId w:val="84"/>
        </w:numPr>
        <w:ind w:left="284" w:hanging="284"/>
        <w:jc w:val="both"/>
        <w:rPr>
          <w:sz w:val="22"/>
          <w:szCs w:val="22"/>
        </w:rPr>
      </w:pPr>
      <w:r w:rsidRPr="008873E0">
        <w:rPr>
          <w:sz w:val="22"/>
          <w:szCs w:val="22"/>
        </w:rPr>
        <w:t>Prowadnik stalow</w:t>
      </w:r>
      <w:r>
        <w:rPr>
          <w:sz w:val="22"/>
          <w:szCs w:val="22"/>
        </w:rPr>
        <w:t>y</w:t>
      </w:r>
      <w:r w:rsidRPr="008873E0">
        <w:rPr>
          <w:sz w:val="22"/>
          <w:szCs w:val="22"/>
        </w:rPr>
        <w:t xml:space="preserve"> szybow</w:t>
      </w:r>
      <w:r>
        <w:rPr>
          <w:sz w:val="22"/>
          <w:szCs w:val="22"/>
        </w:rPr>
        <w:t>y o wymiarach</w:t>
      </w:r>
      <w:r w:rsidRPr="008873E0">
        <w:rPr>
          <w:sz w:val="22"/>
          <w:szCs w:val="22"/>
        </w:rPr>
        <w:t>: 130x160x6100 mm;</w:t>
      </w:r>
      <w:r w:rsidR="00693712" w:rsidRPr="000E4635">
        <w:t xml:space="preserve"> nr rys. BIEL/PGI/1</w:t>
      </w:r>
    </w:p>
    <w:p w14:paraId="51F202C4" w14:textId="77777777" w:rsidR="00F15349" w:rsidRPr="008873E0" w:rsidRDefault="00F15349">
      <w:pPr>
        <w:numPr>
          <w:ilvl w:val="5"/>
          <w:numId w:val="84"/>
        </w:numPr>
        <w:ind w:left="284" w:hanging="284"/>
        <w:jc w:val="both"/>
        <w:rPr>
          <w:sz w:val="22"/>
          <w:szCs w:val="22"/>
        </w:rPr>
      </w:pPr>
      <w:r w:rsidRPr="008873E0">
        <w:rPr>
          <w:sz w:val="22"/>
          <w:szCs w:val="22"/>
        </w:rPr>
        <w:t xml:space="preserve">Prowadniki stalowe szybowe będące przedmiotem zamówienia muszą być wykonane zgodnie z wymaganiami norm: </w:t>
      </w:r>
    </w:p>
    <w:p w14:paraId="4C610241" w14:textId="77777777" w:rsidR="00F15349" w:rsidRPr="008873E0" w:rsidRDefault="00F15349" w:rsidP="00F15349">
      <w:pPr>
        <w:tabs>
          <w:tab w:val="left" w:pos="426"/>
        </w:tabs>
        <w:ind w:left="284"/>
        <w:jc w:val="both"/>
        <w:rPr>
          <w:sz w:val="22"/>
          <w:szCs w:val="22"/>
        </w:rPr>
      </w:pPr>
      <w:r w:rsidRPr="008873E0">
        <w:rPr>
          <w:sz w:val="22"/>
          <w:szCs w:val="22"/>
        </w:rPr>
        <w:t>a)</w:t>
      </w:r>
      <w:r w:rsidRPr="008873E0">
        <w:rPr>
          <w:sz w:val="22"/>
          <w:szCs w:val="22"/>
        </w:rPr>
        <w:tab/>
        <w:t>PN-G-46224:1997- Szyby górnicze. Zbrojenie sztywne. Wymagania i badania.</w:t>
      </w:r>
    </w:p>
    <w:p w14:paraId="40A0446A" w14:textId="77777777" w:rsidR="00F15349" w:rsidRPr="008873E0" w:rsidRDefault="00F15349" w:rsidP="00F15349">
      <w:pPr>
        <w:tabs>
          <w:tab w:val="left" w:pos="426"/>
        </w:tabs>
        <w:ind w:left="709" w:hanging="425"/>
        <w:rPr>
          <w:sz w:val="22"/>
          <w:szCs w:val="22"/>
        </w:rPr>
      </w:pPr>
      <w:r w:rsidRPr="008873E0">
        <w:rPr>
          <w:sz w:val="22"/>
          <w:szCs w:val="22"/>
        </w:rPr>
        <w:t>b)</w:t>
      </w:r>
      <w:r w:rsidRPr="008873E0">
        <w:rPr>
          <w:sz w:val="22"/>
          <w:szCs w:val="22"/>
        </w:rPr>
        <w:tab/>
      </w:r>
      <w:r w:rsidRPr="008873E0">
        <w:rPr>
          <w:iCs/>
          <w:sz w:val="22"/>
          <w:szCs w:val="22"/>
        </w:rPr>
        <w:t>PN-G-46229:2002-</w:t>
      </w:r>
      <w:r w:rsidRPr="008873E0">
        <w:rPr>
          <w:sz w:val="22"/>
          <w:szCs w:val="22"/>
        </w:rPr>
        <w:t>Szyby górnicze. Elementy zbrojenia z kształtowników stalowych zamkniętych. Wymagania i badania.</w:t>
      </w:r>
    </w:p>
    <w:p w14:paraId="5F6D7750" w14:textId="77777777" w:rsidR="00F15349" w:rsidRPr="008873E0" w:rsidRDefault="00F15349" w:rsidP="00F15349">
      <w:pPr>
        <w:tabs>
          <w:tab w:val="left" w:pos="709"/>
        </w:tabs>
        <w:ind w:left="709" w:hanging="425"/>
        <w:jc w:val="both"/>
        <w:rPr>
          <w:b/>
          <w:bCs/>
          <w:iCs/>
          <w:sz w:val="22"/>
          <w:szCs w:val="22"/>
          <w:u w:val="single"/>
        </w:rPr>
      </w:pPr>
      <w:r w:rsidRPr="008873E0">
        <w:rPr>
          <w:sz w:val="22"/>
          <w:szCs w:val="22"/>
        </w:rPr>
        <w:t>c)</w:t>
      </w:r>
      <w:r w:rsidRPr="008873E0">
        <w:rPr>
          <w:sz w:val="22"/>
          <w:szCs w:val="22"/>
        </w:rPr>
        <w:tab/>
        <w:t>BN-78/1727-22 - Prowadniki szybowe. Prowadniki stalowe.</w:t>
      </w:r>
    </w:p>
    <w:p w14:paraId="05872BFB" w14:textId="77777777" w:rsidR="00F15349" w:rsidRDefault="00F15349">
      <w:pPr>
        <w:numPr>
          <w:ilvl w:val="5"/>
          <w:numId w:val="84"/>
        </w:numPr>
        <w:ind w:left="284" w:hanging="284"/>
        <w:jc w:val="both"/>
        <w:rPr>
          <w:sz w:val="22"/>
          <w:szCs w:val="22"/>
        </w:rPr>
      </w:pPr>
      <w:r w:rsidRPr="008873E0">
        <w:rPr>
          <w:sz w:val="22"/>
          <w:szCs w:val="22"/>
        </w:rPr>
        <w:t xml:space="preserve">Prowadniki muszą być wykonane </w:t>
      </w:r>
      <w:proofErr w:type="gramStart"/>
      <w:r w:rsidRPr="008873E0">
        <w:rPr>
          <w:sz w:val="22"/>
          <w:szCs w:val="22"/>
        </w:rPr>
        <w:t>z  gatunku</w:t>
      </w:r>
      <w:proofErr w:type="gramEnd"/>
      <w:r w:rsidRPr="008873E0">
        <w:rPr>
          <w:sz w:val="22"/>
          <w:szCs w:val="22"/>
        </w:rPr>
        <w:t xml:space="preserve"> stali 18 G2A (lub równoważnej). </w:t>
      </w:r>
    </w:p>
    <w:p w14:paraId="2DAEEF96" w14:textId="77777777" w:rsidR="00F15349" w:rsidRPr="008873E0" w:rsidRDefault="00F15349">
      <w:pPr>
        <w:numPr>
          <w:ilvl w:val="5"/>
          <w:numId w:val="84"/>
        </w:numPr>
        <w:tabs>
          <w:tab w:val="left" w:pos="284"/>
        </w:tabs>
        <w:ind w:left="284" w:hanging="284"/>
        <w:jc w:val="both"/>
        <w:rPr>
          <w:sz w:val="22"/>
          <w:szCs w:val="22"/>
        </w:rPr>
      </w:pPr>
      <w:r w:rsidRPr="008873E0">
        <w:rPr>
          <w:sz w:val="22"/>
          <w:szCs w:val="22"/>
        </w:rPr>
        <w:t>Uchwyty należy dostarczyć oddzielnie wraz z dostawą prowadników (4 szt. dla każdego prowadnika).</w:t>
      </w:r>
    </w:p>
    <w:p w14:paraId="2B2A1833" w14:textId="55260BA5" w:rsidR="00F15349" w:rsidRPr="00AC28A0" w:rsidRDefault="00B51373">
      <w:pPr>
        <w:numPr>
          <w:ilvl w:val="5"/>
          <w:numId w:val="84"/>
        </w:numPr>
        <w:ind w:left="284" w:hanging="284"/>
        <w:jc w:val="both"/>
        <w:rPr>
          <w:sz w:val="22"/>
          <w:szCs w:val="22"/>
        </w:rPr>
      </w:pPr>
      <w:r w:rsidRPr="00AC28A0">
        <w:rPr>
          <w:sz w:val="22"/>
          <w:szCs w:val="22"/>
        </w:rPr>
        <w:t xml:space="preserve">Zabezpieczenie antykorozyjne: ocynkowanie - wykonanie ocynkowania zgodnie z normą </w:t>
      </w:r>
      <w:r w:rsidRPr="00AC28A0">
        <w:rPr>
          <w:sz w:val="22"/>
          <w:szCs w:val="22"/>
        </w:rPr>
        <w:br/>
      </w:r>
      <w:r w:rsidRPr="00AC28A0">
        <w:rPr>
          <w:bCs/>
          <w:sz w:val="22"/>
          <w:szCs w:val="22"/>
        </w:rPr>
        <w:t xml:space="preserve">PN EN ISO 1461: 2011 </w:t>
      </w:r>
      <w:r w:rsidRPr="00AC28A0">
        <w:rPr>
          <w:sz w:val="22"/>
          <w:szCs w:val="22"/>
        </w:rPr>
        <w:t>lub równoważną potwierdzone świadectwem jakości</w:t>
      </w:r>
      <w:r w:rsidR="00F15349" w:rsidRPr="00AC28A0">
        <w:rPr>
          <w:sz w:val="22"/>
          <w:szCs w:val="22"/>
        </w:rPr>
        <w:t>.</w:t>
      </w:r>
    </w:p>
    <w:p w14:paraId="08EF13AE" w14:textId="77777777" w:rsidR="00F15349" w:rsidRPr="008873E0" w:rsidRDefault="00F15349">
      <w:pPr>
        <w:numPr>
          <w:ilvl w:val="5"/>
          <w:numId w:val="84"/>
        </w:numPr>
        <w:tabs>
          <w:tab w:val="left" w:pos="284"/>
        </w:tabs>
        <w:ind w:left="284" w:hanging="284"/>
        <w:jc w:val="both"/>
        <w:rPr>
          <w:sz w:val="22"/>
          <w:szCs w:val="22"/>
        </w:rPr>
      </w:pPr>
      <w:r w:rsidRPr="008873E0">
        <w:rPr>
          <w:sz w:val="22"/>
          <w:szCs w:val="22"/>
        </w:rPr>
        <w:t xml:space="preserve">Prowadniki stalowe szybowe muszą być wykonane </w:t>
      </w:r>
      <w:proofErr w:type="gramStart"/>
      <w:r w:rsidRPr="008873E0">
        <w:rPr>
          <w:sz w:val="22"/>
          <w:szCs w:val="22"/>
        </w:rPr>
        <w:t xml:space="preserve">wg  </w:t>
      </w:r>
      <w:r w:rsidRPr="008873E0">
        <w:rPr>
          <w:bCs/>
          <w:sz w:val="22"/>
          <w:szCs w:val="22"/>
        </w:rPr>
        <w:t>dokumentacji</w:t>
      </w:r>
      <w:proofErr w:type="gramEnd"/>
      <w:r w:rsidRPr="008873E0">
        <w:rPr>
          <w:bCs/>
          <w:sz w:val="22"/>
          <w:szCs w:val="22"/>
        </w:rPr>
        <w:t xml:space="preserve"> technicznej zbrojenia szybu.</w:t>
      </w:r>
    </w:p>
    <w:p w14:paraId="56D2A1B2" w14:textId="77777777" w:rsidR="00F15349" w:rsidRPr="007C2361" w:rsidRDefault="00F15349" w:rsidP="00F15349">
      <w:pPr>
        <w:tabs>
          <w:tab w:val="left" w:pos="284"/>
        </w:tabs>
        <w:jc w:val="both"/>
        <w:rPr>
          <w:sz w:val="22"/>
          <w:szCs w:val="22"/>
        </w:rPr>
      </w:pPr>
    </w:p>
    <w:p w14:paraId="69921F4D" w14:textId="77777777" w:rsidR="00F15349" w:rsidRPr="009E7DC1" w:rsidRDefault="00F15349" w:rsidP="00F15349">
      <w:pPr>
        <w:autoSpaceDE w:val="0"/>
        <w:autoSpaceDN w:val="0"/>
        <w:adjustRightInd w:val="0"/>
        <w:jc w:val="both"/>
        <w:rPr>
          <w:sz w:val="16"/>
          <w:szCs w:val="16"/>
        </w:rPr>
      </w:pPr>
    </w:p>
    <w:p w14:paraId="25C7AD8F" w14:textId="77777777" w:rsidR="00F15349" w:rsidRPr="003658CD" w:rsidRDefault="00F15349" w:rsidP="00F15349">
      <w:pPr>
        <w:pStyle w:val="Tekstpodstawowy"/>
        <w:rPr>
          <w:b/>
          <w:bCs/>
          <w:sz w:val="22"/>
          <w:szCs w:val="22"/>
          <w:u w:val="single"/>
        </w:rPr>
      </w:pPr>
      <w:r w:rsidRPr="003658CD">
        <w:rPr>
          <w:b/>
          <w:bCs/>
          <w:sz w:val="22"/>
          <w:szCs w:val="22"/>
          <w:u w:val="single"/>
        </w:rPr>
        <w:t xml:space="preserve">Część zamówienia - Zadanie nr 13 pozycja 16   – Halemba </w:t>
      </w:r>
    </w:p>
    <w:p w14:paraId="6806BB15" w14:textId="77777777" w:rsidR="0049433E" w:rsidRPr="006D794C" w:rsidRDefault="0049433E" w:rsidP="0049433E">
      <w:pPr>
        <w:jc w:val="both"/>
        <w:rPr>
          <w:sz w:val="22"/>
          <w:szCs w:val="22"/>
        </w:rPr>
      </w:pPr>
      <w:r w:rsidRPr="001C0B03">
        <w:rPr>
          <w:bCs/>
          <w:sz w:val="22"/>
          <w:szCs w:val="22"/>
        </w:rPr>
        <w:t xml:space="preserve">Przedmiotem zamówienia jest </w:t>
      </w:r>
      <w:r w:rsidRPr="001C0B03">
        <w:rPr>
          <w:bCs/>
          <w:i/>
          <w:iCs/>
          <w:sz w:val="22"/>
          <w:szCs w:val="22"/>
        </w:rPr>
        <w:t xml:space="preserve">dostawa </w:t>
      </w:r>
      <w:r w:rsidRPr="001C0B03">
        <w:rPr>
          <w:i/>
          <w:iCs/>
          <w:sz w:val="22"/>
          <w:szCs w:val="22"/>
        </w:rPr>
        <w:t>prowadnic ślizgowych dla szyny S24</w:t>
      </w:r>
      <w:r w:rsidRPr="001C0B03">
        <w:rPr>
          <w:sz w:val="22"/>
          <w:szCs w:val="22"/>
        </w:rPr>
        <w:t xml:space="preserve"> </w:t>
      </w:r>
      <w:r>
        <w:rPr>
          <w:sz w:val="22"/>
          <w:szCs w:val="22"/>
        </w:rPr>
        <w:t xml:space="preserve">wg rys. nr </w:t>
      </w:r>
      <w:r w:rsidRPr="001C0B03">
        <w:rPr>
          <w:sz w:val="22"/>
          <w:szCs w:val="22"/>
          <w:u w:val="single"/>
        </w:rPr>
        <w:t>366 240</w:t>
      </w:r>
      <w:r w:rsidRPr="001C0B03">
        <w:rPr>
          <w:b/>
          <w:bCs/>
          <w:sz w:val="22"/>
          <w:szCs w:val="22"/>
          <w:u w:val="single"/>
        </w:rPr>
        <w:t xml:space="preserve"> </w:t>
      </w:r>
      <w:r w:rsidRPr="006D794C">
        <w:rPr>
          <w:sz w:val="22"/>
          <w:szCs w:val="22"/>
        </w:rPr>
        <w:t>o następujących parametrach:</w:t>
      </w:r>
    </w:p>
    <w:p w14:paraId="6544083E" w14:textId="6B2C01FE" w:rsidR="0049433E" w:rsidRPr="006D794C" w:rsidRDefault="0049433E">
      <w:pPr>
        <w:pStyle w:val="Akapitzlist"/>
        <w:numPr>
          <w:ilvl w:val="0"/>
          <w:numId w:val="115"/>
        </w:numPr>
        <w:jc w:val="both"/>
        <w:rPr>
          <w:sz w:val="22"/>
          <w:szCs w:val="22"/>
        </w:rPr>
      </w:pPr>
      <w:r w:rsidRPr="006D794C">
        <w:rPr>
          <w:sz w:val="22"/>
          <w:szCs w:val="22"/>
        </w:rPr>
        <w:t>Odlew ze staliwa LII500 wg.PN-80/H-83152.</w:t>
      </w:r>
    </w:p>
    <w:p w14:paraId="7DFD16C6" w14:textId="724A3395" w:rsidR="0049433E" w:rsidRPr="006D794C" w:rsidRDefault="0049433E">
      <w:pPr>
        <w:pStyle w:val="Akapitzlist"/>
        <w:numPr>
          <w:ilvl w:val="0"/>
          <w:numId w:val="115"/>
        </w:numPr>
        <w:jc w:val="both"/>
        <w:rPr>
          <w:sz w:val="22"/>
          <w:szCs w:val="22"/>
        </w:rPr>
      </w:pPr>
      <w:r w:rsidRPr="006D794C">
        <w:rPr>
          <w:sz w:val="22"/>
          <w:szCs w:val="22"/>
        </w:rPr>
        <w:t>Chropowatość powierzchni wewnętrznych musi odpowiadać wartości parametru Ra=20 µm wg. Normy PN-73/M-04251.</w:t>
      </w:r>
    </w:p>
    <w:p w14:paraId="62FFC597" w14:textId="77777777" w:rsidR="00F15349" w:rsidRPr="006D794C" w:rsidRDefault="00F15349" w:rsidP="00F15349">
      <w:pPr>
        <w:tabs>
          <w:tab w:val="left" w:pos="284"/>
        </w:tabs>
        <w:jc w:val="both"/>
        <w:rPr>
          <w:b/>
          <w:bCs/>
          <w:sz w:val="22"/>
          <w:szCs w:val="22"/>
          <w:u w:val="single"/>
        </w:rPr>
      </w:pPr>
    </w:p>
    <w:p w14:paraId="094C1331" w14:textId="77777777" w:rsidR="00F15349" w:rsidRPr="006D794C" w:rsidRDefault="00F15349" w:rsidP="00F15349">
      <w:pPr>
        <w:ind w:left="567" w:hanging="567"/>
        <w:jc w:val="both"/>
        <w:rPr>
          <w:b/>
          <w:i/>
          <w:sz w:val="22"/>
          <w:szCs w:val="22"/>
        </w:rPr>
      </w:pPr>
      <w:r w:rsidRPr="006D794C">
        <w:rPr>
          <w:b/>
          <w:sz w:val="22"/>
          <w:szCs w:val="22"/>
        </w:rPr>
        <w:t xml:space="preserve">C.  Przedmiotowe środki dowodowe wymagane w celu potwierdzenia spełnienia przez oferowane dostawy wymagań określonych przez Zamawiającego – </w:t>
      </w:r>
      <w:r w:rsidRPr="006D794C">
        <w:rPr>
          <w:b/>
          <w:iCs/>
          <w:sz w:val="22"/>
          <w:szCs w:val="22"/>
        </w:rPr>
        <w:t>do złożenia wraz z ofertą</w:t>
      </w:r>
      <w:r w:rsidRPr="006D794C">
        <w:rPr>
          <w:b/>
          <w:i/>
          <w:sz w:val="22"/>
          <w:szCs w:val="22"/>
        </w:rPr>
        <w:t>.</w:t>
      </w:r>
    </w:p>
    <w:p w14:paraId="4688F067" w14:textId="77777777" w:rsidR="00F15349" w:rsidRPr="00222FE9" w:rsidRDefault="00F15349" w:rsidP="00F15349">
      <w:pPr>
        <w:pStyle w:val="Tekstpodstawowy"/>
        <w:rPr>
          <w:b/>
          <w:sz w:val="22"/>
          <w:szCs w:val="22"/>
        </w:rPr>
      </w:pPr>
    </w:p>
    <w:p w14:paraId="3351DA5B" w14:textId="77777777" w:rsidR="00F15349" w:rsidRPr="00F301C2" w:rsidRDefault="00F15349">
      <w:pPr>
        <w:numPr>
          <w:ilvl w:val="0"/>
          <w:numId w:val="46"/>
        </w:numPr>
        <w:tabs>
          <w:tab w:val="clear" w:pos="720"/>
          <w:tab w:val="num" w:pos="426"/>
        </w:tabs>
        <w:spacing w:after="120"/>
        <w:ind w:left="425" w:hanging="357"/>
        <w:jc w:val="both"/>
        <w:rPr>
          <w:b/>
          <w:sz w:val="22"/>
          <w:szCs w:val="22"/>
        </w:rPr>
      </w:pPr>
      <w:bookmarkStart w:id="32" w:name="_Hlk3628137"/>
      <w:r w:rsidRPr="00741E97">
        <w:rPr>
          <w:b/>
          <w:sz w:val="22"/>
          <w:szCs w:val="22"/>
        </w:rPr>
        <w:t xml:space="preserve">Oświadczenia wymagane w celu potwierdzenia spełnienia przez oferowane dostawy wymagań </w:t>
      </w:r>
      <w:r w:rsidRPr="00F301C2">
        <w:rPr>
          <w:b/>
          <w:sz w:val="22"/>
          <w:szCs w:val="22"/>
        </w:rPr>
        <w:t xml:space="preserve">określonych przez Zamawiającego – </w:t>
      </w:r>
      <w:r w:rsidRPr="00F301C2">
        <w:rPr>
          <w:b/>
          <w:sz w:val="22"/>
          <w:szCs w:val="22"/>
          <w:u w:val="single"/>
        </w:rPr>
        <w:t>do złożenia wraz z ofertą</w:t>
      </w:r>
    </w:p>
    <w:p w14:paraId="663299EA" w14:textId="40E8BA23" w:rsidR="00F15349" w:rsidRPr="00F301C2" w:rsidRDefault="00F15349">
      <w:pPr>
        <w:numPr>
          <w:ilvl w:val="0"/>
          <w:numId w:val="94"/>
        </w:numPr>
        <w:ind w:left="709"/>
        <w:jc w:val="both"/>
        <w:rPr>
          <w:b/>
          <w:bCs/>
          <w:sz w:val="24"/>
          <w:szCs w:val="22"/>
        </w:rPr>
      </w:pPr>
      <w:r w:rsidRPr="00F301C2">
        <w:rPr>
          <w:sz w:val="22"/>
        </w:rPr>
        <w:t xml:space="preserve">Wykaz parametrów techniczno – użytkowych oferowanego przedmiotu </w:t>
      </w:r>
      <w:proofErr w:type="gramStart"/>
      <w:r w:rsidRPr="00F301C2">
        <w:rPr>
          <w:sz w:val="22"/>
        </w:rPr>
        <w:t xml:space="preserve">zamówienia </w:t>
      </w:r>
      <w:r w:rsidRPr="00F301C2">
        <w:rPr>
          <w:b/>
          <w:bCs/>
          <w:sz w:val="22"/>
        </w:rPr>
        <w:t xml:space="preserve"> -</w:t>
      </w:r>
      <w:proofErr w:type="gramEnd"/>
      <w:r w:rsidRPr="00F301C2">
        <w:rPr>
          <w:b/>
          <w:bCs/>
          <w:sz w:val="22"/>
        </w:rPr>
        <w:t xml:space="preserve"> dotyczy części zamówienia nr </w:t>
      </w:r>
      <w:r w:rsidRPr="00F301C2">
        <w:rPr>
          <w:b/>
          <w:bCs/>
          <w:sz w:val="22"/>
          <w:szCs w:val="24"/>
        </w:rPr>
        <w:t xml:space="preserve">1 ÷ 13 - </w:t>
      </w:r>
      <w:r w:rsidRPr="00F301C2">
        <w:rPr>
          <w:b/>
          <w:bCs/>
          <w:sz w:val="22"/>
        </w:rPr>
        <w:t>wg wzoru stanowiącego Zał. Nr 3 SWZ.</w:t>
      </w:r>
    </w:p>
    <w:p w14:paraId="3E47A370" w14:textId="3B39A7C8" w:rsidR="00F15349" w:rsidRPr="006D794C" w:rsidRDefault="00F15349">
      <w:pPr>
        <w:numPr>
          <w:ilvl w:val="0"/>
          <w:numId w:val="94"/>
        </w:numPr>
        <w:ind w:left="709"/>
        <w:jc w:val="both"/>
        <w:rPr>
          <w:b/>
          <w:bCs/>
          <w:sz w:val="24"/>
          <w:szCs w:val="22"/>
        </w:rPr>
      </w:pPr>
      <w:r w:rsidRPr="006D794C">
        <w:rPr>
          <w:sz w:val="22"/>
          <w:szCs w:val="22"/>
        </w:rPr>
        <w:t xml:space="preserve">Aktualne dopuszczenie Prezesa Wyższego Urzędu Górniczego </w:t>
      </w:r>
      <w:r w:rsidRPr="006D794C">
        <w:rPr>
          <w:b/>
          <w:bCs/>
          <w:sz w:val="22"/>
          <w:szCs w:val="22"/>
        </w:rPr>
        <w:t xml:space="preserve">- dotyczy części zamówienia </w:t>
      </w:r>
      <w:proofErr w:type="gramStart"/>
      <w:r w:rsidRPr="006D794C">
        <w:rPr>
          <w:b/>
          <w:bCs/>
          <w:sz w:val="22"/>
          <w:szCs w:val="22"/>
        </w:rPr>
        <w:t>nr  1</w:t>
      </w:r>
      <w:proofErr w:type="gramEnd"/>
      <w:r w:rsidRPr="006D794C">
        <w:rPr>
          <w:b/>
          <w:bCs/>
          <w:sz w:val="22"/>
          <w:szCs w:val="22"/>
        </w:rPr>
        <w:t>, 2, 8, 9, 10, 11, 12 oraz 13 w pozycji 1, 2, 3, 4, 5, 6, 8, 9, 10, 11, 16.</w:t>
      </w:r>
    </w:p>
    <w:p w14:paraId="49339A21" w14:textId="07B9FADF" w:rsidR="00F15349" w:rsidRPr="004E6DC3" w:rsidRDefault="00F15349">
      <w:pPr>
        <w:numPr>
          <w:ilvl w:val="0"/>
          <w:numId w:val="94"/>
        </w:numPr>
        <w:ind w:left="709"/>
        <w:jc w:val="both"/>
        <w:rPr>
          <w:bCs/>
          <w:sz w:val="22"/>
          <w:szCs w:val="22"/>
        </w:rPr>
      </w:pPr>
      <w:r w:rsidRPr="004E6DC3">
        <w:rPr>
          <w:bCs/>
          <w:sz w:val="22"/>
          <w:szCs w:val="24"/>
        </w:rPr>
        <w:t>Świadectwo kwalifikacyjne wydane (zgodnie z normą PN-M-69009 lub certyfikat na wdrożenie i stosowanie systemu jakości w spawalnictwie zgodny z normą PN-EN ISO 3834-2:2007) przez uprawnioną instytucję, potwierdzające możliwość prowadzenia prac spawalniczych w zakresie wykonawstwa, montażu i remontów spawanych konstrukcji stalowych klasy 1,</w:t>
      </w:r>
      <w:r w:rsidR="00DC6A2A" w:rsidRPr="004E6DC3">
        <w:rPr>
          <w:bCs/>
          <w:sz w:val="22"/>
          <w:szCs w:val="24"/>
        </w:rPr>
        <w:br/>
      </w:r>
      <w:r w:rsidRPr="004E6DC3">
        <w:rPr>
          <w:bCs/>
          <w:sz w:val="22"/>
          <w:szCs w:val="24"/>
        </w:rPr>
        <w:t>zgodnie z normą PN-M-69008; PN-B-06200</w:t>
      </w:r>
      <w:r w:rsidR="004E6DC3" w:rsidRPr="004E6DC3">
        <w:rPr>
          <w:bCs/>
          <w:sz w:val="22"/>
          <w:szCs w:val="24"/>
        </w:rPr>
        <w:t xml:space="preserve"> </w:t>
      </w:r>
      <w:r w:rsidRPr="004E6DC3">
        <w:rPr>
          <w:bCs/>
          <w:sz w:val="22"/>
          <w:szCs w:val="22"/>
        </w:rPr>
        <w:t xml:space="preserve">lub </w:t>
      </w:r>
    </w:p>
    <w:p w14:paraId="00A3B6B6" w14:textId="11A07BB6" w:rsidR="00DC6A2A" w:rsidRDefault="00F15349" w:rsidP="00F15349">
      <w:pPr>
        <w:widowControl w:val="0"/>
        <w:suppressAutoHyphens/>
        <w:ind w:left="709"/>
        <w:jc w:val="both"/>
        <w:rPr>
          <w:bCs/>
          <w:sz w:val="22"/>
          <w:szCs w:val="22"/>
        </w:rPr>
      </w:pPr>
      <w:r w:rsidRPr="00F301C2">
        <w:rPr>
          <w:bCs/>
          <w:sz w:val="22"/>
          <w:szCs w:val="22"/>
        </w:rPr>
        <w:t xml:space="preserve">Świadectwo kwalifikacyjne wydane (zgodnie z normą PN-M-69009 lub certyfikat na wdrożenie </w:t>
      </w:r>
      <w:r w:rsidRPr="006D794C">
        <w:rPr>
          <w:bCs/>
          <w:sz w:val="22"/>
          <w:szCs w:val="22"/>
        </w:rPr>
        <w:t xml:space="preserve">i stosowanie systemu jakości w spawalnictwie zgodny z normą PN-EN ISO 3834-3:2007 wraz z certyfikowanym systemem zarządzania jakością zgodnym z normą   PN-EN ISO 9001:2009) przez uprawnioną instytucję, potwierdzające możliwość prowadzenia prac spawalniczych w zakresie wykonawstwa, montażu i remontów spawanych konstrukcji stalowych klasy 1 </w:t>
      </w:r>
      <w:r w:rsidR="00DC6A2A">
        <w:rPr>
          <w:bCs/>
          <w:sz w:val="22"/>
          <w:szCs w:val="22"/>
        </w:rPr>
        <w:t>–</w:t>
      </w:r>
      <w:r w:rsidRPr="006D794C">
        <w:rPr>
          <w:bCs/>
          <w:sz w:val="22"/>
          <w:szCs w:val="22"/>
        </w:rPr>
        <w:t xml:space="preserve"> </w:t>
      </w:r>
    </w:p>
    <w:p w14:paraId="5BACD175" w14:textId="54B6B046" w:rsidR="00F15349" w:rsidRPr="006D794C" w:rsidRDefault="00F15349" w:rsidP="00F15349">
      <w:pPr>
        <w:widowControl w:val="0"/>
        <w:suppressAutoHyphens/>
        <w:ind w:left="709"/>
        <w:jc w:val="both"/>
        <w:rPr>
          <w:b/>
          <w:bCs/>
          <w:sz w:val="22"/>
          <w:szCs w:val="24"/>
        </w:rPr>
      </w:pPr>
      <w:r w:rsidRPr="006D794C">
        <w:rPr>
          <w:b/>
          <w:bCs/>
          <w:sz w:val="22"/>
          <w:szCs w:val="24"/>
        </w:rPr>
        <w:t xml:space="preserve">dotyczy części </w:t>
      </w:r>
      <w:proofErr w:type="gramStart"/>
      <w:r w:rsidRPr="006D794C">
        <w:rPr>
          <w:b/>
          <w:bCs/>
          <w:sz w:val="22"/>
          <w:szCs w:val="24"/>
        </w:rPr>
        <w:t>zamówienia  (</w:t>
      </w:r>
      <w:proofErr w:type="gramEnd"/>
      <w:r w:rsidRPr="006D794C">
        <w:rPr>
          <w:b/>
          <w:bCs/>
          <w:sz w:val="22"/>
          <w:szCs w:val="24"/>
        </w:rPr>
        <w:t xml:space="preserve">zadania) </w:t>
      </w:r>
      <w:proofErr w:type="gramStart"/>
      <w:r w:rsidRPr="006D794C">
        <w:rPr>
          <w:b/>
          <w:bCs/>
          <w:sz w:val="22"/>
          <w:szCs w:val="24"/>
        </w:rPr>
        <w:t>nr  3</w:t>
      </w:r>
      <w:proofErr w:type="gramEnd"/>
      <w:r w:rsidRPr="006D794C">
        <w:rPr>
          <w:b/>
          <w:bCs/>
          <w:sz w:val="22"/>
          <w:szCs w:val="24"/>
        </w:rPr>
        <w:t>, 4, 5, 6 oraz 13 w pozycji 12, 13, 14, 15.</w:t>
      </w:r>
    </w:p>
    <w:p w14:paraId="21F45D2B" w14:textId="4614D201" w:rsidR="004E6DC3" w:rsidRPr="006D794C" w:rsidRDefault="004E6DC3">
      <w:pPr>
        <w:numPr>
          <w:ilvl w:val="0"/>
          <w:numId w:val="94"/>
        </w:numPr>
        <w:ind w:left="709"/>
        <w:jc w:val="both"/>
        <w:rPr>
          <w:b/>
          <w:bCs/>
          <w:sz w:val="24"/>
          <w:szCs w:val="22"/>
        </w:rPr>
      </w:pPr>
      <w:r w:rsidRPr="006D794C">
        <w:rPr>
          <w:sz w:val="22"/>
          <w:szCs w:val="22"/>
        </w:rPr>
        <w:t xml:space="preserve">Oświadczenie, że </w:t>
      </w:r>
      <w:proofErr w:type="gramStart"/>
      <w:r w:rsidRPr="006D794C">
        <w:rPr>
          <w:sz w:val="22"/>
          <w:szCs w:val="22"/>
        </w:rPr>
        <w:t>Wykonawca  dostarczy</w:t>
      </w:r>
      <w:proofErr w:type="gramEnd"/>
      <w:r w:rsidRPr="006D794C">
        <w:rPr>
          <w:sz w:val="22"/>
          <w:szCs w:val="22"/>
        </w:rPr>
        <w:t xml:space="preserve"> wraz z przedmiotem zamówienia dokumentację techniczno – ruchową wraz z instrukcją </w:t>
      </w:r>
      <w:proofErr w:type="gramStart"/>
      <w:r w:rsidRPr="006D794C">
        <w:rPr>
          <w:sz w:val="22"/>
          <w:szCs w:val="22"/>
        </w:rPr>
        <w:t xml:space="preserve">obsługi  </w:t>
      </w:r>
      <w:r w:rsidRPr="006D794C">
        <w:rPr>
          <w:sz w:val="22"/>
          <w:szCs w:val="24"/>
        </w:rPr>
        <w:t>-</w:t>
      </w:r>
      <w:proofErr w:type="gramEnd"/>
      <w:r w:rsidRPr="006D794C">
        <w:rPr>
          <w:sz w:val="22"/>
          <w:szCs w:val="24"/>
        </w:rPr>
        <w:t xml:space="preserve"> </w:t>
      </w:r>
      <w:r w:rsidRPr="006D794C">
        <w:rPr>
          <w:b/>
          <w:sz w:val="22"/>
          <w:szCs w:val="24"/>
        </w:rPr>
        <w:t>dotyczy części zamówienia nr</w:t>
      </w:r>
      <w:r w:rsidRPr="006D794C">
        <w:rPr>
          <w:sz w:val="22"/>
        </w:rPr>
        <w:t xml:space="preserve">- </w:t>
      </w:r>
      <w:r w:rsidRPr="006D794C">
        <w:rPr>
          <w:b/>
          <w:sz w:val="22"/>
          <w:szCs w:val="24"/>
        </w:rPr>
        <w:t xml:space="preserve">dotyczy części zamówienia </w:t>
      </w:r>
      <w:proofErr w:type="gramStart"/>
      <w:r w:rsidRPr="006D794C">
        <w:rPr>
          <w:b/>
          <w:sz w:val="22"/>
          <w:szCs w:val="24"/>
        </w:rPr>
        <w:t xml:space="preserve">nr  </w:t>
      </w:r>
      <w:r w:rsidRPr="006D794C">
        <w:rPr>
          <w:b/>
          <w:bCs/>
          <w:sz w:val="22"/>
          <w:szCs w:val="22"/>
        </w:rPr>
        <w:t>1</w:t>
      </w:r>
      <w:proofErr w:type="gramEnd"/>
      <w:r w:rsidRPr="006D794C">
        <w:rPr>
          <w:b/>
          <w:bCs/>
          <w:sz w:val="22"/>
          <w:szCs w:val="22"/>
        </w:rPr>
        <w:t xml:space="preserve">, 2, 8, 9, 10, 11, 12 oraz 13 w pozycji 1, 2, 3, 4, 5, 6, 8, 9, 10, 11, </w:t>
      </w:r>
      <w:proofErr w:type="gramStart"/>
      <w:r w:rsidRPr="006D794C">
        <w:rPr>
          <w:b/>
          <w:bCs/>
          <w:sz w:val="22"/>
          <w:szCs w:val="22"/>
        </w:rPr>
        <w:t>16</w:t>
      </w:r>
      <w:r w:rsidRPr="006D794C">
        <w:rPr>
          <w:b/>
          <w:sz w:val="22"/>
          <w:szCs w:val="24"/>
        </w:rPr>
        <w:t xml:space="preserve">  </w:t>
      </w:r>
      <w:r w:rsidRPr="006D794C">
        <w:rPr>
          <w:b/>
          <w:bCs/>
          <w:sz w:val="22"/>
          <w:szCs w:val="24"/>
        </w:rPr>
        <w:t>-</w:t>
      </w:r>
      <w:proofErr w:type="gramEnd"/>
      <w:r w:rsidRPr="006D794C">
        <w:rPr>
          <w:b/>
          <w:bCs/>
          <w:sz w:val="22"/>
          <w:szCs w:val="24"/>
        </w:rPr>
        <w:t xml:space="preserve"> </w:t>
      </w:r>
      <w:r w:rsidRPr="006D794C">
        <w:rPr>
          <w:b/>
          <w:bCs/>
          <w:sz w:val="22"/>
        </w:rPr>
        <w:t xml:space="preserve">wg wzoru stanowiącego </w:t>
      </w:r>
      <w:r w:rsidRPr="006D794C">
        <w:rPr>
          <w:b/>
          <w:bCs/>
          <w:sz w:val="22"/>
          <w:szCs w:val="24"/>
        </w:rPr>
        <w:t xml:space="preserve">Zał. nr </w:t>
      </w:r>
      <w:r w:rsidR="00390B9D">
        <w:rPr>
          <w:b/>
          <w:bCs/>
          <w:sz w:val="22"/>
          <w:szCs w:val="24"/>
        </w:rPr>
        <w:t>3a</w:t>
      </w:r>
      <w:r w:rsidRPr="006D794C">
        <w:rPr>
          <w:b/>
          <w:bCs/>
          <w:sz w:val="22"/>
          <w:szCs w:val="24"/>
        </w:rPr>
        <w:t xml:space="preserve">) do SWZ. </w:t>
      </w:r>
    </w:p>
    <w:p w14:paraId="3A5B4CBC" w14:textId="352A4B97" w:rsidR="00C6290D" w:rsidRPr="006D794C" w:rsidRDefault="00C6290D">
      <w:pPr>
        <w:numPr>
          <w:ilvl w:val="0"/>
          <w:numId w:val="94"/>
        </w:numPr>
        <w:ind w:left="709"/>
        <w:jc w:val="both"/>
        <w:rPr>
          <w:b/>
          <w:bCs/>
          <w:sz w:val="24"/>
          <w:szCs w:val="22"/>
        </w:rPr>
      </w:pPr>
      <w:r w:rsidRPr="006D794C">
        <w:rPr>
          <w:sz w:val="22"/>
          <w:szCs w:val="22"/>
        </w:rPr>
        <w:t xml:space="preserve">Oświadczenie, </w:t>
      </w:r>
      <w:r>
        <w:rPr>
          <w:sz w:val="22"/>
          <w:szCs w:val="22"/>
        </w:rPr>
        <w:t xml:space="preserve">dotyczące zastosowania wyrobów równoważnych w danym </w:t>
      </w:r>
      <w:r w:rsidR="00B51373">
        <w:rPr>
          <w:sz w:val="22"/>
          <w:szCs w:val="22"/>
        </w:rPr>
        <w:t>urządzeniu</w:t>
      </w:r>
      <w:r>
        <w:rPr>
          <w:sz w:val="22"/>
          <w:szCs w:val="22"/>
        </w:rPr>
        <w:t xml:space="preserve"> </w:t>
      </w:r>
      <w:proofErr w:type="gramStart"/>
      <w:r>
        <w:rPr>
          <w:sz w:val="22"/>
          <w:szCs w:val="22"/>
        </w:rPr>
        <w:t>wyciągowym</w:t>
      </w:r>
      <w:r w:rsidRPr="006D794C">
        <w:rPr>
          <w:sz w:val="22"/>
          <w:szCs w:val="22"/>
        </w:rPr>
        <w:t xml:space="preserve">  </w:t>
      </w:r>
      <w:r w:rsidRPr="006D794C">
        <w:rPr>
          <w:sz w:val="22"/>
          <w:szCs w:val="24"/>
        </w:rPr>
        <w:t>-</w:t>
      </w:r>
      <w:proofErr w:type="gramEnd"/>
      <w:r w:rsidRPr="006D794C">
        <w:rPr>
          <w:sz w:val="22"/>
          <w:szCs w:val="24"/>
        </w:rPr>
        <w:t xml:space="preserve"> </w:t>
      </w:r>
      <w:r w:rsidRPr="006D794C">
        <w:rPr>
          <w:b/>
          <w:bCs/>
          <w:sz w:val="22"/>
        </w:rPr>
        <w:t xml:space="preserve">wg wzoru stanowiącego </w:t>
      </w:r>
      <w:r w:rsidRPr="006D794C">
        <w:rPr>
          <w:b/>
          <w:bCs/>
          <w:sz w:val="22"/>
          <w:szCs w:val="24"/>
        </w:rPr>
        <w:t xml:space="preserve">Zał. nr </w:t>
      </w:r>
      <w:r>
        <w:rPr>
          <w:b/>
          <w:bCs/>
          <w:sz w:val="22"/>
          <w:szCs w:val="24"/>
        </w:rPr>
        <w:t>3b</w:t>
      </w:r>
      <w:r w:rsidRPr="006D794C">
        <w:rPr>
          <w:b/>
          <w:bCs/>
          <w:sz w:val="22"/>
          <w:szCs w:val="24"/>
        </w:rPr>
        <w:t xml:space="preserve">) do SWZ. </w:t>
      </w:r>
    </w:p>
    <w:p w14:paraId="0FEC5DCF" w14:textId="77777777" w:rsidR="00F15349" w:rsidRPr="006D794C" w:rsidRDefault="00F15349" w:rsidP="00F15349">
      <w:pPr>
        <w:widowControl w:val="0"/>
        <w:suppressAutoHyphens/>
        <w:ind w:left="709"/>
        <w:jc w:val="both"/>
        <w:rPr>
          <w:b/>
          <w:bCs/>
          <w:sz w:val="22"/>
          <w:szCs w:val="24"/>
          <w:u w:val="single"/>
        </w:rPr>
      </w:pPr>
    </w:p>
    <w:p w14:paraId="79D77BAD" w14:textId="32A2BF77" w:rsidR="00F15349" w:rsidRPr="006C6775" w:rsidRDefault="00DC6A2A" w:rsidP="00B51373">
      <w:pPr>
        <w:spacing w:after="160" w:line="259" w:lineRule="auto"/>
        <w:rPr>
          <w:i/>
          <w:sz w:val="22"/>
          <w:szCs w:val="22"/>
        </w:rPr>
      </w:pPr>
      <w:r>
        <w:rPr>
          <w:i/>
          <w:sz w:val="22"/>
          <w:szCs w:val="22"/>
        </w:rPr>
        <w:br w:type="page"/>
      </w:r>
      <w:r w:rsidR="00F15349" w:rsidRPr="006C6775">
        <w:rPr>
          <w:i/>
          <w:sz w:val="22"/>
          <w:szCs w:val="22"/>
        </w:rPr>
        <w:lastRenderedPageBreak/>
        <w:t>UWAGA:</w:t>
      </w:r>
    </w:p>
    <w:p w14:paraId="5AB0A5DD" w14:textId="77777777" w:rsidR="00F15349" w:rsidRPr="00EE44BA" w:rsidRDefault="00F15349">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45D7FF9A" w14:textId="77777777" w:rsidR="00F15349" w:rsidRPr="006C6775" w:rsidRDefault="00F15349">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3"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A759B81" w14:textId="77777777" w:rsidR="00F15349" w:rsidRPr="006C6775" w:rsidRDefault="00F15349">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5CDB4E32" w14:textId="77777777" w:rsidR="00F15349" w:rsidRPr="00741E97" w:rsidRDefault="00F15349" w:rsidP="00F15349">
      <w:pPr>
        <w:ind w:left="284" w:hanging="284"/>
        <w:jc w:val="both"/>
        <w:rPr>
          <w:sz w:val="22"/>
          <w:szCs w:val="22"/>
        </w:rPr>
      </w:pPr>
    </w:p>
    <w:p w14:paraId="6453C60E" w14:textId="54F1D7FA" w:rsidR="00F15349" w:rsidRPr="001468EF" w:rsidRDefault="00F15349" w:rsidP="00F15349">
      <w:pPr>
        <w:ind w:left="284" w:hanging="284"/>
        <w:jc w:val="both"/>
        <w:rPr>
          <w:b/>
          <w:iCs/>
          <w:sz w:val="22"/>
          <w:szCs w:val="22"/>
        </w:rPr>
      </w:pPr>
      <w:r w:rsidRPr="001468EF">
        <w:rPr>
          <w:b/>
          <w:iCs/>
          <w:sz w:val="22"/>
          <w:szCs w:val="22"/>
        </w:rPr>
        <w:t>D. Dokumenty i informacje wymagane przed zawarciem umowy:</w:t>
      </w:r>
    </w:p>
    <w:bookmarkEnd w:id="32"/>
    <w:p w14:paraId="7CE1E485" w14:textId="1B0C8284" w:rsidR="00F15349" w:rsidRDefault="00F15349">
      <w:pPr>
        <w:pStyle w:val="Akapitzlist"/>
        <w:numPr>
          <w:ilvl w:val="0"/>
          <w:numId w:val="44"/>
        </w:numPr>
        <w:spacing w:before="240" w:after="120"/>
        <w:ind w:left="709" w:hanging="283"/>
        <w:jc w:val="both"/>
        <w:rPr>
          <w:iCs/>
          <w:sz w:val="22"/>
          <w:szCs w:val="22"/>
        </w:rPr>
      </w:pPr>
      <w:r w:rsidRPr="00920D8C">
        <w:rPr>
          <w:iCs/>
          <w:sz w:val="22"/>
          <w:szCs w:val="22"/>
        </w:rPr>
        <w:t>Umowa regulująca współpracę Wykonawców – w przypadku wyboru oferty wspólnej (oryginał lub kopia w formie elektronicznej)</w:t>
      </w:r>
      <w:r w:rsidR="00920D8C">
        <w:rPr>
          <w:iCs/>
          <w:sz w:val="22"/>
          <w:szCs w:val="22"/>
        </w:rPr>
        <w:t>.</w:t>
      </w:r>
    </w:p>
    <w:p w14:paraId="0108AF91" w14:textId="77777777" w:rsidR="00F15349" w:rsidRPr="00920D8C" w:rsidRDefault="00F15349">
      <w:pPr>
        <w:pStyle w:val="Akapitzlist"/>
        <w:numPr>
          <w:ilvl w:val="0"/>
          <w:numId w:val="44"/>
        </w:numPr>
        <w:ind w:left="709" w:hanging="284"/>
        <w:contextualSpacing w:val="0"/>
        <w:jc w:val="both"/>
        <w:rPr>
          <w:iCs/>
          <w:sz w:val="22"/>
          <w:szCs w:val="22"/>
        </w:rPr>
      </w:pPr>
      <w:r w:rsidRPr="00920D8C">
        <w:rPr>
          <w:iCs/>
          <w:sz w:val="22"/>
          <w:szCs w:val="22"/>
        </w:rPr>
        <w:t xml:space="preserve">Dokumenty </w:t>
      </w:r>
      <w:r w:rsidRPr="00920D8C">
        <w:rPr>
          <w:iCs/>
          <w:sz w:val="22"/>
          <w:szCs w:val="22"/>
          <w:u w:val="single"/>
        </w:rPr>
        <w:t>w formie elektronicznej</w:t>
      </w:r>
      <w:r w:rsidRPr="00920D8C">
        <w:rPr>
          <w:iCs/>
          <w:sz w:val="22"/>
          <w:szCs w:val="22"/>
        </w:rPr>
        <w:t>:</w:t>
      </w:r>
    </w:p>
    <w:p w14:paraId="74BC3BC0" w14:textId="30714E26" w:rsidR="00920D8C" w:rsidRPr="00DC6A2A" w:rsidRDefault="00F15349">
      <w:pPr>
        <w:numPr>
          <w:ilvl w:val="0"/>
          <w:numId w:val="95"/>
        </w:numPr>
        <w:ind w:left="1146" w:hanging="360"/>
        <w:jc w:val="both"/>
        <w:rPr>
          <w:i/>
          <w:iCs/>
          <w:sz w:val="24"/>
          <w:szCs w:val="22"/>
        </w:rPr>
      </w:pPr>
      <w:r w:rsidRPr="00DC6A2A">
        <w:rPr>
          <w:sz w:val="22"/>
          <w:szCs w:val="22"/>
        </w:rPr>
        <w:t xml:space="preserve">Aktualne dopuszczenie Prezesa Wyższego Urzędu Górniczego </w:t>
      </w:r>
      <w:r w:rsidRPr="00DC6A2A">
        <w:rPr>
          <w:i/>
          <w:iCs/>
          <w:sz w:val="22"/>
          <w:szCs w:val="22"/>
        </w:rPr>
        <w:t xml:space="preserve">- </w:t>
      </w:r>
      <w:r w:rsidRPr="00DC6A2A">
        <w:rPr>
          <w:i/>
          <w:iCs/>
          <w:sz w:val="22"/>
          <w:szCs w:val="24"/>
        </w:rPr>
        <w:t>dotyczy części zamówienia nr </w:t>
      </w:r>
      <w:r w:rsidR="00920D8C" w:rsidRPr="00DC6A2A">
        <w:rPr>
          <w:sz w:val="22"/>
          <w:szCs w:val="22"/>
        </w:rPr>
        <w:t>1, 2, 8, 9, 10, 11, 12 oraz 13 w pozycji 1, 2, 3, 4, 5, 6, 8, 9, 10, 11, 16.</w:t>
      </w:r>
    </w:p>
    <w:p w14:paraId="5D118C24" w14:textId="77777777" w:rsidR="00F15349" w:rsidRPr="00920D8C" w:rsidRDefault="00F15349">
      <w:pPr>
        <w:numPr>
          <w:ilvl w:val="0"/>
          <w:numId w:val="95"/>
        </w:numPr>
        <w:ind w:left="1134" w:hanging="360"/>
        <w:jc w:val="both"/>
        <w:rPr>
          <w:i/>
          <w:iCs/>
          <w:sz w:val="24"/>
          <w:szCs w:val="22"/>
        </w:rPr>
      </w:pPr>
      <w:r w:rsidRPr="00920D8C">
        <w:rPr>
          <w:sz w:val="22"/>
          <w:szCs w:val="24"/>
        </w:rPr>
        <w:t>Świadectwo kwalifikacyjne wydane (zgodnie z normą PN-M-69009 lub certyfikat na wdrożenie i stosowanie systemu jakości w spawalnictwie zgodny z normą PN-EN ISO 3834-2:2007) przez uprawnioną instytucję, potwierdzające możliwość prowadzenia prac spawalniczych w zakresie wykonawstwa, montażu i remontów spawanych konstrukcji stalowych klasy 1, zgodnie z normą PN-M-69008; PN-B-06200</w:t>
      </w:r>
    </w:p>
    <w:p w14:paraId="053A348C" w14:textId="77777777" w:rsidR="00F15349" w:rsidRPr="00920D8C" w:rsidRDefault="00F15349" w:rsidP="00F15349">
      <w:pPr>
        <w:ind w:left="1418"/>
        <w:jc w:val="both"/>
        <w:rPr>
          <w:sz w:val="22"/>
          <w:szCs w:val="22"/>
        </w:rPr>
      </w:pPr>
      <w:r w:rsidRPr="00920D8C">
        <w:rPr>
          <w:sz w:val="22"/>
          <w:szCs w:val="22"/>
        </w:rPr>
        <w:t xml:space="preserve">lub </w:t>
      </w:r>
    </w:p>
    <w:p w14:paraId="7E4755DA" w14:textId="77777777" w:rsidR="00920D8C" w:rsidRDefault="00F15349" w:rsidP="00920D8C">
      <w:pPr>
        <w:ind w:left="1146"/>
        <w:jc w:val="both"/>
        <w:rPr>
          <w:sz w:val="22"/>
          <w:szCs w:val="22"/>
        </w:rPr>
      </w:pPr>
      <w:r w:rsidRPr="00920D8C">
        <w:rPr>
          <w:sz w:val="22"/>
          <w:szCs w:val="22"/>
        </w:rPr>
        <w:t>Świadectwo kwalifikacyjne wydane (zgodnie z normą PN-M-69009 lub certyfikat na wdrożenie i stosowanie systemu jakości w spawalnictwie zgodny z normą PN-EN ISO 3834-3:2007 wraz z certyfikowanym systemem zarządzania jakością zgodnym z normą   PN-EN ISO 9001:2009) przez uprawnioną instytucję, potwierdzające możliwość prowadzenia prac spawalniczych w zakresie wykonawstwa, montażu i remontów spawanych konstrukcji stalowych klasy 1</w:t>
      </w:r>
    </w:p>
    <w:p w14:paraId="54B9A4FE" w14:textId="11B58AD4" w:rsidR="00F15349" w:rsidRPr="00920D8C" w:rsidRDefault="00F15349" w:rsidP="00920D8C">
      <w:pPr>
        <w:ind w:left="1146"/>
        <w:jc w:val="both"/>
        <w:rPr>
          <w:i/>
          <w:iCs/>
          <w:sz w:val="24"/>
          <w:szCs w:val="22"/>
        </w:rPr>
      </w:pPr>
      <w:r w:rsidRPr="00920D8C">
        <w:rPr>
          <w:i/>
          <w:iCs/>
          <w:sz w:val="22"/>
          <w:szCs w:val="22"/>
        </w:rPr>
        <w:t xml:space="preserve">- </w:t>
      </w:r>
      <w:r w:rsidRPr="00920D8C">
        <w:rPr>
          <w:i/>
          <w:iCs/>
          <w:sz w:val="22"/>
          <w:szCs w:val="24"/>
        </w:rPr>
        <w:t xml:space="preserve">dotyczy części zamówienia </w:t>
      </w:r>
      <w:proofErr w:type="gramStart"/>
      <w:r w:rsidRPr="00920D8C">
        <w:rPr>
          <w:i/>
          <w:iCs/>
          <w:sz w:val="22"/>
          <w:szCs w:val="24"/>
        </w:rPr>
        <w:t xml:space="preserve">nr  </w:t>
      </w:r>
      <w:r w:rsidR="00920D8C" w:rsidRPr="00920D8C">
        <w:rPr>
          <w:sz w:val="22"/>
          <w:szCs w:val="24"/>
        </w:rPr>
        <w:t>3</w:t>
      </w:r>
      <w:proofErr w:type="gramEnd"/>
      <w:r w:rsidR="00920D8C" w:rsidRPr="00920D8C">
        <w:rPr>
          <w:sz w:val="22"/>
          <w:szCs w:val="24"/>
        </w:rPr>
        <w:t>, 4, 5, 6 oraz 13 w pozycji 12, 13, 14, 15.</w:t>
      </w:r>
    </w:p>
    <w:p w14:paraId="198377A1" w14:textId="77777777" w:rsidR="00920D8C" w:rsidRPr="00920D8C" w:rsidRDefault="00920D8C" w:rsidP="00F15349">
      <w:pPr>
        <w:ind w:left="709"/>
        <w:jc w:val="both"/>
        <w:rPr>
          <w:iCs/>
          <w:sz w:val="22"/>
          <w:szCs w:val="22"/>
        </w:rPr>
      </w:pPr>
    </w:p>
    <w:p w14:paraId="7B588DBF" w14:textId="620CA0D8" w:rsidR="00F15349" w:rsidRPr="00536B25" w:rsidRDefault="00F15349" w:rsidP="00F15349">
      <w:pPr>
        <w:ind w:left="709"/>
        <w:jc w:val="both"/>
        <w:rPr>
          <w:i/>
          <w:iCs/>
          <w:sz w:val="22"/>
          <w:szCs w:val="22"/>
        </w:rPr>
      </w:pPr>
      <w:r w:rsidRPr="00920D8C">
        <w:rPr>
          <w:b/>
          <w:iCs/>
          <w:sz w:val="22"/>
          <w:szCs w:val="22"/>
        </w:rPr>
        <w:t xml:space="preserve">zapisane w jednym pliku programu Adobe Reader (*.pdf) o pojemności do 20 MB </w:t>
      </w:r>
      <w:r w:rsidRPr="00920D8C">
        <w:rPr>
          <w:i/>
          <w:iCs/>
          <w:sz w:val="22"/>
          <w:szCs w:val="22"/>
        </w:rPr>
        <w:t xml:space="preserve">(w przypadku braku możliwości zapisania dokumentów w pliku tej pojemności dopuszczalne jest </w:t>
      </w:r>
      <w:r w:rsidRPr="00536B25">
        <w:rPr>
          <w:i/>
          <w:iCs/>
          <w:sz w:val="22"/>
          <w:szCs w:val="22"/>
        </w:rPr>
        <w:t>ich zapisanie w kilku plikach)</w:t>
      </w:r>
      <w:r w:rsidRPr="00536B25">
        <w:rPr>
          <w:iCs/>
          <w:sz w:val="22"/>
          <w:szCs w:val="22"/>
        </w:rPr>
        <w:t>.</w:t>
      </w:r>
    </w:p>
    <w:p w14:paraId="03BD3526" w14:textId="77777777" w:rsidR="00F15349" w:rsidRDefault="00F15349">
      <w:pPr>
        <w:pStyle w:val="Akapitzlist"/>
        <w:numPr>
          <w:ilvl w:val="0"/>
          <w:numId w:val="44"/>
        </w:numPr>
        <w:ind w:left="709" w:hanging="283"/>
        <w:jc w:val="both"/>
        <w:rPr>
          <w:i/>
          <w:sz w:val="22"/>
          <w:szCs w:val="22"/>
        </w:rPr>
      </w:pPr>
      <w:r w:rsidRPr="006E4E2D">
        <w:rPr>
          <w:iCs/>
          <w:sz w:val="22"/>
          <w:szCs w:val="22"/>
        </w:rPr>
        <w:t xml:space="preserve">Spis dokumentów wymienionych w ust. 2 w wersji edytowalnej (w układzie: nr dokumentu / nazwa dokumentu / wystawca / data ważności / zadanie i </w:t>
      </w:r>
      <w:proofErr w:type="gramStart"/>
      <w:r w:rsidRPr="006E4E2D">
        <w:rPr>
          <w:iCs/>
          <w:sz w:val="22"/>
          <w:szCs w:val="22"/>
        </w:rPr>
        <w:t>pozycja</w:t>
      </w:r>
      <w:proofErr w:type="gramEnd"/>
      <w:r w:rsidRPr="006E4E2D">
        <w:rPr>
          <w:iCs/>
          <w:sz w:val="22"/>
          <w:szCs w:val="22"/>
        </w:rPr>
        <w:t xml:space="preserve"> której dokument dotyczy – </w:t>
      </w:r>
      <w:r>
        <w:rPr>
          <w:i/>
          <w:sz w:val="22"/>
          <w:szCs w:val="22"/>
        </w:rPr>
        <w:t>jeżeli</w:t>
      </w:r>
      <w:r w:rsidRPr="00451481">
        <w:rPr>
          <w:i/>
          <w:sz w:val="22"/>
          <w:szCs w:val="22"/>
        </w:rPr>
        <w:t xml:space="preserve"> dotyczy.</w:t>
      </w:r>
    </w:p>
    <w:p w14:paraId="0CACB32C" w14:textId="77777777" w:rsidR="00F15349" w:rsidRPr="00920D8C" w:rsidRDefault="00F15349">
      <w:pPr>
        <w:pStyle w:val="Akapitzlist"/>
        <w:numPr>
          <w:ilvl w:val="0"/>
          <w:numId w:val="44"/>
        </w:numPr>
        <w:ind w:left="709" w:hanging="283"/>
        <w:jc w:val="both"/>
        <w:rPr>
          <w:iCs/>
          <w:sz w:val="22"/>
          <w:szCs w:val="22"/>
        </w:rPr>
      </w:pPr>
      <w:r w:rsidRPr="006E4E2D">
        <w:rPr>
          <w:sz w:val="22"/>
          <w:szCs w:val="22"/>
        </w:rPr>
        <w:t>Informacje dotyczące sposobu komunikowania się Zamawiającego z Wykonawcą celem realizacji umowy:</w:t>
      </w:r>
    </w:p>
    <w:p w14:paraId="58625395" w14:textId="77777777" w:rsidR="00F15349" w:rsidRPr="001468EF" w:rsidRDefault="00F15349" w:rsidP="00F15349">
      <w:pPr>
        <w:pStyle w:val="Akapitzlist"/>
        <w:spacing w:line="276" w:lineRule="auto"/>
        <w:ind w:left="644"/>
        <w:jc w:val="both"/>
        <w:rPr>
          <w:i/>
          <w:sz w:val="22"/>
          <w:szCs w:val="22"/>
        </w:rPr>
      </w:pPr>
      <w:r w:rsidRPr="006E4E2D">
        <w:rPr>
          <w:sz w:val="22"/>
          <w:szCs w:val="22"/>
        </w:rPr>
        <w:t>Adres poczty elektronicznej, na który będzie wysłana informacja o opublikowaniu zamówienia w „Portalu Dostawcy</w:t>
      </w:r>
      <w:r w:rsidRPr="001468EF">
        <w:rPr>
          <w:sz w:val="22"/>
          <w:szCs w:val="22"/>
        </w:rPr>
        <w:t xml:space="preserve">” lub przekazywane będzie zamówienie e-mailem w formacie </w:t>
      </w:r>
      <w:r w:rsidRPr="001468EF">
        <w:rPr>
          <w:sz w:val="22"/>
          <w:szCs w:val="22"/>
        </w:rPr>
        <w:br/>
        <w:t xml:space="preserve">pdf ___________________ </w:t>
      </w:r>
      <w:r w:rsidRPr="001468EF">
        <w:rPr>
          <w:i/>
          <w:sz w:val="22"/>
          <w:szCs w:val="22"/>
        </w:rPr>
        <w:t>(Wykonawca podaje wyłącznie jeden adres e-mail)</w:t>
      </w:r>
    </w:p>
    <w:p w14:paraId="4F2D6899" w14:textId="77777777" w:rsidR="00F15349" w:rsidRPr="001468EF" w:rsidRDefault="00F15349" w:rsidP="00F15349">
      <w:pPr>
        <w:spacing w:line="276" w:lineRule="auto"/>
        <w:ind w:left="644"/>
        <w:jc w:val="both"/>
        <w:rPr>
          <w:sz w:val="22"/>
          <w:szCs w:val="22"/>
        </w:rPr>
      </w:pPr>
    </w:p>
    <w:p w14:paraId="1C129DE2" w14:textId="77777777" w:rsidR="00F15349" w:rsidRPr="001468EF" w:rsidRDefault="00F15349" w:rsidP="00F15349">
      <w:pPr>
        <w:spacing w:line="276" w:lineRule="auto"/>
        <w:ind w:left="644"/>
        <w:jc w:val="both"/>
        <w:rPr>
          <w:sz w:val="22"/>
          <w:szCs w:val="22"/>
        </w:rPr>
      </w:pPr>
      <w:r w:rsidRPr="001468EF">
        <w:rPr>
          <w:sz w:val="22"/>
          <w:szCs w:val="22"/>
        </w:rPr>
        <w:t xml:space="preserve">Osoba odpowiedzialna za realizację umowy (w tym reklamację i badania kontrolne) ze strony Wykonawcy: </w:t>
      </w:r>
    </w:p>
    <w:p w14:paraId="113FBAF3" w14:textId="546D8782" w:rsidR="00F15349" w:rsidRPr="001468EF" w:rsidRDefault="00F15349" w:rsidP="00F15349">
      <w:pPr>
        <w:spacing w:line="276" w:lineRule="auto"/>
        <w:ind w:left="644"/>
        <w:jc w:val="both"/>
        <w:rPr>
          <w:sz w:val="22"/>
          <w:szCs w:val="22"/>
        </w:rPr>
      </w:pPr>
      <w:r w:rsidRPr="001468EF">
        <w:rPr>
          <w:sz w:val="22"/>
          <w:szCs w:val="22"/>
        </w:rPr>
        <w:t xml:space="preserve">Pan/Pani </w:t>
      </w:r>
      <w:r w:rsidRPr="001468EF">
        <w:rPr>
          <w:sz w:val="22"/>
          <w:szCs w:val="22"/>
        </w:rPr>
        <w:tab/>
      </w:r>
      <w:r w:rsidRPr="001468EF">
        <w:rPr>
          <w:sz w:val="22"/>
          <w:szCs w:val="22"/>
        </w:rPr>
        <w:tab/>
        <w:t>_________________________</w:t>
      </w:r>
    </w:p>
    <w:p w14:paraId="54F3B991" w14:textId="77777777" w:rsidR="00F15349" w:rsidRPr="00584387" w:rsidRDefault="00F15349" w:rsidP="00F15349">
      <w:pPr>
        <w:pStyle w:val="Akapitzlist"/>
        <w:spacing w:line="276" w:lineRule="auto"/>
        <w:ind w:left="644"/>
        <w:jc w:val="both"/>
        <w:rPr>
          <w:b/>
          <w:sz w:val="22"/>
          <w:szCs w:val="22"/>
        </w:rPr>
      </w:pPr>
      <w:r w:rsidRPr="00584387">
        <w:rPr>
          <w:sz w:val="22"/>
          <w:szCs w:val="22"/>
        </w:rPr>
        <w:lastRenderedPageBreak/>
        <w:t xml:space="preserve">Nr </w:t>
      </w:r>
      <w:proofErr w:type="gramStart"/>
      <w:r w:rsidRPr="00584387">
        <w:rPr>
          <w:sz w:val="22"/>
          <w:szCs w:val="22"/>
        </w:rPr>
        <w:t xml:space="preserve">telefonu  </w:t>
      </w:r>
      <w:r w:rsidRPr="00584387">
        <w:rPr>
          <w:sz w:val="22"/>
          <w:szCs w:val="22"/>
        </w:rPr>
        <w:tab/>
      </w:r>
      <w:proofErr w:type="gramEnd"/>
      <w:r w:rsidRPr="00584387">
        <w:rPr>
          <w:sz w:val="22"/>
          <w:szCs w:val="22"/>
        </w:rPr>
        <w:tab/>
        <w:t>_________________________.</w:t>
      </w:r>
    </w:p>
    <w:p w14:paraId="2522DFD8" w14:textId="77777777" w:rsidR="00F15349" w:rsidRPr="001468EF" w:rsidRDefault="00F15349" w:rsidP="00F15349">
      <w:pPr>
        <w:jc w:val="both"/>
        <w:rPr>
          <w:sz w:val="22"/>
          <w:szCs w:val="22"/>
        </w:rPr>
      </w:pPr>
    </w:p>
    <w:p w14:paraId="45F23816" w14:textId="77777777" w:rsidR="00F15349" w:rsidRPr="00B30B8B" w:rsidRDefault="00F15349" w:rsidP="00F15349">
      <w:pPr>
        <w:tabs>
          <w:tab w:val="left" w:pos="426"/>
        </w:tabs>
        <w:ind w:left="426"/>
        <w:jc w:val="both"/>
        <w:rPr>
          <w:b/>
          <w:sz w:val="22"/>
          <w:szCs w:val="24"/>
        </w:rPr>
      </w:pPr>
      <w:r w:rsidRPr="001468EF">
        <w:rPr>
          <w:b/>
          <w:iCs/>
          <w:sz w:val="22"/>
          <w:szCs w:val="22"/>
        </w:rPr>
        <w:t>Dokumenty i informacje wymienione w ust. 2, 3 i 4 należy dostarczyć na nośniku elektronicznym lub przesłać na adres e-mail:</w:t>
      </w:r>
      <w:r>
        <w:rPr>
          <w:b/>
          <w:iCs/>
          <w:sz w:val="22"/>
          <w:szCs w:val="22"/>
        </w:rPr>
        <w:t xml:space="preserve"> </w:t>
      </w:r>
      <w:hyperlink r:id="rId24" w:history="1">
        <w:r w:rsidRPr="006C75E2">
          <w:rPr>
            <w:rStyle w:val="Hipercze"/>
            <w:b/>
            <w:iCs/>
            <w:sz w:val="22"/>
            <w:szCs w:val="22"/>
          </w:rPr>
          <w:t>b.cwielung@pgg.pl</w:t>
        </w:r>
      </w:hyperlink>
      <w:r>
        <w:rPr>
          <w:b/>
          <w:iCs/>
          <w:sz w:val="22"/>
          <w:szCs w:val="22"/>
        </w:rPr>
        <w:t xml:space="preserve"> </w:t>
      </w:r>
      <w:r w:rsidRPr="001468EF">
        <w:rPr>
          <w:b/>
          <w:iCs/>
          <w:sz w:val="22"/>
          <w:szCs w:val="22"/>
        </w:rPr>
        <w:t xml:space="preserve">w terminie do 5 dni od daty rozstrzygnięcia postępowania w przeciwnym wypadku </w:t>
      </w:r>
      <w:r w:rsidRPr="001468EF">
        <w:rPr>
          <w:b/>
          <w:sz w:val="22"/>
          <w:szCs w:val="24"/>
        </w:rPr>
        <w:t>za</w:t>
      </w:r>
      <w:r>
        <w:rPr>
          <w:b/>
          <w:sz w:val="22"/>
          <w:szCs w:val="24"/>
        </w:rPr>
        <w:t xml:space="preserve">warcie umowy będzie niemożliwe </w:t>
      </w:r>
      <w:r w:rsidRPr="001468EF">
        <w:rPr>
          <w:b/>
          <w:sz w:val="22"/>
          <w:szCs w:val="24"/>
        </w:rPr>
        <w:t>z przyczyn leżących po stronie Wykonawcy</w:t>
      </w:r>
      <w:r w:rsidRPr="00B30B8B">
        <w:rPr>
          <w:b/>
          <w:sz w:val="22"/>
          <w:szCs w:val="24"/>
        </w:rPr>
        <w:t>.</w:t>
      </w:r>
    </w:p>
    <w:p w14:paraId="785E7CEE" w14:textId="77777777" w:rsidR="00F15349" w:rsidRPr="001468EF" w:rsidRDefault="00F15349" w:rsidP="00F15349">
      <w:pPr>
        <w:ind w:left="284" w:hanging="284"/>
        <w:jc w:val="both"/>
        <w:rPr>
          <w:iCs/>
          <w:sz w:val="22"/>
          <w:szCs w:val="22"/>
        </w:rPr>
      </w:pPr>
    </w:p>
    <w:p w14:paraId="1F5741E6" w14:textId="77777777" w:rsidR="00DC6A2A" w:rsidRDefault="00DC6A2A" w:rsidP="00F15349">
      <w:pPr>
        <w:ind w:left="284" w:hanging="284"/>
        <w:jc w:val="both"/>
        <w:rPr>
          <w:b/>
          <w:iCs/>
          <w:sz w:val="22"/>
          <w:szCs w:val="22"/>
        </w:rPr>
      </w:pPr>
    </w:p>
    <w:p w14:paraId="5BEBA79A" w14:textId="0E77A73B" w:rsidR="00F15349" w:rsidRPr="006D40BE" w:rsidRDefault="00F15349" w:rsidP="00F15349">
      <w:pPr>
        <w:ind w:left="284" w:hanging="284"/>
        <w:jc w:val="both"/>
        <w:rPr>
          <w:b/>
          <w:iCs/>
          <w:sz w:val="22"/>
          <w:szCs w:val="22"/>
        </w:rPr>
      </w:pPr>
      <w:r w:rsidRPr="006D40BE">
        <w:rPr>
          <w:b/>
          <w:iCs/>
          <w:sz w:val="22"/>
          <w:szCs w:val="22"/>
        </w:rPr>
        <w:t>E. Dokumenty wymagane przy dostawie:</w:t>
      </w:r>
    </w:p>
    <w:p w14:paraId="7A89A392" w14:textId="77777777" w:rsidR="00F15349" w:rsidRDefault="00F15349">
      <w:pPr>
        <w:pStyle w:val="Akapitzlist"/>
        <w:numPr>
          <w:ilvl w:val="0"/>
          <w:numId w:val="45"/>
        </w:numPr>
        <w:tabs>
          <w:tab w:val="clear" w:pos="360"/>
          <w:tab w:val="num" w:pos="709"/>
        </w:tabs>
        <w:spacing w:before="120"/>
        <w:ind w:left="709" w:hanging="284"/>
        <w:contextualSpacing w:val="0"/>
        <w:jc w:val="both"/>
        <w:rPr>
          <w:b/>
          <w:iCs/>
          <w:sz w:val="22"/>
          <w:szCs w:val="22"/>
          <w:u w:val="single"/>
        </w:rPr>
      </w:pPr>
      <w:r w:rsidRPr="006D40BE">
        <w:rPr>
          <w:b/>
          <w:iCs/>
          <w:sz w:val="22"/>
          <w:szCs w:val="22"/>
        </w:rPr>
        <w:t xml:space="preserve">Dokumenty wymagane przy pierwszej dostawie do magazynów materiałowych każdego Oddziału Polskiej Grupy Górniczej S.A. </w:t>
      </w:r>
      <w:r>
        <w:rPr>
          <w:b/>
          <w:iCs/>
          <w:sz w:val="22"/>
          <w:szCs w:val="22"/>
        </w:rPr>
        <w:t xml:space="preserve">KWK RUDA </w:t>
      </w:r>
      <w:r w:rsidRPr="006D40BE">
        <w:rPr>
          <w:b/>
          <w:iCs/>
          <w:sz w:val="22"/>
          <w:szCs w:val="22"/>
        </w:rPr>
        <w:t xml:space="preserve">objętego umową </w:t>
      </w:r>
      <w:r w:rsidRPr="006D40BE">
        <w:rPr>
          <w:b/>
          <w:iCs/>
          <w:sz w:val="22"/>
          <w:szCs w:val="22"/>
          <w:u w:val="single"/>
        </w:rPr>
        <w:t>w formie papierowej:</w:t>
      </w:r>
    </w:p>
    <w:p w14:paraId="6ED81C77" w14:textId="381EEA63" w:rsidR="00F15349" w:rsidRPr="00C36615" w:rsidRDefault="00C36615" w:rsidP="00F15349">
      <w:pPr>
        <w:ind w:left="851"/>
        <w:jc w:val="both"/>
        <w:rPr>
          <w:i/>
          <w:iCs/>
          <w:sz w:val="24"/>
          <w:szCs w:val="22"/>
        </w:rPr>
      </w:pPr>
      <w:r w:rsidRPr="00C36615">
        <w:rPr>
          <w:i/>
          <w:iCs/>
          <w:sz w:val="22"/>
        </w:rPr>
        <w:t>Nie dotyczy</w:t>
      </w:r>
    </w:p>
    <w:p w14:paraId="73C8E2B6" w14:textId="39485504" w:rsidR="00F15349" w:rsidRPr="006D40BE" w:rsidRDefault="00F15349">
      <w:pPr>
        <w:pStyle w:val="Akapitzlist"/>
        <w:numPr>
          <w:ilvl w:val="0"/>
          <w:numId w:val="45"/>
        </w:numPr>
        <w:tabs>
          <w:tab w:val="clear" w:pos="360"/>
          <w:tab w:val="num" w:pos="709"/>
        </w:tabs>
        <w:spacing w:before="120"/>
        <w:ind w:left="709" w:hanging="284"/>
        <w:contextualSpacing w:val="0"/>
        <w:jc w:val="both"/>
        <w:rPr>
          <w:b/>
          <w:sz w:val="22"/>
          <w:szCs w:val="22"/>
          <w:u w:val="single"/>
        </w:rPr>
      </w:pPr>
      <w:r w:rsidRPr="006D40BE">
        <w:rPr>
          <w:b/>
          <w:sz w:val="22"/>
          <w:szCs w:val="22"/>
        </w:rPr>
        <w:t xml:space="preserve">Dokumenty wymagane do każdej dostawy do magazynów materiałowych każdego Oddziału Polskiej Grupy Górniczej S.A. </w:t>
      </w:r>
      <w:r>
        <w:rPr>
          <w:b/>
          <w:sz w:val="22"/>
          <w:szCs w:val="22"/>
        </w:rPr>
        <w:t xml:space="preserve">KWK RUDA </w:t>
      </w:r>
      <w:r w:rsidRPr="006D40BE">
        <w:rPr>
          <w:b/>
          <w:sz w:val="22"/>
          <w:szCs w:val="22"/>
        </w:rPr>
        <w:t xml:space="preserve">objętego umową </w:t>
      </w:r>
      <w:r w:rsidRPr="006D40BE">
        <w:rPr>
          <w:b/>
          <w:sz w:val="22"/>
          <w:szCs w:val="22"/>
          <w:u w:val="single"/>
        </w:rPr>
        <w:t>w formie papierowej:</w:t>
      </w:r>
    </w:p>
    <w:p w14:paraId="7CAE4617" w14:textId="77777777" w:rsidR="00F15349" w:rsidRPr="00920D8C" w:rsidRDefault="00F15349">
      <w:pPr>
        <w:pStyle w:val="Akapitzlist"/>
        <w:numPr>
          <w:ilvl w:val="0"/>
          <w:numId w:val="47"/>
        </w:numPr>
        <w:spacing w:before="120"/>
        <w:ind w:left="1134" w:hanging="425"/>
        <w:contextualSpacing w:val="0"/>
        <w:jc w:val="both"/>
        <w:rPr>
          <w:i/>
          <w:iCs/>
          <w:sz w:val="22"/>
          <w:szCs w:val="22"/>
        </w:rPr>
      </w:pPr>
      <w:r w:rsidRPr="00920D8C">
        <w:rPr>
          <w:i/>
          <w:iCs/>
          <w:sz w:val="22"/>
          <w:szCs w:val="22"/>
        </w:rPr>
        <w:t>Dowód dostawy sporządzony w Portalu Dostawcy Polskiej Grupy Górniczej S.A.,</w:t>
      </w:r>
    </w:p>
    <w:p w14:paraId="44C3E8CD" w14:textId="77777777" w:rsidR="00F15349" w:rsidRPr="00920D8C" w:rsidRDefault="00F15349">
      <w:pPr>
        <w:pStyle w:val="Akapitzlist"/>
        <w:numPr>
          <w:ilvl w:val="0"/>
          <w:numId w:val="47"/>
        </w:numPr>
        <w:spacing w:before="240" w:after="240"/>
        <w:ind w:left="1134" w:hanging="425"/>
        <w:jc w:val="both"/>
        <w:rPr>
          <w:i/>
          <w:iCs/>
          <w:sz w:val="22"/>
          <w:szCs w:val="22"/>
        </w:rPr>
      </w:pPr>
      <w:r w:rsidRPr="00920D8C">
        <w:rPr>
          <w:i/>
          <w:iCs/>
          <w:sz w:val="22"/>
          <w:szCs w:val="22"/>
          <w14:shadow w14:blurRad="50800" w14:dist="38100" w14:dir="2700000" w14:sx="100000" w14:sy="100000" w14:kx="0" w14:ky="0" w14:algn="tl">
            <w14:srgbClr w14:val="000000">
              <w14:alpha w14:val="60000"/>
            </w14:srgbClr>
          </w14:shadow>
        </w:rPr>
        <w:t>Świadectwo kontroli jakości wyrobu.</w:t>
      </w:r>
    </w:p>
    <w:p w14:paraId="2AC6D179" w14:textId="77777777" w:rsidR="00F15349" w:rsidRPr="00920D8C" w:rsidRDefault="00F15349">
      <w:pPr>
        <w:pStyle w:val="Akapitzlist"/>
        <w:numPr>
          <w:ilvl w:val="0"/>
          <w:numId w:val="47"/>
        </w:numPr>
        <w:spacing w:before="240" w:after="240"/>
        <w:ind w:left="1134" w:hanging="425"/>
        <w:jc w:val="both"/>
        <w:rPr>
          <w:i/>
          <w:iCs/>
          <w:sz w:val="22"/>
          <w:szCs w:val="22"/>
        </w:rPr>
      </w:pPr>
      <w:r w:rsidRPr="00920D8C">
        <w:rPr>
          <w:i/>
          <w:iCs/>
          <w:sz w:val="22"/>
          <w:szCs w:val="22"/>
          <w14:shadow w14:blurRad="50800" w14:dist="38100" w14:dir="2700000" w14:sx="100000" w14:sy="100000" w14:kx="0" w14:ky="0" w14:algn="tl">
            <w14:srgbClr w14:val="000000">
              <w14:alpha w14:val="60000"/>
            </w14:srgbClr>
          </w14:shadow>
        </w:rPr>
        <w:t>Dokument gwarancyjny wyrobu.</w:t>
      </w:r>
    </w:p>
    <w:p w14:paraId="3A5B49BF" w14:textId="08CE0FF0" w:rsidR="00F15349" w:rsidRPr="00920D8C" w:rsidRDefault="00F15349">
      <w:pPr>
        <w:pStyle w:val="Akapitzlist"/>
        <w:numPr>
          <w:ilvl w:val="0"/>
          <w:numId w:val="47"/>
        </w:numPr>
        <w:spacing w:before="240" w:after="240"/>
        <w:ind w:left="1134" w:hanging="425"/>
        <w:jc w:val="both"/>
        <w:rPr>
          <w:rFonts w:eastAsia="TimesNewRoman"/>
          <w:i/>
          <w:iCs/>
          <w:sz w:val="22"/>
          <w:szCs w:val="22"/>
        </w:rPr>
      </w:pPr>
      <w:r w:rsidRPr="00920D8C">
        <w:rPr>
          <w:i/>
          <w:iCs/>
          <w:sz w:val="22"/>
          <w:szCs w:val="22"/>
          <w14:shadow w14:blurRad="50800" w14:dist="38100" w14:dir="2700000" w14:sx="100000" w14:sy="100000" w14:kx="0" w14:ky="0" w14:algn="tl">
            <w14:srgbClr w14:val="000000">
              <w14:alpha w14:val="60000"/>
            </w14:srgbClr>
          </w14:shadow>
        </w:rPr>
        <w:t xml:space="preserve">Atesty hutnicze użytych </w:t>
      </w:r>
      <w:proofErr w:type="gramStart"/>
      <w:r w:rsidRPr="00920D8C">
        <w:rPr>
          <w:i/>
          <w:iCs/>
          <w:sz w:val="22"/>
          <w:szCs w:val="22"/>
          <w14:shadow w14:blurRad="50800" w14:dist="38100" w14:dir="2700000" w14:sx="100000" w14:sy="100000" w14:kx="0" w14:ky="0" w14:algn="tl">
            <w14:srgbClr w14:val="000000">
              <w14:alpha w14:val="60000"/>
            </w14:srgbClr>
          </w14:shadow>
        </w:rPr>
        <w:t>materiałów  -</w:t>
      </w:r>
      <w:proofErr w:type="gramEnd"/>
      <w:r w:rsidRPr="00920D8C">
        <w:rPr>
          <w:i/>
          <w:iCs/>
          <w:sz w:val="22"/>
          <w:szCs w:val="22"/>
          <w14:shadow w14:blurRad="50800" w14:dist="38100" w14:dir="2700000" w14:sx="100000" w14:sy="100000" w14:kx="0" w14:ky="0" w14:algn="tl">
            <w14:srgbClr w14:val="000000">
              <w14:alpha w14:val="60000"/>
            </w14:srgbClr>
          </w14:shadow>
        </w:rPr>
        <w:t xml:space="preserve"> </w:t>
      </w:r>
      <w:r w:rsidRPr="00920D8C">
        <w:rPr>
          <w:rFonts w:eastAsia="TimesNewRoman"/>
          <w:i/>
          <w:iCs/>
          <w:sz w:val="22"/>
          <w:szCs w:val="22"/>
        </w:rPr>
        <w:t>dotyczy części zamówienia nr 3, 4</w:t>
      </w:r>
      <w:r w:rsidRPr="00693712">
        <w:rPr>
          <w:rFonts w:eastAsia="TimesNewRoman"/>
          <w:i/>
          <w:iCs/>
          <w:sz w:val="22"/>
          <w:szCs w:val="22"/>
        </w:rPr>
        <w:t xml:space="preserve">, 5, 6, </w:t>
      </w:r>
      <w:r w:rsidRPr="00920D8C">
        <w:rPr>
          <w:rFonts w:eastAsia="TimesNewRoman"/>
          <w:i/>
          <w:iCs/>
          <w:sz w:val="22"/>
          <w:szCs w:val="22"/>
        </w:rPr>
        <w:t xml:space="preserve">7 </w:t>
      </w:r>
      <w:r w:rsidR="00920D8C">
        <w:rPr>
          <w:rFonts w:eastAsia="TimesNewRoman"/>
          <w:i/>
          <w:iCs/>
          <w:sz w:val="22"/>
          <w:szCs w:val="22"/>
        </w:rPr>
        <w:br/>
      </w:r>
      <w:r w:rsidRPr="00920D8C">
        <w:rPr>
          <w:rFonts w:eastAsia="TimesNewRoman"/>
          <w:i/>
          <w:iCs/>
          <w:sz w:val="22"/>
          <w:szCs w:val="22"/>
        </w:rPr>
        <w:t>oraz 13 w pozycji</w:t>
      </w:r>
      <w:r w:rsidR="00C36615" w:rsidRPr="00920D8C">
        <w:rPr>
          <w:rFonts w:eastAsia="TimesNewRoman"/>
          <w:i/>
          <w:iCs/>
          <w:sz w:val="22"/>
          <w:szCs w:val="22"/>
        </w:rPr>
        <w:t xml:space="preserve"> </w:t>
      </w:r>
      <w:r w:rsidR="00C36615" w:rsidRPr="00693712">
        <w:rPr>
          <w:rFonts w:eastAsia="TimesNewRoman"/>
          <w:i/>
          <w:iCs/>
          <w:sz w:val="22"/>
          <w:szCs w:val="22"/>
        </w:rPr>
        <w:t>7</w:t>
      </w:r>
      <w:r w:rsidRPr="00693712">
        <w:rPr>
          <w:rFonts w:eastAsia="TimesNewRoman"/>
          <w:i/>
          <w:iCs/>
          <w:sz w:val="22"/>
          <w:szCs w:val="22"/>
        </w:rPr>
        <w:t xml:space="preserve">, </w:t>
      </w:r>
      <w:r w:rsidR="00A30BCB" w:rsidRPr="00693712">
        <w:rPr>
          <w:rFonts w:eastAsia="TimesNewRoman"/>
          <w:i/>
          <w:iCs/>
          <w:sz w:val="22"/>
          <w:szCs w:val="22"/>
        </w:rPr>
        <w:t>12</w:t>
      </w:r>
      <w:r w:rsidR="00920D8C" w:rsidRPr="00693712">
        <w:rPr>
          <w:rFonts w:eastAsia="TimesNewRoman"/>
          <w:i/>
          <w:iCs/>
          <w:sz w:val="22"/>
          <w:szCs w:val="22"/>
        </w:rPr>
        <w:t>,</w:t>
      </w:r>
      <w:r w:rsidR="00693712" w:rsidRPr="00693712">
        <w:rPr>
          <w:rFonts w:eastAsia="TimesNewRoman"/>
          <w:i/>
          <w:iCs/>
          <w:sz w:val="22"/>
          <w:szCs w:val="22"/>
        </w:rPr>
        <w:t xml:space="preserve"> 13, </w:t>
      </w:r>
      <w:r w:rsidR="00C36615" w:rsidRPr="00920D8C">
        <w:rPr>
          <w:rFonts w:eastAsia="TimesNewRoman"/>
          <w:i/>
          <w:iCs/>
          <w:sz w:val="22"/>
          <w:szCs w:val="22"/>
        </w:rPr>
        <w:t>14</w:t>
      </w:r>
      <w:r w:rsidR="00920D8C">
        <w:rPr>
          <w:rFonts w:eastAsia="TimesNewRoman"/>
          <w:i/>
          <w:iCs/>
          <w:sz w:val="22"/>
          <w:szCs w:val="22"/>
        </w:rPr>
        <w:t>,</w:t>
      </w:r>
      <w:r w:rsidR="00C36615" w:rsidRPr="00920D8C">
        <w:rPr>
          <w:rFonts w:eastAsia="TimesNewRoman"/>
          <w:i/>
          <w:iCs/>
          <w:sz w:val="22"/>
          <w:szCs w:val="22"/>
        </w:rPr>
        <w:t xml:space="preserve"> </w:t>
      </w:r>
      <w:r w:rsidRPr="00920D8C">
        <w:rPr>
          <w:rFonts w:eastAsia="TimesNewRoman"/>
          <w:i/>
          <w:iCs/>
          <w:sz w:val="22"/>
          <w:szCs w:val="22"/>
        </w:rPr>
        <w:t>1</w:t>
      </w:r>
      <w:r w:rsidR="00920D8C">
        <w:rPr>
          <w:rFonts w:eastAsia="TimesNewRoman"/>
          <w:i/>
          <w:iCs/>
          <w:sz w:val="22"/>
          <w:szCs w:val="22"/>
        </w:rPr>
        <w:t>5</w:t>
      </w:r>
      <w:r w:rsidRPr="00693712">
        <w:rPr>
          <w:rFonts w:eastAsia="TimesNewRoman"/>
          <w:i/>
          <w:iCs/>
          <w:color w:val="EE0000"/>
          <w:sz w:val="22"/>
          <w:szCs w:val="22"/>
        </w:rPr>
        <w:t>.</w:t>
      </w:r>
    </w:p>
    <w:p w14:paraId="0A5A455C" w14:textId="77777777" w:rsidR="00E04933" w:rsidRPr="00E04933" w:rsidRDefault="00C36615">
      <w:pPr>
        <w:pStyle w:val="Akapitzlist"/>
        <w:numPr>
          <w:ilvl w:val="0"/>
          <w:numId w:val="47"/>
        </w:numPr>
        <w:spacing w:before="240" w:after="160" w:line="259" w:lineRule="auto"/>
        <w:ind w:left="1134" w:hanging="425"/>
        <w:jc w:val="both"/>
        <w:rPr>
          <w:b/>
          <w:bCs/>
          <w:sz w:val="22"/>
          <w:szCs w:val="22"/>
        </w:rPr>
      </w:pPr>
      <w:r w:rsidRPr="00E04933">
        <w:rPr>
          <w:i/>
          <w:iCs/>
          <w:sz w:val="22"/>
          <w:szCs w:val="22"/>
        </w:rPr>
        <w:t>Dokumenty potwierdzające wykonanie badań nieniszczących dostarczonego wyrobu – dotyczy zadania nr 13</w:t>
      </w:r>
      <w:r w:rsidR="00920D8C" w:rsidRPr="00E04933">
        <w:rPr>
          <w:i/>
          <w:iCs/>
          <w:sz w:val="22"/>
          <w:szCs w:val="22"/>
        </w:rPr>
        <w:t xml:space="preserve"> w pozycji </w:t>
      </w:r>
      <w:r w:rsidRPr="00E04933">
        <w:rPr>
          <w:i/>
          <w:iCs/>
          <w:sz w:val="22"/>
          <w:szCs w:val="22"/>
        </w:rPr>
        <w:t>7</w:t>
      </w:r>
      <w:r w:rsidR="00920D8C" w:rsidRPr="00E04933">
        <w:rPr>
          <w:i/>
          <w:iCs/>
          <w:sz w:val="22"/>
          <w:szCs w:val="22"/>
        </w:rPr>
        <w:t>.</w:t>
      </w:r>
      <w:bookmarkEnd w:id="30"/>
    </w:p>
    <w:p w14:paraId="27DD78E1" w14:textId="7ABC2D8D" w:rsidR="00E04933" w:rsidRPr="00E04933" w:rsidRDefault="00E04933">
      <w:pPr>
        <w:pStyle w:val="Akapitzlist"/>
        <w:numPr>
          <w:ilvl w:val="0"/>
          <w:numId w:val="47"/>
        </w:numPr>
        <w:spacing w:before="240" w:after="160" w:line="259" w:lineRule="auto"/>
        <w:ind w:left="1134" w:hanging="425"/>
        <w:jc w:val="both"/>
        <w:rPr>
          <w:b/>
          <w:bCs/>
          <w:sz w:val="22"/>
          <w:szCs w:val="22"/>
        </w:rPr>
      </w:pPr>
      <w:r w:rsidRPr="00E04933">
        <w:rPr>
          <w:sz w:val="22"/>
          <w:szCs w:val="22"/>
        </w:rPr>
        <w:t>Zaświadczenie wytwórcy</w:t>
      </w:r>
      <w:r>
        <w:rPr>
          <w:sz w:val="22"/>
          <w:szCs w:val="22"/>
        </w:rPr>
        <w:t xml:space="preserve"> (</w:t>
      </w:r>
      <w:r w:rsidRPr="00E04933">
        <w:rPr>
          <w:sz w:val="22"/>
          <w:szCs w:val="22"/>
        </w:rPr>
        <w:t>dokument zestawiający podstawowe informacje dotyczące wyrobu oraz wyników badań</w:t>
      </w:r>
      <w:r>
        <w:rPr>
          <w:sz w:val="22"/>
          <w:szCs w:val="22"/>
        </w:rPr>
        <w:t xml:space="preserve">, </w:t>
      </w:r>
      <w:r w:rsidRPr="00E04933">
        <w:rPr>
          <w:sz w:val="22"/>
          <w:szCs w:val="22"/>
        </w:rPr>
        <w:t>numer cechy</w:t>
      </w:r>
      <w:r>
        <w:rPr>
          <w:sz w:val="22"/>
          <w:szCs w:val="22"/>
        </w:rPr>
        <w:t xml:space="preserve"> kontroli jakości)</w:t>
      </w:r>
      <w:r w:rsidRPr="00E04933">
        <w:rPr>
          <w:sz w:val="22"/>
          <w:szCs w:val="22"/>
        </w:rPr>
        <w:t xml:space="preserve"> </w:t>
      </w:r>
      <w:r w:rsidRPr="00E04933">
        <w:rPr>
          <w:i/>
          <w:iCs/>
          <w:sz w:val="22"/>
          <w:szCs w:val="22"/>
        </w:rPr>
        <w:t>– dotyczy zadania nr 13 w pozycji 7.</w:t>
      </w:r>
    </w:p>
    <w:p w14:paraId="35016490" w14:textId="4A76380F" w:rsidR="00B51373" w:rsidRPr="00AC28A0" w:rsidRDefault="00B51373">
      <w:pPr>
        <w:pStyle w:val="Akapitzlist"/>
        <w:numPr>
          <w:ilvl w:val="0"/>
          <w:numId w:val="47"/>
        </w:numPr>
        <w:ind w:left="1134" w:hanging="425"/>
        <w:rPr>
          <w:sz w:val="22"/>
          <w:szCs w:val="22"/>
        </w:rPr>
      </w:pPr>
      <w:r w:rsidRPr="00AC28A0">
        <w:rPr>
          <w:sz w:val="22"/>
          <w:szCs w:val="22"/>
        </w:rPr>
        <w:t>Świadectwo jakości ocynkowania – dotyczy części zamówienia nr 3</w:t>
      </w:r>
      <w:r w:rsidR="00AC28A0" w:rsidRPr="00AC28A0">
        <w:rPr>
          <w:sz w:val="22"/>
          <w:szCs w:val="22"/>
        </w:rPr>
        <w:t xml:space="preserve"> </w:t>
      </w:r>
      <w:r w:rsidRPr="00AC28A0">
        <w:rPr>
          <w:sz w:val="22"/>
          <w:szCs w:val="22"/>
        </w:rPr>
        <w:t>-</w:t>
      </w:r>
      <w:r w:rsidR="00AC28A0" w:rsidRPr="00AC28A0">
        <w:rPr>
          <w:sz w:val="22"/>
          <w:szCs w:val="22"/>
        </w:rPr>
        <w:t xml:space="preserve"> </w:t>
      </w:r>
      <w:r w:rsidRPr="00AC28A0">
        <w:rPr>
          <w:sz w:val="22"/>
          <w:szCs w:val="22"/>
        </w:rPr>
        <w:t>6, 13.13</w:t>
      </w:r>
      <w:r w:rsidR="00AC28A0" w:rsidRPr="00AC28A0">
        <w:rPr>
          <w:sz w:val="22"/>
          <w:szCs w:val="22"/>
        </w:rPr>
        <w:t xml:space="preserve"> </w:t>
      </w:r>
      <w:r w:rsidRPr="00AC28A0">
        <w:rPr>
          <w:sz w:val="22"/>
          <w:szCs w:val="22"/>
        </w:rPr>
        <w:t>-</w:t>
      </w:r>
      <w:r w:rsidR="00AC28A0" w:rsidRPr="00AC28A0">
        <w:rPr>
          <w:sz w:val="22"/>
          <w:szCs w:val="22"/>
        </w:rPr>
        <w:t xml:space="preserve"> </w:t>
      </w:r>
      <w:r w:rsidRPr="00AC28A0">
        <w:rPr>
          <w:sz w:val="22"/>
          <w:szCs w:val="22"/>
        </w:rPr>
        <w:t>13.15.</w:t>
      </w:r>
    </w:p>
    <w:p w14:paraId="0125F0D3" w14:textId="192DBA8C" w:rsidR="00DC0BF2" w:rsidRPr="00E04933" w:rsidRDefault="00DC0BF2">
      <w:pPr>
        <w:pStyle w:val="Akapitzlist"/>
        <w:numPr>
          <w:ilvl w:val="0"/>
          <w:numId w:val="47"/>
        </w:numPr>
        <w:spacing w:before="240" w:after="160" w:line="259" w:lineRule="auto"/>
        <w:ind w:left="1134" w:hanging="425"/>
        <w:jc w:val="both"/>
        <w:rPr>
          <w:b/>
          <w:bCs/>
          <w:sz w:val="22"/>
          <w:szCs w:val="22"/>
        </w:rPr>
      </w:pPr>
      <w:r w:rsidRPr="00E04933">
        <w:rPr>
          <w:b/>
          <w:bCs/>
          <w:sz w:val="22"/>
          <w:szCs w:val="22"/>
        </w:rPr>
        <w:br w:type="page"/>
      </w:r>
    </w:p>
    <w:p w14:paraId="62857E65" w14:textId="77D195BE" w:rsidR="003F54BE" w:rsidRDefault="003F54BE" w:rsidP="00357145">
      <w:pPr>
        <w:jc w:val="center"/>
        <w:rPr>
          <w:rFonts w:ascii="Tahoma" w:hAnsi="Tahoma" w:cs="Tahoma"/>
          <w:sz w:val="18"/>
          <w:szCs w:val="18"/>
        </w:rPr>
      </w:pPr>
      <w:r w:rsidRPr="003F54BE">
        <w:rPr>
          <w:rFonts w:ascii="Tahoma" w:hAnsi="Tahoma" w:cs="Tahoma"/>
          <w:noProof/>
          <w:sz w:val="18"/>
          <w:szCs w:val="18"/>
        </w:rPr>
        <w:lastRenderedPageBreak/>
        <w:drawing>
          <wp:inline distT="0" distB="0" distL="0" distR="0" wp14:anchorId="7A2929E8" wp14:editId="5BF87073">
            <wp:extent cx="5762322" cy="7610475"/>
            <wp:effectExtent l="0" t="0" r="0" b="0"/>
            <wp:docPr id="14856155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7995" cy="7617968"/>
                    </a:xfrm>
                    <a:prstGeom prst="rect">
                      <a:avLst/>
                    </a:prstGeom>
                    <a:noFill/>
                    <a:ln>
                      <a:noFill/>
                    </a:ln>
                  </pic:spPr>
                </pic:pic>
              </a:graphicData>
            </a:graphic>
          </wp:inline>
        </w:drawing>
      </w:r>
    </w:p>
    <w:p w14:paraId="20B8C47D" w14:textId="77777777" w:rsidR="003F54BE" w:rsidRDefault="003F54BE">
      <w:pPr>
        <w:spacing w:after="160" w:line="259" w:lineRule="auto"/>
        <w:rPr>
          <w:rFonts w:ascii="Tahoma" w:hAnsi="Tahoma" w:cs="Tahoma"/>
          <w:sz w:val="18"/>
          <w:szCs w:val="18"/>
        </w:rPr>
      </w:pPr>
    </w:p>
    <w:p w14:paraId="7A3A1C04" w14:textId="77777777" w:rsidR="003F54BE" w:rsidRDefault="003F54BE">
      <w:pPr>
        <w:spacing w:after="160" w:line="259" w:lineRule="auto"/>
        <w:rPr>
          <w:rFonts w:ascii="Tahoma" w:hAnsi="Tahoma" w:cs="Tahoma"/>
          <w:sz w:val="18"/>
          <w:szCs w:val="18"/>
        </w:rPr>
      </w:pPr>
      <w:r>
        <w:rPr>
          <w:rFonts w:ascii="Tahoma" w:hAnsi="Tahoma" w:cs="Tahoma"/>
          <w:sz w:val="18"/>
          <w:szCs w:val="18"/>
        </w:rPr>
        <w:br w:type="page"/>
      </w:r>
    </w:p>
    <w:p w14:paraId="2553C928" w14:textId="77777777" w:rsidR="00D110B0" w:rsidRDefault="00D110B0">
      <w:pPr>
        <w:spacing w:after="160" w:line="259" w:lineRule="auto"/>
        <w:rPr>
          <w:rFonts w:ascii="Tahoma" w:hAnsi="Tahoma" w:cs="Tahoma"/>
          <w:sz w:val="18"/>
          <w:szCs w:val="18"/>
        </w:rPr>
      </w:pPr>
      <w:r w:rsidRPr="00D110B0">
        <w:rPr>
          <w:rFonts w:ascii="Tahoma" w:hAnsi="Tahoma" w:cs="Tahoma"/>
          <w:noProof/>
          <w:sz w:val="18"/>
          <w:szCs w:val="18"/>
        </w:rPr>
        <w:lastRenderedPageBreak/>
        <w:drawing>
          <wp:inline distT="0" distB="0" distL="0" distR="0" wp14:anchorId="081B7DD0" wp14:editId="0D893AFE">
            <wp:extent cx="5752893" cy="8658225"/>
            <wp:effectExtent l="0" t="0" r="635" b="0"/>
            <wp:docPr id="22255659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927" cy="8668811"/>
                    </a:xfrm>
                    <a:prstGeom prst="rect">
                      <a:avLst/>
                    </a:prstGeom>
                    <a:noFill/>
                    <a:ln>
                      <a:noFill/>
                    </a:ln>
                  </pic:spPr>
                </pic:pic>
              </a:graphicData>
            </a:graphic>
          </wp:inline>
        </w:drawing>
      </w:r>
    </w:p>
    <w:p w14:paraId="5AF57C6E" w14:textId="77777777" w:rsidR="00D110B0" w:rsidRDefault="00D110B0">
      <w:pPr>
        <w:spacing w:after="160" w:line="259" w:lineRule="auto"/>
        <w:rPr>
          <w:rFonts w:ascii="Tahoma" w:hAnsi="Tahoma" w:cs="Tahoma"/>
          <w:sz w:val="18"/>
          <w:szCs w:val="18"/>
        </w:rPr>
      </w:pPr>
      <w:r>
        <w:rPr>
          <w:rFonts w:ascii="Tahoma" w:hAnsi="Tahoma" w:cs="Tahoma"/>
          <w:sz w:val="18"/>
          <w:szCs w:val="18"/>
        </w:rPr>
        <w:br w:type="page"/>
      </w:r>
    </w:p>
    <w:p w14:paraId="439689A8" w14:textId="77777777" w:rsidR="00D110B0" w:rsidRDefault="00D110B0">
      <w:pPr>
        <w:spacing w:after="160" w:line="259" w:lineRule="auto"/>
        <w:rPr>
          <w:rFonts w:ascii="Tahoma" w:hAnsi="Tahoma" w:cs="Tahoma"/>
          <w:sz w:val="18"/>
          <w:szCs w:val="18"/>
        </w:rPr>
      </w:pPr>
      <w:r w:rsidRPr="00D110B0">
        <w:rPr>
          <w:rFonts w:ascii="Tahoma" w:hAnsi="Tahoma" w:cs="Tahoma"/>
          <w:noProof/>
          <w:sz w:val="18"/>
          <w:szCs w:val="18"/>
        </w:rPr>
        <w:lastRenderedPageBreak/>
        <w:drawing>
          <wp:inline distT="0" distB="0" distL="0" distR="0" wp14:anchorId="1D150C01" wp14:editId="2EF5FAFF">
            <wp:extent cx="5762559" cy="8591550"/>
            <wp:effectExtent l="0" t="0" r="0" b="0"/>
            <wp:docPr id="1338872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921" cy="8606999"/>
                    </a:xfrm>
                    <a:prstGeom prst="rect">
                      <a:avLst/>
                    </a:prstGeom>
                    <a:noFill/>
                    <a:ln>
                      <a:noFill/>
                    </a:ln>
                  </pic:spPr>
                </pic:pic>
              </a:graphicData>
            </a:graphic>
          </wp:inline>
        </w:drawing>
      </w:r>
    </w:p>
    <w:p w14:paraId="0A60E2DB" w14:textId="77777777" w:rsidR="00D110B0" w:rsidRDefault="00D110B0">
      <w:pPr>
        <w:spacing w:after="160" w:line="259" w:lineRule="auto"/>
        <w:rPr>
          <w:rFonts w:ascii="Tahoma" w:hAnsi="Tahoma" w:cs="Tahoma"/>
          <w:sz w:val="18"/>
          <w:szCs w:val="18"/>
        </w:rPr>
      </w:pPr>
      <w:r>
        <w:rPr>
          <w:rFonts w:ascii="Tahoma" w:hAnsi="Tahoma" w:cs="Tahoma"/>
          <w:sz w:val="18"/>
          <w:szCs w:val="18"/>
        </w:rPr>
        <w:br w:type="page"/>
      </w:r>
    </w:p>
    <w:p w14:paraId="00F9E947" w14:textId="77777777" w:rsidR="00D110B0" w:rsidRDefault="00D110B0">
      <w:pPr>
        <w:spacing w:after="160" w:line="259" w:lineRule="auto"/>
        <w:rPr>
          <w:rFonts w:ascii="Tahoma" w:hAnsi="Tahoma" w:cs="Tahoma"/>
          <w:noProof/>
          <w:sz w:val="18"/>
          <w:szCs w:val="18"/>
        </w:rPr>
      </w:pPr>
    </w:p>
    <w:p w14:paraId="3C6D2755" w14:textId="77777777" w:rsidR="00D110B0" w:rsidRDefault="00D110B0" w:rsidP="00D110B0">
      <w:pPr>
        <w:spacing w:after="160" w:line="259" w:lineRule="auto"/>
        <w:jc w:val="center"/>
        <w:rPr>
          <w:rFonts w:ascii="Tahoma" w:hAnsi="Tahoma" w:cs="Tahoma"/>
          <w:sz w:val="18"/>
          <w:szCs w:val="18"/>
        </w:rPr>
      </w:pPr>
      <w:r w:rsidRPr="00D110B0">
        <w:rPr>
          <w:rFonts w:ascii="Tahoma" w:hAnsi="Tahoma" w:cs="Tahoma"/>
          <w:noProof/>
          <w:sz w:val="18"/>
          <w:szCs w:val="18"/>
        </w:rPr>
        <w:drawing>
          <wp:inline distT="0" distB="0" distL="0" distR="0" wp14:anchorId="07B63723" wp14:editId="11590E1B">
            <wp:extent cx="5681801" cy="5353050"/>
            <wp:effectExtent l="0" t="0" r="0" b="0"/>
            <wp:docPr id="140470839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9200" cy="5360021"/>
                    </a:xfrm>
                    <a:prstGeom prst="rect">
                      <a:avLst/>
                    </a:prstGeom>
                    <a:noFill/>
                    <a:ln>
                      <a:noFill/>
                    </a:ln>
                  </pic:spPr>
                </pic:pic>
              </a:graphicData>
            </a:graphic>
          </wp:inline>
        </w:drawing>
      </w:r>
    </w:p>
    <w:p w14:paraId="0AC27C75" w14:textId="207ED2E4" w:rsidR="003F54BE" w:rsidRDefault="003F54BE" w:rsidP="00D110B0">
      <w:pPr>
        <w:spacing w:after="160" w:line="259" w:lineRule="auto"/>
        <w:jc w:val="center"/>
        <w:rPr>
          <w:rFonts w:ascii="Tahoma" w:hAnsi="Tahoma" w:cs="Tahoma"/>
          <w:sz w:val="18"/>
          <w:szCs w:val="18"/>
        </w:rPr>
      </w:pPr>
      <w:r>
        <w:rPr>
          <w:rFonts w:ascii="Tahoma" w:hAnsi="Tahoma" w:cs="Tahoma"/>
          <w:sz w:val="18"/>
          <w:szCs w:val="18"/>
        </w:rPr>
        <w:br w:type="page"/>
      </w:r>
    </w:p>
    <w:p w14:paraId="61D1ACC6" w14:textId="77777777" w:rsidR="00DB1B3C" w:rsidRDefault="00DB1B3C" w:rsidP="00357145">
      <w:pPr>
        <w:jc w:val="right"/>
        <w:rPr>
          <w:b/>
          <w:bCs/>
          <w:sz w:val="22"/>
          <w:szCs w:val="22"/>
        </w:rPr>
      </w:pPr>
    </w:p>
    <w:p w14:paraId="07A714F8" w14:textId="40178838"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3B662128" w14:textId="77777777" w:rsidR="00DB1B3C" w:rsidRDefault="00DB1B3C" w:rsidP="00357145">
      <w:pPr>
        <w:jc w:val="center"/>
        <w:rPr>
          <w:b/>
          <w:sz w:val="22"/>
          <w:szCs w:val="22"/>
        </w:rPr>
      </w:pPr>
    </w:p>
    <w:p w14:paraId="2D3CB5FA" w14:textId="43DE1F5E"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Default="0035712B" w:rsidP="00357145">
      <w:pPr>
        <w:ind w:left="426" w:hanging="426"/>
        <w:jc w:val="both"/>
        <w:rPr>
          <w:sz w:val="22"/>
          <w:szCs w:val="22"/>
        </w:rPr>
      </w:pPr>
    </w:p>
    <w:p w14:paraId="6303EC8A" w14:textId="77777777" w:rsidR="00DB1B3C" w:rsidRPr="00F86320" w:rsidRDefault="00DB1B3C" w:rsidP="00357145">
      <w:pPr>
        <w:ind w:left="426" w:hanging="426"/>
        <w:jc w:val="both"/>
        <w:rPr>
          <w:sz w:val="22"/>
          <w:szCs w:val="22"/>
        </w:rPr>
      </w:pPr>
    </w:p>
    <w:p w14:paraId="535C4BCD" w14:textId="77777777" w:rsidR="0035712B" w:rsidRPr="00750E51" w:rsidRDefault="0035712B">
      <w:pPr>
        <w:numPr>
          <w:ilvl w:val="0"/>
          <w:numId w:val="69"/>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Pr="008E1B07" w:rsidRDefault="0035712B" w:rsidP="00357145">
      <w:pPr>
        <w:rPr>
          <w:sz w:val="22"/>
        </w:rPr>
      </w:pPr>
    </w:p>
    <w:p w14:paraId="225046ED" w14:textId="77777777" w:rsidR="001C3DBD" w:rsidRDefault="001C3DBD" w:rsidP="000136D7">
      <w:pPr>
        <w:spacing w:before="120" w:after="120"/>
        <w:jc w:val="both"/>
        <w:rPr>
          <w:sz w:val="22"/>
          <w:szCs w:val="22"/>
        </w:rPr>
      </w:pPr>
      <w:r>
        <w:rPr>
          <w:color w:val="000000"/>
          <w:sz w:val="22"/>
          <w:szCs w:val="22"/>
        </w:rPr>
        <w:t xml:space="preserve">Oferowany przedmiot zamówienia w zakresie </w:t>
      </w:r>
      <w:r>
        <w:rPr>
          <w:b/>
          <w:bCs/>
          <w:color w:val="000000"/>
          <w:sz w:val="22"/>
          <w:szCs w:val="22"/>
        </w:rPr>
        <w:t xml:space="preserve">zadania nr ……………… </w:t>
      </w:r>
      <w:r>
        <w:rPr>
          <w:color w:val="000000"/>
          <w:sz w:val="22"/>
          <w:szCs w:val="22"/>
        </w:rPr>
        <w:t xml:space="preserve">spełnia wymagania   Zamawiającego określone w </w:t>
      </w:r>
      <w:r>
        <w:rPr>
          <w:b/>
          <w:bCs/>
          <w:color w:val="000000"/>
          <w:sz w:val="22"/>
          <w:szCs w:val="22"/>
        </w:rPr>
        <w:t xml:space="preserve">Załączniku nr 1 </w:t>
      </w:r>
    </w:p>
    <w:p w14:paraId="7CBDBB13" w14:textId="77777777" w:rsidR="001C3DBD" w:rsidRDefault="001C3DBD" w:rsidP="001C3DBD">
      <w:pPr>
        <w:spacing w:before="120" w:after="120"/>
        <w:jc w:val="both"/>
        <w:rPr>
          <w:b/>
          <w:sz w:val="22"/>
          <w:szCs w:val="22"/>
        </w:rPr>
      </w:pPr>
      <w:r>
        <w:rPr>
          <w:b/>
          <w:sz w:val="22"/>
          <w:szCs w:val="22"/>
        </w:rPr>
        <w:t>Pozostałe parametry techniczno – użytkowe oferowanego przedmiotu zamówienia oraz załączone dokumenty potwierdzające spełnienie przez oferowane dostawy wymagań określonych przez Zamawiającego:</w:t>
      </w:r>
    </w:p>
    <w:p w14:paraId="4DD91814" w14:textId="25E585DA" w:rsidR="001C3DBD" w:rsidRDefault="001C3DBD" w:rsidP="00357145">
      <w:pPr>
        <w:jc w:val="both"/>
        <w:rPr>
          <w:b/>
          <w:sz w:val="22"/>
          <w:szCs w:val="22"/>
        </w:rPr>
      </w:pPr>
      <w:bookmarkStart w:id="33" w:name="_Hlk9317269"/>
    </w:p>
    <w:p w14:paraId="1826DCD9" w14:textId="77777777" w:rsidR="001C3DBD" w:rsidRDefault="001C3DBD" w:rsidP="001C3DBD">
      <w:pPr>
        <w:spacing w:before="120" w:after="120"/>
        <w:rPr>
          <w:b/>
          <w:sz w:val="22"/>
          <w:szCs w:val="22"/>
        </w:rPr>
      </w:pPr>
      <w:r>
        <w:rPr>
          <w:b/>
          <w:sz w:val="22"/>
          <w:szCs w:val="22"/>
        </w:rPr>
        <w:t>CZĘŚĆ ZAMÓWIENIA (ZADANIE) NR 1 i 2*) Koła boczne i czołowe prowadnic W-1-A</w:t>
      </w:r>
    </w:p>
    <w:tbl>
      <w:tblPr>
        <w:tblW w:w="9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7"/>
        <w:gridCol w:w="2154"/>
      </w:tblGrid>
      <w:tr w:rsidR="001C3DBD" w14:paraId="18094CF0" w14:textId="77777777" w:rsidTr="000136D7">
        <w:trPr>
          <w:jc w:val="center"/>
        </w:trPr>
        <w:tc>
          <w:tcPr>
            <w:tcW w:w="7087"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25F32A74" w14:textId="77777777" w:rsidR="001C3DBD" w:rsidRDefault="001C3DBD" w:rsidP="000136D7">
            <w:pPr>
              <w:jc w:val="center"/>
              <w:rPr>
                <w:b/>
                <w:color w:val="000000"/>
                <w:sz w:val="18"/>
                <w:szCs w:val="18"/>
              </w:rPr>
            </w:pPr>
            <w:r>
              <w:rPr>
                <w:b/>
                <w:color w:val="000000"/>
                <w:sz w:val="18"/>
                <w:szCs w:val="18"/>
              </w:rPr>
              <w:t>Wymagane parametry techniczne</w:t>
            </w:r>
          </w:p>
        </w:tc>
        <w:tc>
          <w:tcPr>
            <w:tcW w:w="2154"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7CB071C3" w14:textId="77777777" w:rsidR="001C3DBD" w:rsidRDefault="001C3DBD" w:rsidP="000136D7">
            <w:pPr>
              <w:jc w:val="center"/>
              <w:rPr>
                <w:b/>
                <w:color w:val="000000"/>
                <w:sz w:val="18"/>
                <w:szCs w:val="18"/>
              </w:rPr>
            </w:pPr>
            <w:r>
              <w:rPr>
                <w:b/>
                <w:color w:val="000000"/>
                <w:sz w:val="18"/>
                <w:szCs w:val="18"/>
              </w:rPr>
              <w:t xml:space="preserve">Oferowane przez Wykonawcę </w:t>
            </w:r>
            <w:proofErr w:type="gramStart"/>
            <w:r>
              <w:rPr>
                <w:b/>
                <w:color w:val="000000"/>
                <w:sz w:val="18"/>
                <w:szCs w:val="18"/>
              </w:rPr>
              <w:t>wpisać  odp.</w:t>
            </w:r>
            <w:proofErr w:type="gramEnd"/>
            <w:r>
              <w:rPr>
                <w:b/>
                <w:color w:val="000000"/>
                <w:sz w:val="18"/>
                <w:szCs w:val="18"/>
              </w:rPr>
              <w:t xml:space="preserve"> TAK/NIE lub wartość parametru**)</w:t>
            </w:r>
          </w:p>
        </w:tc>
      </w:tr>
      <w:tr w:rsidR="001C3DBD" w14:paraId="39362070" w14:textId="77777777" w:rsidTr="008E1B07">
        <w:trPr>
          <w:trHeight w:val="850"/>
          <w:jc w:val="center"/>
        </w:trPr>
        <w:tc>
          <w:tcPr>
            <w:tcW w:w="7087" w:type="dxa"/>
            <w:tcBorders>
              <w:top w:val="single" w:sz="8" w:space="0" w:color="auto"/>
              <w:left w:val="single" w:sz="8" w:space="0" w:color="auto"/>
              <w:bottom w:val="single" w:sz="8" w:space="0" w:color="auto"/>
              <w:right w:val="single" w:sz="8" w:space="0" w:color="auto"/>
            </w:tcBorders>
            <w:vAlign w:val="center"/>
            <w:hideMark/>
          </w:tcPr>
          <w:p w14:paraId="37D959D9" w14:textId="77777777" w:rsidR="001C3DBD" w:rsidRPr="002615BE" w:rsidRDefault="001C3DBD" w:rsidP="008E1B07">
            <w:pPr>
              <w:rPr>
                <w:bCs/>
                <w:color w:val="000000"/>
              </w:rPr>
            </w:pPr>
            <w:r w:rsidRPr="002615BE">
              <w:rPr>
                <w:b/>
                <w:bCs/>
                <w:u w:val="single"/>
              </w:rPr>
              <w:t>Zadanie nr 1</w:t>
            </w:r>
            <w:r w:rsidRPr="002615BE">
              <w:rPr>
                <w:bCs/>
                <w:color w:val="000000"/>
                <w:u w:val="single"/>
              </w:rPr>
              <w:t xml:space="preserve"> </w:t>
            </w:r>
            <w:proofErr w:type="gramStart"/>
            <w:r w:rsidRPr="002615BE">
              <w:rPr>
                <w:bCs/>
                <w:color w:val="000000"/>
              </w:rPr>
              <w:t>–  Koło</w:t>
            </w:r>
            <w:proofErr w:type="gramEnd"/>
            <w:r w:rsidRPr="002615BE">
              <w:rPr>
                <w:bCs/>
                <w:color w:val="000000"/>
              </w:rPr>
              <w:t xml:space="preserve"> boczne</w:t>
            </w:r>
          </w:p>
          <w:p w14:paraId="69D86E5C" w14:textId="77777777" w:rsidR="001C3DBD" w:rsidRPr="002615BE" w:rsidRDefault="001C3DBD" w:rsidP="008E1B07">
            <w:r w:rsidRPr="002615BE">
              <w:rPr>
                <w:bCs/>
                <w:color w:val="000000"/>
              </w:rPr>
              <w:t xml:space="preserve">typ: </w:t>
            </w:r>
            <w:r w:rsidRPr="002615BE">
              <w:rPr>
                <w:bCs/>
                <w:color w:val="000000"/>
              </w:rPr>
              <w:tab/>
            </w:r>
            <w:r w:rsidRPr="002615BE">
              <w:rPr>
                <w:bCs/>
                <w:color w:val="000000"/>
              </w:rPr>
              <w:tab/>
            </w:r>
            <w:r w:rsidRPr="002615BE">
              <w:t xml:space="preserve">W-1-A  </w:t>
            </w:r>
          </w:p>
          <w:p w14:paraId="2F0EA0D4" w14:textId="77777777" w:rsidR="001C3DBD" w:rsidRPr="002615BE" w:rsidRDefault="001C3DBD" w:rsidP="008E1B07">
            <w:r w:rsidRPr="002615BE">
              <w:t xml:space="preserve">rysunek: </w:t>
            </w:r>
            <w:r w:rsidRPr="002615BE">
              <w:tab/>
              <w:t xml:space="preserve">UD-801A1E </w:t>
            </w:r>
          </w:p>
        </w:tc>
        <w:tc>
          <w:tcPr>
            <w:tcW w:w="2154" w:type="dxa"/>
            <w:tcBorders>
              <w:top w:val="single" w:sz="8" w:space="0" w:color="auto"/>
              <w:left w:val="single" w:sz="8" w:space="0" w:color="auto"/>
              <w:bottom w:val="single" w:sz="8" w:space="0" w:color="auto"/>
              <w:right w:val="single" w:sz="8" w:space="0" w:color="auto"/>
            </w:tcBorders>
            <w:vAlign w:val="center"/>
          </w:tcPr>
          <w:p w14:paraId="5F3CC3F3" w14:textId="77777777" w:rsidR="001C3DBD" w:rsidRDefault="001C3DBD" w:rsidP="000136D7">
            <w:pPr>
              <w:jc w:val="center"/>
              <w:rPr>
                <w:b/>
                <w:color w:val="000000"/>
              </w:rPr>
            </w:pPr>
          </w:p>
        </w:tc>
      </w:tr>
      <w:tr w:rsidR="001C3DBD" w14:paraId="597B5924" w14:textId="77777777" w:rsidTr="008E1B07">
        <w:trPr>
          <w:trHeight w:val="850"/>
          <w:jc w:val="center"/>
        </w:trPr>
        <w:tc>
          <w:tcPr>
            <w:tcW w:w="7087" w:type="dxa"/>
            <w:tcBorders>
              <w:top w:val="single" w:sz="8" w:space="0" w:color="auto"/>
              <w:left w:val="single" w:sz="8" w:space="0" w:color="auto"/>
              <w:bottom w:val="single" w:sz="8" w:space="0" w:color="auto"/>
              <w:right w:val="single" w:sz="8" w:space="0" w:color="auto"/>
            </w:tcBorders>
            <w:vAlign w:val="center"/>
            <w:hideMark/>
          </w:tcPr>
          <w:p w14:paraId="6C873663" w14:textId="77777777" w:rsidR="001C3DBD" w:rsidRPr="002615BE" w:rsidRDefault="001C3DBD" w:rsidP="008E1B07">
            <w:pPr>
              <w:rPr>
                <w:bCs/>
              </w:rPr>
            </w:pPr>
            <w:r w:rsidRPr="002615BE">
              <w:rPr>
                <w:b/>
                <w:bCs/>
                <w:u w:val="single"/>
              </w:rPr>
              <w:t>Zadanie nr 2</w:t>
            </w:r>
            <w:r w:rsidRPr="002615BE">
              <w:rPr>
                <w:bCs/>
                <w:color w:val="000000"/>
              </w:rPr>
              <w:t xml:space="preserve"> </w:t>
            </w:r>
            <w:r w:rsidRPr="002615BE">
              <w:rPr>
                <w:bCs/>
              </w:rPr>
              <w:t>– Koło czołowe</w:t>
            </w:r>
          </w:p>
          <w:p w14:paraId="654F7195" w14:textId="77777777" w:rsidR="001C3DBD" w:rsidRPr="002615BE" w:rsidRDefault="001C3DBD" w:rsidP="008E1B07">
            <w:r w:rsidRPr="002615BE">
              <w:rPr>
                <w:bCs/>
              </w:rPr>
              <w:t xml:space="preserve">typ: </w:t>
            </w:r>
            <w:r w:rsidRPr="002615BE">
              <w:rPr>
                <w:bCs/>
              </w:rPr>
              <w:tab/>
            </w:r>
            <w:r w:rsidRPr="002615BE">
              <w:rPr>
                <w:bCs/>
              </w:rPr>
              <w:tab/>
            </w:r>
            <w:r w:rsidRPr="002615BE">
              <w:t xml:space="preserve">W-1-A </w:t>
            </w:r>
          </w:p>
          <w:p w14:paraId="33C53F64" w14:textId="77777777" w:rsidR="001C3DBD" w:rsidRPr="002615BE" w:rsidRDefault="001C3DBD" w:rsidP="008E1B07">
            <w:r w:rsidRPr="002615BE">
              <w:t xml:space="preserve">rysunek: </w:t>
            </w:r>
            <w:r w:rsidRPr="002615BE">
              <w:tab/>
              <w:t xml:space="preserve">UD-801B1E </w:t>
            </w:r>
          </w:p>
        </w:tc>
        <w:tc>
          <w:tcPr>
            <w:tcW w:w="2154" w:type="dxa"/>
            <w:tcBorders>
              <w:top w:val="single" w:sz="8" w:space="0" w:color="auto"/>
              <w:left w:val="single" w:sz="8" w:space="0" w:color="auto"/>
              <w:bottom w:val="single" w:sz="8" w:space="0" w:color="auto"/>
              <w:right w:val="single" w:sz="8" w:space="0" w:color="auto"/>
            </w:tcBorders>
            <w:vAlign w:val="center"/>
          </w:tcPr>
          <w:p w14:paraId="311DA623" w14:textId="77777777" w:rsidR="001C3DBD" w:rsidRDefault="001C3DBD" w:rsidP="000136D7">
            <w:pPr>
              <w:jc w:val="center"/>
              <w:rPr>
                <w:b/>
                <w:color w:val="000000"/>
              </w:rPr>
            </w:pPr>
          </w:p>
        </w:tc>
      </w:tr>
      <w:tr w:rsidR="001C3DBD" w14:paraId="537A39FE" w14:textId="77777777" w:rsidTr="00DB1B3C">
        <w:trPr>
          <w:trHeight w:val="2377"/>
          <w:jc w:val="center"/>
        </w:trPr>
        <w:tc>
          <w:tcPr>
            <w:tcW w:w="7087" w:type="dxa"/>
            <w:tcBorders>
              <w:top w:val="single" w:sz="8" w:space="0" w:color="auto"/>
              <w:left w:val="single" w:sz="8" w:space="0" w:color="auto"/>
              <w:bottom w:val="single" w:sz="4" w:space="0" w:color="auto"/>
              <w:right w:val="single" w:sz="8" w:space="0" w:color="auto"/>
            </w:tcBorders>
            <w:vAlign w:val="center"/>
            <w:hideMark/>
          </w:tcPr>
          <w:p w14:paraId="6C179E68" w14:textId="77777777" w:rsidR="001C3DBD" w:rsidRPr="002615BE" w:rsidRDefault="001C3DBD">
            <w:pPr>
              <w:pStyle w:val="Default"/>
              <w:numPr>
                <w:ilvl w:val="0"/>
                <w:numId w:val="116"/>
              </w:numPr>
              <w:tabs>
                <w:tab w:val="left" w:pos="401"/>
              </w:tabs>
              <w:ind w:left="397" w:hanging="357"/>
              <w:rPr>
                <w:color w:val="auto"/>
                <w:sz w:val="20"/>
                <w:szCs w:val="20"/>
              </w:rPr>
            </w:pPr>
            <w:r w:rsidRPr="002615BE">
              <w:rPr>
                <w:color w:val="auto"/>
                <w:sz w:val="20"/>
                <w:szCs w:val="20"/>
              </w:rPr>
              <w:t xml:space="preserve">Koła prowadnic tocznych przeznaczone są do tocznego, elastycznego prowadzenia naczyń górniczych wyciągów szybowych po sztywnych prowadnikach o masie </w:t>
            </w:r>
            <w:proofErr w:type="gramStart"/>
            <w:r w:rsidRPr="002615BE">
              <w:rPr>
                <w:color w:val="auto"/>
                <w:sz w:val="20"/>
                <w:szCs w:val="20"/>
              </w:rPr>
              <w:t>naczynia  z</w:t>
            </w:r>
            <w:proofErr w:type="gramEnd"/>
            <w:r w:rsidRPr="002615BE">
              <w:rPr>
                <w:color w:val="auto"/>
                <w:sz w:val="20"/>
                <w:szCs w:val="20"/>
              </w:rPr>
              <w:t xml:space="preserve"> zawieszeniami i masie użytecznej do 50 Mg i prędkości jazdy do 20 m/s.</w:t>
            </w:r>
          </w:p>
          <w:p w14:paraId="6124DDF0" w14:textId="77777777" w:rsidR="001C3DBD" w:rsidRPr="002615BE" w:rsidRDefault="001C3DBD">
            <w:pPr>
              <w:pStyle w:val="Default"/>
              <w:numPr>
                <w:ilvl w:val="0"/>
                <w:numId w:val="116"/>
              </w:numPr>
              <w:tabs>
                <w:tab w:val="left" w:pos="401"/>
              </w:tabs>
              <w:ind w:left="397" w:hanging="357"/>
              <w:rPr>
                <w:color w:val="auto"/>
                <w:sz w:val="20"/>
                <w:szCs w:val="20"/>
              </w:rPr>
            </w:pPr>
            <w:r w:rsidRPr="002615BE">
              <w:rPr>
                <w:iCs/>
                <w:color w:val="auto"/>
                <w:sz w:val="20"/>
                <w:szCs w:val="20"/>
              </w:rPr>
              <w:t xml:space="preserve">Koła prowadnic tocznych typu W-1-A będą wykonane zgodnie z dokumentacją techniczną prowadnic tocznych typu W-1-A. </w:t>
            </w:r>
          </w:p>
          <w:p w14:paraId="5E63183A" w14:textId="1ED95E03" w:rsidR="001C3DBD" w:rsidRPr="002615BE" w:rsidRDefault="001C3DBD">
            <w:pPr>
              <w:numPr>
                <w:ilvl w:val="0"/>
                <w:numId w:val="116"/>
              </w:numPr>
              <w:tabs>
                <w:tab w:val="left" w:pos="401"/>
              </w:tabs>
              <w:autoSpaceDE w:val="0"/>
              <w:autoSpaceDN w:val="0"/>
              <w:adjustRightInd w:val="0"/>
              <w:ind w:left="397" w:hanging="357"/>
            </w:pPr>
            <w:r w:rsidRPr="002615BE">
              <w:t xml:space="preserve">Przedmiot zamówienia powinien </w:t>
            </w:r>
            <w:r w:rsidRPr="002615BE">
              <w:rPr>
                <w:rStyle w:val="FontStyle11"/>
                <w:rFonts w:eastAsia="Calibri"/>
                <w:b w:val="0"/>
                <w:sz w:val="20"/>
                <w:szCs w:val="20"/>
              </w:rPr>
              <w:t>spełniać wymagania normy:</w:t>
            </w:r>
            <w:r w:rsidRPr="002615BE">
              <w:t xml:space="preserve"> </w:t>
            </w:r>
            <w:r w:rsidR="00F505BD">
              <w:br/>
            </w:r>
            <w:r w:rsidRPr="002615BE">
              <w:t xml:space="preserve">PN-G-46207:1997 Górnicze wyciągi szybowe. Prowadnice toczne. </w:t>
            </w:r>
            <w:r w:rsidR="00F505BD">
              <w:br/>
            </w:r>
            <w:r w:rsidRPr="002615BE">
              <w:t>Wymagania i badania.</w:t>
            </w:r>
          </w:p>
        </w:tc>
        <w:tc>
          <w:tcPr>
            <w:tcW w:w="2154" w:type="dxa"/>
            <w:tcBorders>
              <w:top w:val="single" w:sz="8" w:space="0" w:color="auto"/>
              <w:left w:val="single" w:sz="8" w:space="0" w:color="auto"/>
              <w:bottom w:val="single" w:sz="8" w:space="0" w:color="auto"/>
              <w:right w:val="single" w:sz="8" w:space="0" w:color="auto"/>
            </w:tcBorders>
            <w:vAlign w:val="center"/>
          </w:tcPr>
          <w:p w14:paraId="1AA55352" w14:textId="77777777" w:rsidR="001C3DBD" w:rsidRDefault="001C3DBD" w:rsidP="00DB1B3C">
            <w:pPr>
              <w:rPr>
                <w:b/>
                <w:color w:val="000000"/>
              </w:rPr>
            </w:pPr>
          </w:p>
        </w:tc>
      </w:tr>
      <w:tr w:rsidR="001C3DBD" w14:paraId="71E806AE" w14:textId="77777777" w:rsidTr="00DB1B3C">
        <w:trPr>
          <w:trHeight w:val="2113"/>
          <w:jc w:val="center"/>
        </w:trPr>
        <w:tc>
          <w:tcPr>
            <w:tcW w:w="7087" w:type="dxa"/>
            <w:tcBorders>
              <w:top w:val="single" w:sz="4" w:space="0" w:color="auto"/>
              <w:left w:val="single" w:sz="8" w:space="0" w:color="auto"/>
              <w:bottom w:val="single" w:sz="4" w:space="0" w:color="auto"/>
              <w:right w:val="single" w:sz="8" w:space="0" w:color="auto"/>
            </w:tcBorders>
            <w:vAlign w:val="center"/>
            <w:hideMark/>
          </w:tcPr>
          <w:p w14:paraId="130FB0E0" w14:textId="77777777" w:rsidR="001C3DBD" w:rsidRPr="002615BE" w:rsidRDefault="001C3DBD" w:rsidP="00DB1B3C">
            <w:pPr>
              <w:spacing w:line="360" w:lineRule="auto"/>
            </w:pPr>
            <w:r w:rsidRPr="002615BE">
              <w:t>Aktualne dopuszczenie Prezesa Wyższego Urzędu Górniczego</w:t>
            </w:r>
          </w:p>
          <w:p w14:paraId="5C012E8E" w14:textId="77777777" w:rsidR="001C3DBD" w:rsidRPr="002615BE" w:rsidRDefault="001C3DBD" w:rsidP="00DB1B3C">
            <w:pPr>
              <w:tabs>
                <w:tab w:val="left" w:pos="709"/>
                <w:tab w:val="left" w:pos="1134"/>
              </w:tabs>
              <w:spacing w:line="360" w:lineRule="auto"/>
              <w:rPr>
                <w:color w:val="000000"/>
              </w:rPr>
            </w:pPr>
            <w:r w:rsidRPr="002615BE">
              <w:rPr>
                <w:color w:val="000000"/>
              </w:rPr>
              <w:t>nazwa jednostki wystawiającej……</w:t>
            </w:r>
            <w:proofErr w:type="gramStart"/>
            <w:r w:rsidRPr="002615BE">
              <w:rPr>
                <w:color w:val="000000"/>
              </w:rPr>
              <w:t>…….</w:t>
            </w:r>
            <w:proofErr w:type="gramEnd"/>
            <w:r w:rsidRPr="002615BE">
              <w:rPr>
                <w:color w:val="000000"/>
              </w:rPr>
              <w:t>.……………………………………</w:t>
            </w:r>
            <w:proofErr w:type="gramStart"/>
            <w:r w:rsidRPr="002615BE">
              <w:rPr>
                <w:color w:val="000000"/>
              </w:rPr>
              <w:t>…….</w:t>
            </w:r>
            <w:proofErr w:type="gramEnd"/>
            <w:r w:rsidRPr="002615BE">
              <w:rPr>
                <w:color w:val="000000"/>
              </w:rPr>
              <w:t>.</w:t>
            </w:r>
          </w:p>
          <w:p w14:paraId="3463EBBB" w14:textId="4C338721" w:rsidR="001C3DBD" w:rsidRPr="002615BE" w:rsidRDefault="001C3DBD" w:rsidP="00DB1B3C">
            <w:pPr>
              <w:tabs>
                <w:tab w:val="left" w:pos="709"/>
                <w:tab w:val="left" w:pos="1134"/>
              </w:tabs>
              <w:spacing w:line="360" w:lineRule="auto"/>
              <w:rPr>
                <w:color w:val="000000"/>
              </w:rPr>
            </w:pPr>
            <w:r w:rsidRPr="002615BE">
              <w:rPr>
                <w:color w:val="000000"/>
              </w:rPr>
              <w:t>nr dopuszczenia</w:t>
            </w:r>
            <w:r w:rsidRPr="002615BE">
              <w:rPr>
                <w:color w:val="000000"/>
              </w:rPr>
              <w:tab/>
              <w:t>…………</w:t>
            </w:r>
            <w:proofErr w:type="gramStart"/>
            <w:r w:rsidRPr="002615BE">
              <w:rPr>
                <w:color w:val="000000"/>
              </w:rPr>
              <w:t>…….</w:t>
            </w:r>
            <w:proofErr w:type="gramEnd"/>
            <w:r w:rsidRPr="002615BE">
              <w:rPr>
                <w:color w:val="000000"/>
              </w:rPr>
              <w:t>………………………………………</w:t>
            </w:r>
            <w:proofErr w:type="gramStart"/>
            <w:r w:rsidRPr="002615BE">
              <w:rPr>
                <w:color w:val="000000"/>
              </w:rPr>
              <w:t>…….</w:t>
            </w:r>
            <w:proofErr w:type="gramEnd"/>
            <w:r w:rsidRPr="002615BE">
              <w:rPr>
                <w:color w:val="000000"/>
              </w:rPr>
              <w:t>.</w:t>
            </w:r>
            <w:proofErr w:type="gramStart"/>
            <w:r w:rsidRPr="002615BE">
              <w:rPr>
                <w:color w:val="000000"/>
              </w:rPr>
              <w:t>…</w:t>
            </w:r>
            <w:r w:rsidR="002615BE" w:rsidRPr="002615BE">
              <w:rPr>
                <w:color w:val="000000"/>
              </w:rPr>
              <w:t>….</w:t>
            </w:r>
            <w:proofErr w:type="gramEnd"/>
            <w:r w:rsidR="002615BE" w:rsidRPr="002615BE">
              <w:rPr>
                <w:color w:val="000000"/>
              </w:rPr>
              <w:t>.</w:t>
            </w:r>
          </w:p>
          <w:p w14:paraId="78573F38" w14:textId="161DAE3D" w:rsidR="001C3DBD" w:rsidRPr="002615BE" w:rsidRDefault="001C3DBD" w:rsidP="00DB1B3C">
            <w:pPr>
              <w:tabs>
                <w:tab w:val="left" w:pos="709"/>
                <w:tab w:val="left" w:pos="1134"/>
              </w:tabs>
              <w:spacing w:line="360" w:lineRule="auto"/>
              <w:rPr>
                <w:color w:val="000000"/>
              </w:rPr>
            </w:pPr>
            <w:r w:rsidRPr="002615BE">
              <w:rPr>
                <w:color w:val="000000"/>
              </w:rPr>
              <w:t>data wystawienia………………………………………………………………</w:t>
            </w:r>
            <w:proofErr w:type="gramStart"/>
            <w:r w:rsidRPr="002615BE">
              <w:rPr>
                <w:color w:val="000000"/>
              </w:rPr>
              <w:t>……</w:t>
            </w:r>
            <w:r w:rsidR="002615BE" w:rsidRPr="002615BE">
              <w:rPr>
                <w:color w:val="000000"/>
              </w:rPr>
              <w:t>.</w:t>
            </w:r>
            <w:proofErr w:type="gramEnd"/>
            <w:r w:rsidR="002615BE" w:rsidRPr="002615BE">
              <w:rPr>
                <w:color w:val="000000"/>
              </w:rPr>
              <w:t>.</w:t>
            </w:r>
          </w:p>
          <w:p w14:paraId="462142D3" w14:textId="77777777" w:rsidR="001C3DBD" w:rsidRPr="002615BE" w:rsidRDefault="001C3DBD" w:rsidP="00DB1B3C">
            <w:pPr>
              <w:tabs>
                <w:tab w:val="left" w:pos="709"/>
                <w:tab w:val="left" w:pos="1134"/>
              </w:tabs>
              <w:spacing w:line="360" w:lineRule="auto"/>
              <w:rPr>
                <w:color w:val="000000"/>
              </w:rPr>
            </w:pPr>
            <w:r w:rsidRPr="002615BE">
              <w:rPr>
                <w:color w:val="000000"/>
              </w:rPr>
              <w:t>data obowiązywania……………………………………</w:t>
            </w:r>
            <w:proofErr w:type="gramStart"/>
            <w:r w:rsidRPr="002615BE">
              <w:rPr>
                <w:color w:val="000000"/>
              </w:rPr>
              <w:t>…….</w:t>
            </w:r>
            <w:proofErr w:type="gramEnd"/>
            <w:r w:rsidRPr="002615BE">
              <w:rPr>
                <w:color w:val="000000"/>
              </w:rPr>
              <w:t>…………</w:t>
            </w:r>
            <w:proofErr w:type="gramStart"/>
            <w:r w:rsidRPr="002615BE">
              <w:rPr>
                <w:color w:val="000000"/>
              </w:rPr>
              <w:t>…….</w:t>
            </w:r>
            <w:proofErr w:type="gramEnd"/>
            <w:r w:rsidRPr="002615BE">
              <w:rPr>
                <w:color w:val="000000"/>
              </w:rPr>
              <w:t>.</w:t>
            </w:r>
            <w:proofErr w:type="gramStart"/>
            <w:r w:rsidRPr="002615BE">
              <w:rPr>
                <w:color w:val="000000"/>
              </w:rPr>
              <w:t>…….</w:t>
            </w:r>
            <w:proofErr w:type="gramEnd"/>
            <w:r w:rsidRPr="002615BE">
              <w:rPr>
                <w:color w:val="000000"/>
              </w:rPr>
              <w:t>.</w:t>
            </w:r>
          </w:p>
        </w:tc>
        <w:tc>
          <w:tcPr>
            <w:tcW w:w="2154" w:type="dxa"/>
            <w:tcBorders>
              <w:top w:val="single" w:sz="8" w:space="0" w:color="auto"/>
              <w:left w:val="single" w:sz="8" w:space="0" w:color="auto"/>
              <w:bottom w:val="single" w:sz="8" w:space="0" w:color="auto"/>
              <w:right w:val="single" w:sz="8" w:space="0" w:color="auto"/>
            </w:tcBorders>
            <w:vAlign w:val="center"/>
          </w:tcPr>
          <w:p w14:paraId="050D7FAF" w14:textId="77777777" w:rsidR="001C3DBD" w:rsidRDefault="001C3DBD" w:rsidP="00DB1B3C"/>
        </w:tc>
      </w:tr>
      <w:tr w:rsidR="001C3DBD" w14:paraId="16B66A75" w14:textId="77777777" w:rsidTr="000136D7">
        <w:trPr>
          <w:trHeight w:val="283"/>
          <w:jc w:val="center"/>
        </w:trPr>
        <w:tc>
          <w:tcPr>
            <w:tcW w:w="7087" w:type="dxa"/>
            <w:tcBorders>
              <w:top w:val="single" w:sz="4" w:space="0" w:color="auto"/>
              <w:left w:val="single" w:sz="8" w:space="0" w:color="auto"/>
              <w:bottom w:val="single" w:sz="4" w:space="0" w:color="auto"/>
              <w:right w:val="single" w:sz="8" w:space="0" w:color="auto"/>
            </w:tcBorders>
            <w:vAlign w:val="center"/>
            <w:hideMark/>
          </w:tcPr>
          <w:p w14:paraId="6D55448F" w14:textId="40DFFAE9" w:rsidR="001C3DBD" w:rsidRPr="002615BE" w:rsidRDefault="001C3DBD" w:rsidP="000136D7">
            <w:pPr>
              <w:tabs>
                <w:tab w:val="left" w:pos="142"/>
              </w:tabs>
            </w:pPr>
            <w:r w:rsidRPr="002615BE">
              <w:t>Termin realizacji dostawy zgodnie z Częścią I</w:t>
            </w:r>
            <w:r w:rsidR="007B35EA" w:rsidRPr="002615BE">
              <w:t>X</w:t>
            </w:r>
            <w:r w:rsidRPr="002615BE">
              <w:t xml:space="preserve"> ust. 4 SWZ</w:t>
            </w:r>
          </w:p>
        </w:tc>
        <w:tc>
          <w:tcPr>
            <w:tcW w:w="2154" w:type="dxa"/>
            <w:tcBorders>
              <w:top w:val="single" w:sz="8" w:space="0" w:color="auto"/>
              <w:left w:val="single" w:sz="8" w:space="0" w:color="auto"/>
              <w:bottom w:val="single" w:sz="8" w:space="0" w:color="auto"/>
              <w:right w:val="single" w:sz="8" w:space="0" w:color="auto"/>
            </w:tcBorders>
            <w:vAlign w:val="center"/>
          </w:tcPr>
          <w:p w14:paraId="7B340BD2" w14:textId="77777777" w:rsidR="001C3DBD" w:rsidRDefault="001C3DBD" w:rsidP="000136D7">
            <w:pPr>
              <w:jc w:val="center"/>
              <w:rPr>
                <w:b/>
                <w:color w:val="000000"/>
              </w:rPr>
            </w:pPr>
          </w:p>
        </w:tc>
      </w:tr>
      <w:tr w:rsidR="001C3DBD" w14:paraId="6A59E7AB" w14:textId="77777777" w:rsidTr="000136D7">
        <w:trPr>
          <w:trHeight w:val="283"/>
          <w:jc w:val="center"/>
        </w:trPr>
        <w:tc>
          <w:tcPr>
            <w:tcW w:w="7087" w:type="dxa"/>
            <w:tcBorders>
              <w:top w:val="single" w:sz="4" w:space="0" w:color="auto"/>
              <w:left w:val="single" w:sz="8" w:space="0" w:color="auto"/>
              <w:bottom w:val="single" w:sz="8" w:space="0" w:color="auto"/>
              <w:right w:val="single" w:sz="8" w:space="0" w:color="auto"/>
            </w:tcBorders>
            <w:vAlign w:val="center"/>
            <w:hideMark/>
          </w:tcPr>
          <w:p w14:paraId="6F1EC505" w14:textId="13979D82" w:rsidR="001C3DBD" w:rsidRPr="002615BE" w:rsidRDefault="001C3DBD" w:rsidP="000136D7">
            <w:pPr>
              <w:tabs>
                <w:tab w:val="left" w:pos="284"/>
              </w:tabs>
              <w:rPr>
                <w:b/>
              </w:rPr>
            </w:pPr>
            <w:r w:rsidRPr="002615BE">
              <w:t>Warunki gwarancji zgodnie z Częścią I</w:t>
            </w:r>
            <w:r w:rsidR="007B35EA" w:rsidRPr="002615BE">
              <w:t>X</w:t>
            </w:r>
            <w:r w:rsidRPr="002615BE">
              <w:t xml:space="preserve"> ust. 6 SWZ</w:t>
            </w:r>
          </w:p>
        </w:tc>
        <w:tc>
          <w:tcPr>
            <w:tcW w:w="2154" w:type="dxa"/>
            <w:tcBorders>
              <w:top w:val="single" w:sz="8" w:space="0" w:color="auto"/>
              <w:left w:val="single" w:sz="8" w:space="0" w:color="auto"/>
              <w:bottom w:val="single" w:sz="8" w:space="0" w:color="auto"/>
              <w:right w:val="single" w:sz="8" w:space="0" w:color="auto"/>
            </w:tcBorders>
            <w:vAlign w:val="center"/>
          </w:tcPr>
          <w:p w14:paraId="0A794BB4" w14:textId="77777777" w:rsidR="001C3DBD" w:rsidRDefault="001C3DBD" w:rsidP="000136D7">
            <w:pPr>
              <w:jc w:val="center"/>
              <w:rPr>
                <w:b/>
                <w:color w:val="000000"/>
              </w:rPr>
            </w:pPr>
          </w:p>
        </w:tc>
      </w:tr>
    </w:tbl>
    <w:p w14:paraId="61A87F41" w14:textId="77777777" w:rsidR="001C3DBD" w:rsidRDefault="001C3DBD" w:rsidP="00357145">
      <w:pPr>
        <w:jc w:val="both"/>
        <w:rPr>
          <w:b/>
          <w:sz w:val="22"/>
          <w:szCs w:val="22"/>
        </w:rPr>
      </w:pPr>
    </w:p>
    <w:p w14:paraId="6373036C" w14:textId="77777777" w:rsidR="00537543" w:rsidRDefault="00537543">
      <w:pPr>
        <w:spacing w:after="160" w:line="259" w:lineRule="auto"/>
        <w:rPr>
          <w:b/>
          <w:sz w:val="22"/>
          <w:szCs w:val="22"/>
        </w:rPr>
      </w:pPr>
      <w:r>
        <w:rPr>
          <w:b/>
          <w:sz w:val="22"/>
          <w:szCs w:val="22"/>
        </w:rPr>
        <w:br w:type="page"/>
      </w:r>
    </w:p>
    <w:p w14:paraId="6AFDA705" w14:textId="69C91D39" w:rsidR="005C567A" w:rsidRPr="00884891" w:rsidRDefault="005C567A" w:rsidP="003218D0">
      <w:pPr>
        <w:spacing w:before="60" w:after="60"/>
        <w:rPr>
          <w:b/>
          <w:sz w:val="22"/>
          <w:szCs w:val="22"/>
        </w:rPr>
      </w:pPr>
      <w:r w:rsidRPr="00884891">
        <w:rPr>
          <w:b/>
          <w:sz w:val="22"/>
          <w:szCs w:val="22"/>
        </w:rPr>
        <w:lastRenderedPageBreak/>
        <w:t xml:space="preserve">CZĘŚĆ ZAMÓWIENIA (ZADANIE) NR  </w:t>
      </w:r>
      <w:r>
        <w:rPr>
          <w:b/>
          <w:sz w:val="22"/>
          <w:szCs w:val="22"/>
        </w:rPr>
        <w:t xml:space="preserve">3, </w:t>
      </w:r>
      <w:r w:rsidRPr="00884891">
        <w:rPr>
          <w:b/>
          <w:sz w:val="22"/>
          <w:szCs w:val="22"/>
        </w:rPr>
        <w:t>4</w:t>
      </w:r>
      <w:r>
        <w:rPr>
          <w:b/>
          <w:sz w:val="22"/>
          <w:szCs w:val="22"/>
        </w:rPr>
        <w:t>*)</w:t>
      </w:r>
      <w:r w:rsidRPr="00884891">
        <w:rPr>
          <w:b/>
          <w:sz w:val="22"/>
          <w:szCs w:val="22"/>
        </w:rPr>
        <w:t xml:space="preserve"> Prowadniki stalowe szybowe</w:t>
      </w:r>
    </w:p>
    <w:tbl>
      <w:tblPr>
        <w:tblpPr w:leftFromText="141" w:rightFromText="141" w:vertAnchor="text" w:tblpX="25"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2068"/>
      </w:tblGrid>
      <w:tr w:rsidR="005C567A" w:rsidRPr="00884891" w14:paraId="09B22BB3" w14:textId="77777777" w:rsidTr="003218D0">
        <w:trPr>
          <w:trHeight w:val="984"/>
        </w:trPr>
        <w:tc>
          <w:tcPr>
            <w:tcW w:w="717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FD5DFC" w14:textId="77777777" w:rsidR="005C567A" w:rsidRPr="00884891" w:rsidRDefault="005C567A" w:rsidP="003218D0">
            <w:pPr>
              <w:jc w:val="center"/>
              <w:rPr>
                <w:b/>
                <w:sz w:val="18"/>
                <w:szCs w:val="18"/>
              </w:rPr>
            </w:pPr>
            <w:r w:rsidRPr="00884891">
              <w:rPr>
                <w:b/>
                <w:sz w:val="18"/>
                <w:szCs w:val="18"/>
              </w:rPr>
              <w:t>Wymagane parametry techniczne</w:t>
            </w:r>
          </w:p>
        </w:tc>
        <w:tc>
          <w:tcPr>
            <w:tcW w:w="20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0B4711" w14:textId="77777777" w:rsidR="005C567A" w:rsidRPr="00884891" w:rsidRDefault="005C567A" w:rsidP="003218D0">
            <w:pPr>
              <w:jc w:val="center"/>
              <w:rPr>
                <w:b/>
                <w:sz w:val="18"/>
                <w:szCs w:val="18"/>
              </w:rPr>
            </w:pPr>
            <w:r w:rsidRPr="00884891">
              <w:rPr>
                <w:b/>
                <w:sz w:val="18"/>
                <w:szCs w:val="18"/>
              </w:rPr>
              <w:t xml:space="preserve">Oferowane przez Wykonawcę </w:t>
            </w:r>
            <w:proofErr w:type="gramStart"/>
            <w:r w:rsidRPr="00884891">
              <w:rPr>
                <w:b/>
                <w:sz w:val="18"/>
                <w:szCs w:val="18"/>
              </w:rPr>
              <w:t>wpisać  odp.</w:t>
            </w:r>
            <w:proofErr w:type="gramEnd"/>
            <w:r w:rsidRPr="00884891">
              <w:rPr>
                <w:b/>
                <w:sz w:val="18"/>
                <w:szCs w:val="18"/>
              </w:rPr>
              <w:t xml:space="preserve"> TAK/NIE lub wartość parametru**)</w:t>
            </w:r>
          </w:p>
        </w:tc>
      </w:tr>
      <w:tr w:rsidR="005C567A" w:rsidRPr="00884891" w14:paraId="69151248" w14:textId="77777777" w:rsidTr="003218D0">
        <w:trPr>
          <w:trHeight w:val="340"/>
        </w:trPr>
        <w:tc>
          <w:tcPr>
            <w:tcW w:w="7173" w:type="dxa"/>
            <w:tcBorders>
              <w:top w:val="single" w:sz="4" w:space="0" w:color="auto"/>
              <w:left w:val="single" w:sz="4" w:space="0" w:color="auto"/>
              <w:bottom w:val="single" w:sz="4" w:space="0" w:color="auto"/>
              <w:right w:val="single" w:sz="4" w:space="0" w:color="auto"/>
            </w:tcBorders>
            <w:vAlign w:val="center"/>
          </w:tcPr>
          <w:p w14:paraId="1343214F" w14:textId="68E10F75" w:rsidR="005C567A" w:rsidRPr="00884891" w:rsidRDefault="005C567A" w:rsidP="003218D0">
            <w:pPr>
              <w:tabs>
                <w:tab w:val="left" w:pos="970"/>
              </w:tabs>
              <w:ind w:left="828" w:hanging="851"/>
              <w:rPr>
                <w:b/>
                <w:bCs/>
                <w:u w:val="single"/>
              </w:rPr>
            </w:pPr>
            <w:r w:rsidRPr="00884891">
              <w:rPr>
                <w:b/>
                <w:bCs/>
                <w:u w:val="single"/>
              </w:rPr>
              <w:t xml:space="preserve">Zad. nr </w:t>
            </w:r>
            <w:r>
              <w:rPr>
                <w:b/>
                <w:bCs/>
                <w:u w:val="single"/>
              </w:rPr>
              <w:t>3</w:t>
            </w:r>
            <w:r w:rsidRPr="00884891">
              <w:rPr>
                <w:b/>
                <w:bCs/>
              </w:rPr>
              <w:t xml:space="preserve"> </w:t>
            </w:r>
            <w:r w:rsidRPr="00884891">
              <w:rPr>
                <w:bCs/>
              </w:rPr>
              <w:t xml:space="preserve">    - prowadnik stalowy: </w:t>
            </w:r>
            <w:r w:rsidRPr="00884891">
              <w:t xml:space="preserve">140x180x6100 </w:t>
            </w:r>
            <w:proofErr w:type="gramStart"/>
            <w:r w:rsidRPr="00884891">
              <w:t>mm;  nr</w:t>
            </w:r>
            <w:proofErr w:type="gramEnd"/>
            <w:r w:rsidRPr="00884891">
              <w:t xml:space="preserve"> rys. 380072</w:t>
            </w:r>
          </w:p>
        </w:tc>
        <w:tc>
          <w:tcPr>
            <w:tcW w:w="2068" w:type="dxa"/>
            <w:tcBorders>
              <w:top w:val="single" w:sz="4" w:space="0" w:color="auto"/>
              <w:left w:val="single" w:sz="4" w:space="0" w:color="auto"/>
              <w:bottom w:val="single" w:sz="4" w:space="0" w:color="auto"/>
              <w:right w:val="single" w:sz="4" w:space="0" w:color="auto"/>
            </w:tcBorders>
            <w:vAlign w:val="center"/>
          </w:tcPr>
          <w:p w14:paraId="11619EC8" w14:textId="77777777" w:rsidR="005C567A" w:rsidRPr="00884891" w:rsidRDefault="005C567A" w:rsidP="003218D0">
            <w:pPr>
              <w:rPr>
                <w:b/>
              </w:rPr>
            </w:pPr>
          </w:p>
        </w:tc>
      </w:tr>
      <w:tr w:rsidR="005C567A" w:rsidRPr="00884891" w14:paraId="6A5FC6AB" w14:textId="77777777" w:rsidTr="003218D0">
        <w:trPr>
          <w:trHeight w:val="340"/>
        </w:trPr>
        <w:tc>
          <w:tcPr>
            <w:tcW w:w="7173" w:type="dxa"/>
            <w:tcBorders>
              <w:top w:val="single" w:sz="4" w:space="0" w:color="auto"/>
              <w:left w:val="single" w:sz="4" w:space="0" w:color="auto"/>
              <w:bottom w:val="single" w:sz="4" w:space="0" w:color="auto"/>
              <w:right w:val="single" w:sz="4" w:space="0" w:color="auto"/>
            </w:tcBorders>
            <w:vAlign w:val="center"/>
          </w:tcPr>
          <w:p w14:paraId="686B33C3" w14:textId="742C7D20" w:rsidR="005C567A" w:rsidRPr="00884891" w:rsidRDefault="005C567A" w:rsidP="003218D0">
            <w:pPr>
              <w:tabs>
                <w:tab w:val="left" w:pos="970"/>
              </w:tabs>
              <w:ind w:left="828" w:hanging="851"/>
            </w:pPr>
            <w:r w:rsidRPr="00884891">
              <w:rPr>
                <w:b/>
                <w:bCs/>
                <w:u w:val="single"/>
              </w:rPr>
              <w:t xml:space="preserve">Zad. nr </w:t>
            </w:r>
            <w:r w:rsidR="00537543">
              <w:rPr>
                <w:b/>
                <w:bCs/>
                <w:u w:val="single"/>
              </w:rPr>
              <w:t>4</w:t>
            </w:r>
            <w:r w:rsidRPr="00884891">
              <w:rPr>
                <w:b/>
                <w:bCs/>
              </w:rPr>
              <w:t xml:space="preserve"> </w:t>
            </w:r>
            <w:r w:rsidRPr="00884891">
              <w:rPr>
                <w:bCs/>
              </w:rPr>
              <w:t xml:space="preserve">    - prowadnik stalowy: </w:t>
            </w:r>
            <w:r w:rsidRPr="00884891">
              <w:t>140x180x</w:t>
            </w:r>
            <w:r w:rsidR="006D0543">
              <w:t>9</w:t>
            </w:r>
            <w:r w:rsidRPr="00884891">
              <w:t xml:space="preserve">100 </w:t>
            </w:r>
            <w:proofErr w:type="gramStart"/>
            <w:r w:rsidRPr="00884891">
              <w:t>mm;  nr</w:t>
            </w:r>
            <w:proofErr w:type="gramEnd"/>
            <w:r w:rsidRPr="00884891">
              <w:t xml:space="preserve"> rys. </w:t>
            </w:r>
            <w:r w:rsidR="006D0543">
              <w:t>225389</w:t>
            </w:r>
          </w:p>
        </w:tc>
        <w:tc>
          <w:tcPr>
            <w:tcW w:w="2068" w:type="dxa"/>
            <w:tcBorders>
              <w:top w:val="single" w:sz="4" w:space="0" w:color="auto"/>
              <w:left w:val="single" w:sz="4" w:space="0" w:color="auto"/>
              <w:bottom w:val="single" w:sz="4" w:space="0" w:color="auto"/>
              <w:right w:val="single" w:sz="4" w:space="0" w:color="auto"/>
            </w:tcBorders>
            <w:vAlign w:val="center"/>
          </w:tcPr>
          <w:p w14:paraId="73ADB759" w14:textId="77777777" w:rsidR="005C567A" w:rsidRPr="00884891" w:rsidRDefault="005C567A" w:rsidP="003218D0">
            <w:pPr>
              <w:rPr>
                <w:b/>
              </w:rPr>
            </w:pPr>
          </w:p>
        </w:tc>
      </w:tr>
      <w:tr w:rsidR="005C567A" w:rsidRPr="00884891" w14:paraId="73EED002" w14:textId="77777777" w:rsidTr="003218D0">
        <w:trPr>
          <w:trHeight w:val="2835"/>
        </w:trPr>
        <w:tc>
          <w:tcPr>
            <w:tcW w:w="7173" w:type="dxa"/>
            <w:tcBorders>
              <w:top w:val="single" w:sz="4" w:space="0" w:color="auto"/>
              <w:left w:val="single" w:sz="4" w:space="0" w:color="auto"/>
              <w:bottom w:val="single" w:sz="4" w:space="0" w:color="auto"/>
              <w:right w:val="single" w:sz="4" w:space="0" w:color="auto"/>
            </w:tcBorders>
            <w:vAlign w:val="center"/>
            <w:hideMark/>
          </w:tcPr>
          <w:p w14:paraId="77557957" w14:textId="77777777" w:rsidR="005C567A" w:rsidRPr="00884891" w:rsidRDefault="005C567A">
            <w:pPr>
              <w:numPr>
                <w:ilvl w:val="5"/>
                <w:numId w:val="117"/>
              </w:numPr>
              <w:ind w:left="306" w:hanging="265"/>
            </w:pPr>
            <w:r w:rsidRPr="00884891">
              <w:t>Prowadniki stalowe szybowe</w:t>
            </w:r>
            <w:r w:rsidRPr="00194034">
              <w:rPr>
                <w:iCs/>
                <w:color w:val="FF0000"/>
              </w:rPr>
              <w:t xml:space="preserve"> </w:t>
            </w:r>
            <w:r>
              <w:rPr>
                <w:iCs/>
              </w:rPr>
              <w:t>muszą</w:t>
            </w:r>
            <w:r w:rsidRPr="002B1836">
              <w:rPr>
                <w:iCs/>
              </w:rPr>
              <w:t xml:space="preserve"> być</w:t>
            </w:r>
            <w:r w:rsidRPr="00194034">
              <w:rPr>
                <w:iCs/>
                <w:color w:val="FF0000"/>
              </w:rPr>
              <w:t xml:space="preserve"> </w:t>
            </w:r>
            <w:r w:rsidRPr="00884891">
              <w:t xml:space="preserve">wykonane zgodnie z wymaganiami norm: </w:t>
            </w:r>
          </w:p>
          <w:p w14:paraId="251CFC0A" w14:textId="77777777" w:rsidR="005C567A" w:rsidRPr="00884891" w:rsidRDefault="005C567A" w:rsidP="003218D0">
            <w:pPr>
              <w:tabs>
                <w:tab w:val="left" w:pos="426"/>
              </w:tabs>
              <w:ind w:left="542" w:hanging="258"/>
            </w:pPr>
            <w:r w:rsidRPr="00884891">
              <w:t>a)</w:t>
            </w:r>
            <w:r w:rsidRPr="00884891">
              <w:tab/>
              <w:t>PN-G-46224:1997- Szyby górnicze. Zbrojenie sztywne. Wymagania i badania.</w:t>
            </w:r>
          </w:p>
          <w:p w14:paraId="63FDC1CE" w14:textId="77777777" w:rsidR="005C567A" w:rsidRPr="00884891" w:rsidRDefault="005C567A" w:rsidP="003218D0">
            <w:pPr>
              <w:tabs>
                <w:tab w:val="left" w:pos="426"/>
              </w:tabs>
              <w:ind w:left="542" w:hanging="258"/>
            </w:pPr>
            <w:r w:rsidRPr="00884891">
              <w:t>b)</w:t>
            </w:r>
            <w:r w:rsidRPr="00884891">
              <w:tab/>
            </w:r>
            <w:r w:rsidRPr="00884891">
              <w:rPr>
                <w:iCs/>
              </w:rPr>
              <w:t>PN-G-46229:2002-</w:t>
            </w:r>
            <w:r w:rsidRPr="00884891">
              <w:t>Szyby górnicze. Elementy zbrojenia z kształtowników stalowych zamkniętych. Wymagania i badania.</w:t>
            </w:r>
          </w:p>
          <w:p w14:paraId="1900E231" w14:textId="77777777" w:rsidR="005C567A" w:rsidRPr="00884891" w:rsidRDefault="005C567A" w:rsidP="003218D0">
            <w:pPr>
              <w:tabs>
                <w:tab w:val="left" w:pos="709"/>
              </w:tabs>
              <w:ind w:left="542" w:hanging="258"/>
              <w:rPr>
                <w:b/>
                <w:bCs/>
                <w:iCs/>
                <w:u w:val="single"/>
              </w:rPr>
            </w:pPr>
            <w:r w:rsidRPr="00884891">
              <w:t>c)</w:t>
            </w:r>
            <w:r w:rsidRPr="00884891">
              <w:tab/>
              <w:t>BN-78/1727-22 - Prowadniki szybowe. Prowadniki stalowe.</w:t>
            </w:r>
          </w:p>
          <w:p w14:paraId="51F229EC" w14:textId="77777777" w:rsidR="005C567A" w:rsidRPr="00884891" w:rsidRDefault="005C567A">
            <w:pPr>
              <w:numPr>
                <w:ilvl w:val="5"/>
                <w:numId w:val="117"/>
              </w:numPr>
              <w:ind w:left="284" w:hanging="284"/>
            </w:pPr>
            <w:r w:rsidRPr="00884891">
              <w:t xml:space="preserve">Prowadniki będą wykonane </w:t>
            </w:r>
            <w:proofErr w:type="gramStart"/>
            <w:r w:rsidRPr="00884891">
              <w:t>z  gatunku</w:t>
            </w:r>
            <w:proofErr w:type="gramEnd"/>
            <w:r w:rsidRPr="00884891">
              <w:t xml:space="preserve"> stali 18 G2A (lub równoważnej). </w:t>
            </w:r>
          </w:p>
          <w:p w14:paraId="523F1E72" w14:textId="49A02E28" w:rsidR="005C567A" w:rsidRPr="00AC28A0" w:rsidRDefault="005C567A">
            <w:pPr>
              <w:numPr>
                <w:ilvl w:val="5"/>
                <w:numId w:val="117"/>
              </w:numPr>
              <w:tabs>
                <w:tab w:val="left" w:pos="284"/>
              </w:tabs>
              <w:ind w:left="284" w:hanging="284"/>
            </w:pPr>
            <w:r w:rsidRPr="00884891">
              <w:t xml:space="preserve">Uchwyty będą dostarczone oddzielnie wraz z dostawą prowadników </w:t>
            </w:r>
            <w:r w:rsidR="00AE7F25">
              <w:br/>
            </w:r>
            <w:r w:rsidRPr="00AC28A0">
              <w:t>(4 szt. dla każdego prowadnika).</w:t>
            </w:r>
          </w:p>
          <w:p w14:paraId="5A7FE1D7" w14:textId="4F910149" w:rsidR="005C567A" w:rsidRPr="00AC28A0" w:rsidRDefault="00B51373">
            <w:pPr>
              <w:numPr>
                <w:ilvl w:val="5"/>
                <w:numId w:val="117"/>
              </w:numPr>
              <w:ind w:left="284" w:hanging="284"/>
            </w:pPr>
            <w:r w:rsidRPr="00AC28A0">
              <w:t xml:space="preserve">Zabezpieczenie antykorozyjne: ocynkowanie - wykonanie ocynkowania zgodnie z normą </w:t>
            </w:r>
            <w:r w:rsidRPr="00AC28A0">
              <w:rPr>
                <w:bCs/>
              </w:rPr>
              <w:t xml:space="preserve">PN EN ISO 1461: 2011 </w:t>
            </w:r>
            <w:r w:rsidRPr="00AC28A0">
              <w:t>lub równoważną potwierdzone świadectwem jakości</w:t>
            </w:r>
            <w:r w:rsidR="005C567A" w:rsidRPr="00AC28A0">
              <w:t>.</w:t>
            </w:r>
          </w:p>
          <w:p w14:paraId="7707DA8E" w14:textId="77777777" w:rsidR="005C567A" w:rsidRPr="00884891" w:rsidRDefault="005C567A">
            <w:pPr>
              <w:numPr>
                <w:ilvl w:val="5"/>
                <w:numId w:val="117"/>
              </w:numPr>
              <w:tabs>
                <w:tab w:val="left" w:pos="261"/>
              </w:tabs>
              <w:ind w:left="284" w:hanging="284"/>
            </w:pPr>
            <w:r w:rsidRPr="00884891">
              <w:t xml:space="preserve">Prowadniki stalowe szybowe będą wykonane wg </w:t>
            </w:r>
            <w:r w:rsidRPr="00884891">
              <w:rPr>
                <w:bCs/>
              </w:rPr>
              <w:t>dokumentacji technicznej zbrojenia szybu.</w:t>
            </w:r>
          </w:p>
        </w:tc>
        <w:tc>
          <w:tcPr>
            <w:tcW w:w="2068" w:type="dxa"/>
            <w:tcBorders>
              <w:top w:val="single" w:sz="4" w:space="0" w:color="auto"/>
              <w:left w:val="single" w:sz="4" w:space="0" w:color="auto"/>
              <w:bottom w:val="single" w:sz="4" w:space="0" w:color="auto"/>
              <w:right w:val="single" w:sz="4" w:space="0" w:color="auto"/>
            </w:tcBorders>
            <w:vAlign w:val="center"/>
          </w:tcPr>
          <w:p w14:paraId="0358778B" w14:textId="77777777" w:rsidR="005C567A" w:rsidRPr="00884891" w:rsidRDefault="005C567A" w:rsidP="003218D0">
            <w:pPr>
              <w:rPr>
                <w:b/>
              </w:rPr>
            </w:pPr>
          </w:p>
        </w:tc>
      </w:tr>
      <w:tr w:rsidR="005C567A" w:rsidRPr="00884891" w14:paraId="3F4315BF" w14:textId="77777777" w:rsidTr="003218D0">
        <w:trPr>
          <w:trHeight w:val="283"/>
        </w:trPr>
        <w:tc>
          <w:tcPr>
            <w:tcW w:w="7173" w:type="dxa"/>
            <w:tcBorders>
              <w:top w:val="single" w:sz="4" w:space="0" w:color="auto"/>
              <w:left w:val="single" w:sz="4" w:space="0" w:color="auto"/>
              <w:bottom w:val="single" w:sz="4" w:space="0" w:color="auto"/>
              <w:right w:val="single" w:sz="4" w:space="0" w:color="auto"/>
            </w:tcBorders>
            <w:vAlign w:val="center"/>
            <w:hideMark/>
          </w:tcPr>
          <w:p w14:paraId="2BAEC5A1" w14:textId="18E2D1D4" w:rsidR="005C567A" w:rsidRPr="00884891" w:rsidRDefault="005C567A" w:rsidP="003218D0">
            <w:pPr>
              <w:tabs>
                <w:tab w:val="left" w:pos="142"/>
              </w:tabs>
            </w:pPr>
            <w:r>
              <w:t>Termin realizacji dostawy zgodnie z Częścią IX ust. 4 SWZ</w:t>
            </w:r>
          </w:p>
        </w:tc>
        <w:tc>
          <w:tcPr>
            <w:tcW w:w="2068" w:type="dxa"/>
            <w:tcBorders>
              <w:top w:val="single" w:sz="4" w:space="0" w:color="auto"/>
              <w:left w:val="single" w:sz="4" w:space="0" w:color="auto"/>
              <w:bottom w:val="single" w:sz="4" w:space="0" w:color="auto"/>
              <w:right w:val="single" w:sz="4" w:space="0" w:color="auto"/>
            </w:tcBorders>
            <w:vAlign w:val="center"/>
          </w:tcPr>
          <w:p w14:paraId="6AE0705A" w14:textId="77777777" w:rsidR="005C567A" w:rsidRPr="00884891" w:rsidRDefault="005C567A" w:rsidP="003218D0">
            <w:pPr>
              <w:rPr>
                <w:b/>
              </w:rPr>
            </w:pPr>
          </w:p>
        </w:tc>
      </w:tr>
      <w:tr w:rsidR="005C567A" w:rsidRPr="00884891" w14:paraId="3892D138" w14:textId="77777777" w:rsidTr="003218D0">
        <w:trPr>
          <w:trHeight w:val="283"/>
        </w:trPr>
        <w:tc>
          <w:tcPr>
            <w:tcW w:w="7173" w:type="dxa"/>
            <w:tcBorders>
              <w:top w:val="single" w:sz="4" w:space="0" w:color="auto"/>
              <w:left w:val="single" w:sz="4" w:space="0" w:color="auto"/>
              <w:bottom w:val="single" w:sz="4" w:space="0" w:color="auto"/>
              <w:right w:val="single" w:sz="4" w:space="0" w:color="auto"/>
            </w:tcBorders>
            <w:vAlign w:val="center"/>
            <w:hideMark/>
          </w:tcPr>
          <w:p w14:paraId="0BA60D57" w14:textId="05B053F4" w:rsidR="005C567A" w:rsidRPr="00884891" w:rsidRDefault="005C567A" w:rsidP="003218D0">
            <w:pPr>
              <w:tabs>
                <w:tab w:val="left" w:pos="284"/>
                <w:tab w:val="left" w:pos="538"/>
              </w:tabs>
              <w:rPr>
                <w:b/>
              </w:rPr>
            </w:pPr>
            <w:r>
              <w:t>Warunki gwarancji zgodnie z Częścią IX ust. 6 SWZ</w:t>
            </w:r>
          </w:p>
        </w:tc>
        <w:tc>
          <w:tcPr>
            <w:tcW w:w="2068" w:type="dxa"/>
            <w:tcBorders>
              <w:top w:val="single" w:sz="4" w:space="0" w:color="auto"/>
              <w:left w:val="single" w:sz="4" w:space="0" w:color="auto"/>
              <w:bottom w:val="single" w:sz="4" w:space="0" w:color="auto"/>
              <w:right w:val="single" w:sz="4" w:space="0" w:color="auto"/>
            </w:tcBorders>
            <w:vAlign w:val="center"/>
          </w:tcPr>
          <w:p w14:paraId="7C5A8AFC" w14:textId="77777777" w:rsidR="005C567A" w:rsidRPr="00884891" w:rsidRDefault="005C567A" w:rsidP="003218D0">
            <w:pPr>
              <w:rPr>
                <w:b/>
              </w:rPr>
            </w:pPr>
          </w:p>
        </w:tc>
      </w:tr>
    </w:tbl>
    <w:p w14:paraId="6CB8F80C" w14:textId="77777777" w:rsidR="0041093D" w:rsidRPr="003218D0" w:rsidRDefault="0041093D" w:rsidP="003218D0">
      <w:pPr>
        <w:spacing w:line="259" w:lineRule="auto"/>
        <w:rPr>
          <w:b/>
          <w:sz w:val="16"/>
          <w:szCs w:val="16"/>
        </w:rPr>
      </w:pPr>
    </w:p>
    <w:p w14:paraId="0F10CE63" w14:textId="23CCD0F0" w:rsidR="0041093D" w:rsidRPr="000E6AB7" w:rsidRDefault="0041093D" w:rsidP="003218D0">
      <w:pPr>
        <w:spacing w:before="60" w:after="60"/>
        <w:rPr>
          <w:b/>
          <w:sz w:val="22"/>
          <w:szCs w:val="22"/>
        </w:rPr>
      </w:pPr>
      <w:r w:rsidRPr="000E6AB7">
        <w:rPr>
          <w:b/>
          <w:sz w:val="22"/>
          <w:szCs w:val="22"/>
        </w:rPr>
        <w:t xml:space="preserve">CZĘŚĆ ZAMÓWIENIA (ZADANIE) NR  </w:t>
      </w:r>
      <w:r>
        <w:rPr>
          <w:b/>
          <w:sz w:val="22"/>
          <w:szCs w:val="22"/>
        </w:rPr>
        <w:t xml:space="preserve">5, </w:t>
      </w:r>
      <w:r w:rsidRPr="000E6AB7">
        <w:rPr>
          <w:b/>
          <w:sz w:val="22"/>
          <w:szCs w:val="22"/>
        </w:rPr>
        <w:t>6</w:t>
      </w:r>
      <w:r>
        <w:rPr>
          <w:b/>
          <w:sz w:val="22"/>
          <w:szCs w:val="22"/>
        </w:rPr>
        <w:t>*</w:t>
      </w:r>
      <w:proofErr w:type="gramStart"/>
      <w:r>
        <w:rPr>
          <w:b/>
          <w:sz w:val="22"/>
          <w:szCs w:val="22"/>
        </w:rPr>
        <w:t>)</w:t>
      </w:r>
      <w:r w:rsidRPr="000E6AB7">
        <w:rPr>
          <w:b/>
          <w:sz w:val="22"/>
          <w:szCs w:val="22"/>
        </w:rPr>
        <w:t xml:space="preserve">  Prowadniki</w:t>
      </w:r>
      <w:proofErr w:type="gramEnd"/>
      <w:r w:rsidRPr="000E6AB7">
        <w:rPr>
          <w:b/>
          <w:sz w:val="22"/>
          <w:szCs w:val="22"/>
        </w:rPr>
        <w:t xml:space="preserve"> stalowe szybowe</w:t>
      </w:r>
    </w:p>
    <w:tbl>
      <w:tblPr>
        <w:tblpPr w:leftFromText="141" w:rightFromText="141" w:vertAnchor="text" w:tblpX="25"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2068"/>
      </w:tblGrid>
      <w:tr w:rsidR="0041093D" w:rsidRPr="000E6AB7" w14:paraId="14CBE04A" w14:textId="77777777" w:rsidTr="00952CCD">
        <w:trPr>
          <w:tblHeader/>
        </w:trPr>
        <w:tc>
          <w:tcPr>
            <w:tcW w:w="717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CA6058" w14:textId="77777777" w:rsidR="0041093D" w:rsidRPr="000E6AB7" w:rsidRDefault="0041093D" w:rsidP="00952CCD">
            <w:pPr>
              <w:jc w:val="center"/>
              <w:rPr>
                <w:b/>
                <w:sz w:val="18"/>
                <w:szCs w:val="18"/>
              </w:rPr>
            </w:pPr>
            <w:r w:rsidRPr="000E6AB7">
              <w:rPr>
                <w:b/>
                <w:sz w:val="18"/>
                <w:szCs w:val="18"/>
              </w:rPr>
              <w:t>Wymagane parametry techniczne</w:t>
            </w:r>
          </w:p>
        </w:tc>
        <w:tc>
          <w:tcPr>
            <w:tcW w:w="20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C22B" w14:textId="77777777" w:rsidR="0041093D" w:rsidRPr="000E6AB7" w:rsidRDefault="0041093D" w:rsidP="00952CCD">
            <w:pPr>
              <w:jc w:val="center"/>
              <w:rPr>
                <w:b/>
                <w:sz w:val="18"/>
                <w:szCs w:val="18"/>
              </w:rPr>
            </w:pPr>
            <w:r w:rsidRPr="000E6AB7">
              <w:rPr>
                <w:b/>
                <w:sz w:val="18"/>
                <w:szCs w:val="18"/>
              </w:rPr>
              <w:t xml:space="preserve">Oferowane przez Wykonawcę </w:t>
            </w:r>
            <w:proofErr w:type="gramStart"/>
            <w:r w:rsidRPr="000E6AB7">
              <w:rPr>
                <w:b/>
                <w:sz w:val="18"/>
                <w:szCs w:val="18"/>
              </w:rPr>
              <w:t>wpisać  odp.</w:t>
            </w:r>
            <w:proofErr w:type="gramEnd"/>
            <w:r w:rsidRPr="000E6AB7">
              <w:rPr>
                <w:b/>
                <w:sz w:val="18"/>
                <w:szCs w:val="18"/>
              </w:rPr>
              <w:t xml:space="preserve"> TAK/NIE lub wartość parametru**)</w:t>
            </w:r>
          </w:p>
        </w:tc>
      </w:tr>
      <w:tr w:rsidR="0041093D" w:rsidRPr="000E6AB7" w14:paraId="43ACD963" w14:textId="77777777" w:rsidTr="00952CCD">
        <w:trPr>
          <w:trHeight w:val="397"/>
        </w:trPr>
        <w:tc>
          <w:tcPr>
            <w:tcW w:w="7173" w:type="dxa"/>
            <w:tcBorders>
              <w:top w:val="single" w:sz="4" w:space="0" w:color="auto"/>
              <w:left w:val="single" w:sz="4" w:space="0" w:color="auto"/>
              <w:bottom w:val="single" w:sz="4" w:space="0" w:color="auto"/>
              <w:right w:val="single" w:sz="4" w:space="0" w:color="auto"/>
            </w:tcBorders>
            <w:vAlign w:val="center"/>
            <w:hideMark/>
          </w:tcPr>
          <w:p w14:paraId="6C682350" w14:textId="3B99A1F1" w:rsidR="0041093D" w:rsidRPr="000E6AB7" w:rsidRDefault="0041093D" w:rsidP="00952CCD">
            <w:pPr>
              <w:ind w:left="828" w:hanging="851"/>
              <w:rPr>
                <w:b/>
                <w:bCs/>
                <w:u w:val="single"/>
              </w:rPr>
            </w:pPr>
            <w:r w:rsidRPr="000E6AB7">
              <w:rPr>
                <w:b/>
                <w:bCs/>
                <w:u w:val="single"/>
              </w:rPr>
              <w:t xml:space="preserve">Zad. nr </w:t>
            </w:r>
            <w:r>
              <w:rPr>
                <w:b/>
                <w:bCs/>
                <w:u w:val="single"/>
              </w:rPr>
              <w:t>5</w:t>
            </w:r>
            <w:r w:rsidRPr="000E6AB7">
              <w:rPr>
                <w:b/>
                <w:bCs/>
              </w:rPr>
              <w:t xml:space="preserve">   </w:t>
            </w:r>
            <w:r w:rsidRPr="000E6AB7">
              <w:rPr>
                <w:bCs/>
              </w:rPr>
              <w:t xml:space="preserve"> </w:t>
            </w:r>
            <w:proofErr w:type="gramStart"/>
            <w:r w:rsidRPr="000E6AB7">
              <w:rPr>
                <w:bCs/>
              </w:rPr>
              <w:t>-  prowadnik</w:t>
            </w:r>
            <w:proofErr w:type="gramEnd"/>
            <w:r w:rsidRPr="000E6AB7">
              <w:rPr>
                <w:bCs/>
              </w:rPr>
              <w:t xml:space="preserve"> stalowy: </w:t>
            </w:r>
            <w:r w:rsidRPr="000E6AB7">
              <w:t xml:space="preserve">180x140x9000 </w:t>
            </w:r>
            <w:proofErr w:type="gramStart"/>
            <w:r w:rsidRPr="000E6AB7">
              <w:t>mm;  nr</w:t>
            </w:r>
            <w:proofErr w:type="gramEnd"/>
            <w:r w:rsidRPr="000E6AB7">
              <w:t xml:space="preserve"> rys. UW4 - 138 </w:t>
            </w:r>
          </w:p>
        </w:tc>
        <w:tc>
          <w:tcPr>
            <w:tcW w:w="2068" w:type="dxa"/>
            <w:tcBorders>
              <w:top w:val="single" w:sz="4" w:space="0" w:color="auto"/>
              <w:left w:val="single" w:sz="4" w:space="0" w:color="auto"/>
              <w:bottom w:val="single" w:sz="4" w:space="0" w:color="auto"/>
              <w:right w:val="single" w:sz="4" w:space="0" w:color="auto"/>
            </w:tcBorders>
            <w:vAlign w:val="center"/>
          </w:tcPr>
          <w:p w14:paraId="721FA93F" w14:textId="77777777" w:rsidR="0041093D" w:rsidRPr="000E6AB7" w:rsidRDefault="0041093D" w:rsidP="00952CCD">
            <w:pPr>
              <w:rPr>
                <w:b/>
              </w:rPr>
            </w:pPr>
          </w:p>
        </w:tc>
      </w:tr>
      <w:tr w:rsidR="0041093D" w:rsidRPr="000E6AB7" w14:paraId="382894DD" w14:textId="77777777" w:rsidTr="00952CCD">
        <w:trPr>
          <w:trHeight w:val="397"/>
        </w:trPr>
        <w:tc>
          <w:tcPr>
            <w:tcW w:w="7173" w:type="dxa"/>
            <w:tcBorders>
              <w:top w:val="single" w:sz="4" w:space="0" w:color="auto"/>
              <w:left w:val="single" w:sz="4" w:space="0" w:color="auto"/>
              <w:bottom w:val="single" w:sz="4" w:space="0" w:color="auto"/>
              <w:right w:val="single" w:sz="4" w:space="0" w:color="auto"/>
            </w:tcBorders>
            <w:vAlign w:val="center"/>
            <w:hideMark/>
          </w:tcPr>
          <w:p w14:paraId="591C7C69" w14:textId="14994E32" w:rsidR="0041093D" w:rsidRPr="000E6AB7" w:rsidRDefault="0041093D" w:rsidP="00952CCD">
            <w:pPr>
              <w:ind w:left="828" w:hanging="851"/>
              <w:rPr>
                <w:b/>
                <w:u w:val="single"/>
              </w:rPr>
            </w:pPr>
            <w:r w:rsidRPr="000E6AB7">
              <w:rPr>
                <w:b/>
                <w:bCs/>
                <w:u w:val="single"/>
              </w:rPr>
              <w:t xml:space="preserve">Zad. nr </w:t>
            </w:r>
            <w:proofErr w:type="gramStart"/>
            <w:r>
              <w:rPr>
                <w:b/>
                <w:bCs/>
                <w:u w:val="single"/>
              </w:rPr>
              <w:t>6</w:t>
            </w:r>
            <w:r w:rsidRPr="000E6AB7">
              <w:rPr>
                <w:b/>
                <w:bCs/>
              </w:rPr>
              <w:t xml:space="preserve">  </w:t>
            </w:r>
            <w:r w:rsidRPr="000E6AB7">
              <w:rPr>
                <w:bCs/>
              </w:rPr>
              <w:t>-</w:t>
            </w:r>
            <w:proofErr w:type="gramEnd"/>
            <w:r w:rsidRPr="000E6AB7">
              <w:rPr>
                <w:bCs/>
              </w:rPr>
              <w:t xml:space="preserve"> prowadnik stalowy: 22</w:t>
            </w:r>
            <w:r w:rsidRPr="000E6AB7">
              <w:t xml:space="preserve">0x160x8000 </w:t>
            </w:r>
            <w:proofErr w:type="gramStart"/>
            <w:r w:rsidRPr="000E6AB7">
              <w:t>mm;  nr</w:t>
            </w:r>
            <w:proofErr w:type="gramEnd"/>
            <w:r w:rsidRPr="000E6AB7">
              <w:t xml:space="preserve"> rys. UW3 - 142a</w:t>
            </w:r>
            <w:r w:rsidRPr="000E6AB7">
              <w:rPr>
                <w:b/>
                <w:u w:val="single"/>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14:paraId="34DDB2FE" w14:textId="77777777" w:rsidR="0041093D" w:rsidRPr="000E6AB7" w:rsidRDefault="0041093D" w:rsidP="00952CCD">
            <w:pPr>
              <w:rPr>
                <w:b/>
              </w:rPr>
            </w:pPr>
          </w:p>
        </w:tc>
      </w:tr>
      <w:tr w:rsidR="0041093D" w:rsidRPr="000E6AB7" w14:paraId="7AA5DFB8" w14:textId="77777777" w:rsidTr="00952CCD">
        <w:trPr>
          <w:trHeight w:val="2665"/>
        </w:trPr>
        <w:tc>
          <w:tcPr>
            <w:tcW w:w="7173" w:type="dxa"/>
            <w:tcBorders>
              <w:top w:val="single" w:sz="4" w:space="0" w:color="auto"/>
              <w:left w:val="single" w:sz="4" w:space="0" w:color="auto"/>
              <w:bottom w:val="single" w:sz="4" w:space="0" w:color="auto"/>
              <w:right w:val="single" w:sz="4" w:space="0" w:color="auto"/>
            </w:tcBorders>
            <w:vAlign w:val="center"/>
            <w:hideMark/>
          </w:tcPr>
          <w:p w14:paraId="07E3ACEB" w14:textId="77777777" w:rsidR="0041093D" w:rsidRPr="00952CCD" w:rsidRDefault="0041093D" w:rsidP="00952CCD">
            <w:pPr>
              <w:numPr>
                <w:ilvl w:val="5"/>
                <w:numId w:val="118"/>
              </w:numPr>
              <w:ind w:left="284"/>
              <w:rPr>
                <w:spacing w:val="-2"/>
              </w:rPr>
            </w:pPr>
            <w:r w:rsidRPr="00952CCD">
              <w:rPr>
                <w:spacing w:val="-2"/>
              </w:rPr>
              <w:t>Prowadniki stalowe szybowe</w:t>
            </w:r>
            <w:r w:rsidRPr="00952CCD">
              <w:rPr>
                <w:iCs/>
                <w:color w:val="FF0000"/>
                <w:spacing w:val="-2"/>
              </w:rPr>
              <w:t xml:space="preserve"> </w:t>
            </w:r>
            <w:r w:rsidRPr="00952CCD">
              <w:rPr>
                <w:iCs/>
                <w:spacing w:val="-2"/>
              </w:rPr>
              <w:t xml:space="preserve">muszą być </w:t>
            </w:r>
            <w:r w:rsidRPr="00952CCD">
              <w:rPr>
                <w:spacing w:val="-2"/>
              </w:rPr>
              <w:t xml:space="preserve">wykonane zgodnie z wymaganiami norm: </w:t>
            </w:r>
          </w:p>
          <w:p w14:paraId="446D638D" w14:textId="77777777" w:rsidR="0041093D" w:rsidRPr="00952CCD" w:rsidRDefault="0041093D" w:rsidP="00952CCD">
            <w:pPr>
              <w:tabs>
                <w:tab w:val="left" w:pos="426"/>
              </w:tabs>
              <w:ind w:left="542" w:hanging="258"/>
              <w:rPr>
                <w:spacing w:val="-2"/>
              </w:rPr>
            </w:pPr>
            <w:r w:rsidRPr="00952CCD">
              <w:rPr>
                <w:spacing w:val="-2"/>
              </w:rPr>
              <w:t>a)</w:t>
            </w:r>
            <w:r w:rsidRPr="00952CCD">
              <w:rPr>
                <w:spacing w:val="-2"/>
              </w:rPr>
              <w:tab/>
              <w:t>PN-G-46224:1997- Szyby górnicze. Zbrojenie sztywne. Wymagania i badania.</w:t>
            </w:r>
          </w:p>
          <w:p w14:paraId="3390EA32" w14:textId="77777777" w:rsidR="0041093D" w:rsidRPr="00952CCD" w:rsidRDefault="0041093D" w:rsidP="00952CCD">
            <w:pPr>
              <w:tabs>
                <w:tab w:val="left" w:pos="426"/>
              </w:tabs>
              <w:ind w:left="542" w:hanging="258"/>
              <w:rPr>
                <w:spacing w:val="-2"/>
              </w:rPr>
            </w:pPr>
            <w:r w:rsidRPr="00952CCD">
              <w:rPr>
                <w:spacing w:val="-2"/>
              </w:rPr>
              <w:t>b)</w:t>
            </w:r>
            <w:r w:rsidRPr="00952CCD">
              <w:rPr>
                <w:spacing w:val="-2"/>
              </w:rPr>
              <w:tab/>
            </w:r>
            <w:r w:rsidRPr="00952CCD">
              <w:rPr>
                <w:iCs/>
                <w:spacing w:val="-2"/>
              </w:rPr>
              <w:t>PN-G-46229:2002-</w:t>
            </w:r>
            <w:r w:rsidRPr="00952CCD">
              <w:rPr>
                <w:spacing w:val="-2"/>
              </w:rPr>
              <w:t>Szyby górnicze. Elementy zbrojenia z kształtowników stalowych zamkniętych. Wymagania i badania.</w:t>
            </w:r>
          </w:p>
          <w:p w14:paraId="59754F10" w14:textId="77777777" w:rsidR="0041093D" w:rsidRPr="00952CCD" w:rsidRDefault="0041093D" w:rsidP="00952CCD">
            <w:pPr>
              <w:tabs>
                <w:tab w:val="left" w:pos="709"/>
              </w:tabs>
              <w:ind w:left="542" w:hanging="258"/>
              <w:rPr>
                <w:b/>
                <w:bCs/>
                <w:iCs/>
                <w:spacing w:val="-2"/>
                <w:u w:val="single"/>
              </w:rPr>
            </w:pPr>
            <w:r w:rsidRPr="00952CCD">
              <w:rPr>
                <w:spacing w:val="-2"/>
              </w:rPr>
              <w:t>c)</w:t>
            </w:r>
            <w:r w:rsidRPr="00952CCD">
              <w:rPr>
                <w:spacing w:val="-2"/>
              </w:rPr>
              <w:tab/>
              <w:t>BN-78/1727-22 - Prowadniki szybowe. Prowadniki stalowe.</w:t>
            </w:r>
          </w:p>
          <w:p w14:paraId="0466FCEC" w14:textId="77777777" w:rsidR="0041093D" w:rsidRPr="00952CCD" w:rsidRDefault="0041093D" w:rsidP="00952CCD">
            <w:pPr>
              <w:numPr>
                <w:ilvl w:val="5"/>
                <w:numId w:val="118"/>
              </w:numPr>
              <w:ind w:left="284" w:hanging="284"/>
              <w:rPr>
                <w:spacing w:val="-2"/>
              </w:rPr>
            </w:pPr>
            <w:r w:rsidRPr="00952CCD">
              <w:rPr>
                <w:spacing w:val="-2"/>
              </w:rPr>
              <w:t xml:space="preserve">Prowadniki będą wykonane </w:t>
            </w:r>
            <w:proofErr w:type="gramStart"/>
            <w:r w:rsidRPr="00952CCD">
              <w:rPr>
                <w:spacing w:val="-2"/>
              </w:rPr>
              <w:t>z  gatunku</w:t>
            </w:r>
            <w:proofErr w:type="gramEnd"/>
            <w:r w:rsidRPr="00952CCD">
              <w:rPr>
                <w:spacing w:val="-2"/>
              </w:rPr>
              <w:t xml:space="preserve"> stali 18 G2A (lub równoważnej). </w:t>
            </w:r>
          </w:p>
          <w:p w14:paraId="7E01909E" w14:textId="77777777" w:rsidR="0041093D" w:rsidRPr="00952CCD" w:rsidRDefault="0041093D" w:rsidP="00952CCD">
            <w:pPr>
              <w:numPr>
                <w:ilvl w:val="5"/>
                <w:numId w:val="118"/>
              </w:numPr>
              <w:tabs>
                <w:tab w:val="left" w:pos="284"/>
              </w:tabs>
              <w:ind w:left="284" w:hanging="284"/>
              <w:rPr>
                <w:spacing w:val="-2"/>
              </w:rPr>
            </w:pPr>
            <w:r w:rsidRPr="00952CCD">
              <w:rPr>
                <w:spacing w:val="-2"/>
              </w:rPr>
              <w:t>Uchwyty będą montowane na prowadnikach.</w:t>
            </w:r>
          </w:p>
          <w:p w14:paraId="1D160805" w14:textId="76A851A6" w:rsidR="0041093D" w:rsidRPr="00952CCD" w:rsidRDefault="001D2792" w:rsidP="00952CCD">
            <w:pPr>
              <w:numPr>
                <w:ilvl w:val="5"/>
                <w:numId w:val="118"/>
              </w:numPr>
              <w:ind w:left="284" w:hanging="284"/>
              <w:rPr>
                <w:spacing w:val="-2"/>
              </w:rPr>
            </w:pPr>
            <w:r w:rsidRPr="00952CCD">
              <w:rPr>
                <w:spacing w:val="-2"/>
              </w:rPr>
              <w:t xml:space="preserve">Zabezpieczenie antykorozyjne: ocynkowanie - wykonanie ocynkowania zgodnie z normą </w:t>
            </w:r>
            <w:r w:rsidRPr="00952CCD">
              <w:rPr>
                <w:bCs/>
                <w:spacing w:val="-2"/>
              </w:rPr>
              <w:t xml:space="preserve">PN EN ISO 1461: 2011 </w:t>
            </w:r>
            <w:r w:rsidRPr="00952CCD">
              <w:rPr>
                <w:spacing w:val="-2"/>
              </w:rPr>
              <w:t>lub równoważną potwierdzone świadectwem jakości</w:t>
            </w:r>
            <w:r w:rsidR="0041093D" w:rsidRPr="00952CCD">
              <w:rPr>
                <w:spacing w:val="-2"/>
              </w:rPr>
              <w:t>.</w:t>
            </w:r>
          </w:p>
          <w:p w14:paraId="713E5CCA" w14:textId="77777777" w:rsidR="0041093D" w:rsidRPr="000E6AB7" w:rsidRDefault="0041093D" w:rsidP="00952CCD">
            <w:pPr>
              <w:numPr>
                <w:ilvl w:val="5"/>
                <w:numId w:val="118"/>
              </w:numPr>
              <w:tabs>
                <w:tab w:val="left" w:pos="261"/>
              </w:tabs>
              <w:ind w:left="284" w:hanging="284"/>
            </w:pPr>
            <w:r w:rsidRPr="00952CCD">
              <w:rPr>
                <w:spacing w:val="-2"/>
              </w:rPr>
              <w:t xml:space="preserve">Prowadniki stalowe </w:t>
            </w:r>
            <w:proofErr w:type="gramStart"/>
            <w:r w:rsidRPr="00952CCD">
              <w:rPr>
                <w:spacing w:val="-2"/>
              </w:rPr>
              <w:t>szybowe  będą</w:t>
            </w:r>
            <w:proofErr w:type="gramEnd"/>
            <w:r w:rsidRPr="00952CCD">
              <w:rPr>
                <w:spacing w:val="-2"/>
              </w:rPr>
              <w:t xml:space="preserve"> wykonane </w:t>
            </w:r>
            <w:proofErr w:type="gramStart"/>
            <w:r w:rsidRPr="00952CCD">
              <w:rPr>
                <w:spacing w:val="-2"/>
              </w:rPr>
              <w:t xml:space="preserve">wg  </w:t>
            </w:r>
            <w:r w:rsidRPr="00952CCD">
              <w:rPr>
                <w:bCs/>
                <w:spacing w:val="-2"/>
              </w:rPr>
              <w:t>dokumentacji</w:t>
            </w:r>
            <w:proofErr w:type="gramEnd"/>
            <w:r w:rsidRPr="00952CCD">
              <w:rPr>
                <w:bCs/>
                <w:spacing w:val="-2"/>
              </w:rPr>
              <w:t xml:space="preserve"> technicznej zbrojenia szybu.</w:t>
            </w:r>
          </w:p>
        </w:tc>
        <w:tc>
          <w:tcPr>
            <w:tcW w:w="2068" w:type="dxa"/>
            <w:tcBorders>
              <w:top w:val="single" w:sz="4" w:space="0" w:color="auto"/>
              <w:left w:val="single" w:sz="4" w:space="0" w:color="auto"/>
              <w:bottom w:val="single" w:sz="4" w:space="0" w:color="auto"/>
              <w:right w:val="single" w:sz="4" w:space="0" w:color="auto"/>
            </w:tcBorders>
            <w:vAlign w:val="center"/>
          </w:tcPr>
          <w:p w14:paraId="007A9B56" w14:textId="77777777" w:rsidR="0041093D" w:rsidRPr="000E6AB7" w:rsidRDefault="0041093D" w:rsidP="00952CCD">
            <w:pPr>
              <w:rPr>
                <w:b/>
              </w:rPr>
            </w:pPr>
          </w:p>
        </w:tc>
      </w:tr>
      <w:tr w:rsidR="002B7A89" w:rsidRPr="000E6AB7" w14:paraId="476C140E" w14:textId="77777777" w:rsidTr="00952CCD">
        <w:trPr>
          <w:trHeight w:val="283"/>
        </w:trPr>
        <w:tc>
          <w:tcPr>
            <w:tcW w:w="7173" w:type="dxa"/>
            <w:tcBorders>
              <w:top w:val="single" w:sz="4" w:space="0" w:color="auto"/>
              <w:left w:val="single" w:sz="4" w:space="0" w:color="auto"/>
              <w:bottom w:val="single" w:sz="4" w:space="0" w:color="auto"/>
              <w:right w:val="single" w:sz="4" w:space="0" w:color="auto"/>
            </w:tcBorders>
            <w:vAlign w:val="center"/>
            <w:hideMark/>
          </w:tcPr>
          <w:p w14:paraId="48849FDD" w14:textId="531CBCAF" w:rsidR="002B7A89" w:rsidRPr="000E6AB7" w:rsidRDefault="002B7A89" w:rsidP="00952CCD">
            <w:pPr>
              <w:tabs>
                <w:tab w:val="left" w:pos="142"/>
              </w:tabs>
            </w:pPr>
            <w:r>
              <w:t>Termin realizacji dostawy zgodnie z Częścią IX ust. 4 SWZ</w:t>
            </w:r>
          </w:p>
        </w:tc>
        <w:tc>
          <w:tcPr>
            <w:tcW w:w="2068" w:type="dxa"/>
            <w:tcBorders>
              <w:top w:val="single" w:sz="4" w:space="0" w:color="auto"/>
              <w:left w:val="single" w:sz="4" w:space="0" w:color="auto"/>
              <w:bottom w:val="single" w:sz="4" w:space="0" w:color="auto"/>
              <w:right w:val="single" w:sz="4" w:space="0" w:color="auto"/>
            </w:tcBorders>
            <w:vAlign w:val="center"/>
          </w:tcPr>
          <w:p w14:paraId="22F5B6A1" w14:textId="77777777" w:rsidR="002B7A89" w:rsidRPr="000E6AB7" w:rsidRDefault="002B7A89" w:rsidP="00952CCD">
            <w:pPr>
              <w:rPr>
                <w:b/>
              </w:rPr>
            </w:pPr>
          </w:p>
        </w:tc>
      </w:tr>
      <w:tr w:rsidR="002B7A89" w:rsidRPr="000E6AB7" w14:paraId="6F8979AE" w14:textId="77777777" w:rsidTr="00952CCD">
        <w:trPr>
          <w:trHeight w:val="283"/>
        </w:trPr>
        <w:tc>
          <w:tcPr>
            <w:tcW w:w="7173" w:type="dxa"/>
            <w:tcBorders>
              <w:top w:val="single" w:sz="4" w:space="0" w:color="auto"/>
              <w:left w:val="single" w:sz="4" w:space="0" w:color="auto"/>
              <w:bottom w:val="single" w:sz="4" w:space="0" w:color="auto"/>
              <w:right w:val="single" w:sz="4" w:space="0" w:color="auto"/>
            </w:tcBorders>
            <w:vAlign w:val="center"/>
            <w:hideMark/>
          </w:tcPr>
          <w:p w14:paraId="184A4790" w14:textId="0578C047" w:rsidR="002B7A89" w:rsidRPr="000E6AB7" w:rsidRDefault="002B7A89" w:rsidP="00952CCD">
            <w:pPr>
              <w:tabs>
                <w:tab w:val="left" w:pos="284"/>
                <w:tab w:val="left" w:pos="538"/>
              </w:tabs>
              <w:rPr>
                <w:b/>
              </w:rPr>
            </w:pPr>
            <w:r>
              <w:t>Warunki gwarancji zgodnie z Częścią IX ust. 6 SWZ</w:t>
            </w:r>
          </w:p>
        </w:tc>
        <w:tc>
          <w:tcPr>
            <w:tcW w:w="2068" w:type="dxa"/>
            <w:tcBorders>
              <w:top w:val="single" w:sz="4" w:space="0" w:color="auto"/>
              <w:left w:val="single" w:sz="4" w:space="0" w:color="auto"/>
              <w:bottom w:val="single" w:sz="4" w:space="0" w:color="auto"/>
              <w:right w:val="single" w:sz="4" w:space="0" w:color="auto"/>
            </w:tcBorders>
            <w:vAlign w:val="center"/>
          </w:tcPr>
          <w:p w14:paraId="74A8170E" w14:textId="77777777" w:rsidR="002B7A89" w:rsidRPr="000E6AB7" w:rsidRDefault="002B7A89" w:rsidP="00952CCD">
            <w:pPr>
              <w:rPr>
                <w:b/>
              </w:rPr>
            </w:pPr>
          </w:p>
        </w:tc>
      </w:tr>
    </w:tbl>
    <w:p w14:paraId="4154E38F" w14:textId="77777777" w:rsidR="002B7A89" w:rsidRPr="003218D0" w:rsidRDefault="002B7A89" w:rsidP="003218D0">
      <w:pPr>
        <w:spacing w:line="259" w:lineRule="auto"/>
        <w:rPr>
          <w:b/>
          <w:sz w:val="16"/>
          <w:szCs w:val="16"/>
        </w:rPr>
      </w:pPr>
    </w:p>
    <w:p w14:paraId="70AAB366" w14:textId="1603BD24" w:rsidR="002B7A89" w:rsidRPr="000165B7" w:rsidRDefault="002B7A89" w:rsidP="003218D0">
      <w:pPr>
        <w:spacing w:before="60" w:after="60"/>
        <w:rPr>
          <w:b/>
          <w:sz w:val="22"/>
          <w:szCs w:val="22"/>
        </w:rPr>
      </w:pPr>
      <w:r w:rsidRPr="000165B7">
        <w:rPr>
          <w:b/>
          <w:sz w:val="22"/>
          <w:szCs w:val="22"/>
        </w:rPr>
        <w:t xml:space="preserve">CZĘŚĆ ZAMÓWIENIA (ZADANIE) NR </w:t>
      </w:r>
      <w:r>
        <w:rPr>
          <w:b/>
          <w:sz w:val="22"/>
          <w:szCs w:val="22"/>
        </w:rPr>
        <w:t>7*)</w:t>
      </w:r>
      <w:r w:rsidRPr="000165B7">
        <w:rPr>
          <w:b/>
          <w:sz w:val="22"/>
          <w:szCs w:val="22"/>
        </w:rPr>
        <w:t xml:space="preserve"> Tuleja dzielona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2B7A89" w:rsidRPr="000165B7" w14:paraId="31C4E678" w14:textId="77777777" w:rsidTr="000136D7">
        <w:trP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B130B6" w14:textId="77777777" w:rsidR="002B7A89" w:rsidRPr="000165B7" w:rsidRDefault="002B7A89" w:rsidP="000136D7">
            <w:pPr>
              <w:jc w:val="center"/>
              <w:rPr>
                <w:b/>
                <w:sz w:val="18"/>
                <w:szCs w:val="18"/>
              </w:rPr>
            </w:pPr>
            <w:r w:rsidRPr="000165B7">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BA69C3F" w14:textId="77777777" w:rsidR="002B7A89" w:rsidRPr="000165B7" w:rsidRDefault="002B7A89" w:rsidP="000136D7">
            <w:pPr>
              <w:jc w:val="center"/>
              <w:rPr>
                <w:b/>
                <w:sz w:val="18"/>
                <w:szCs w:val="18"/>
              </w:rPr>
            </w:pPr>
            <w:r w:rsidRPr="000165B7">
              <w:rPr>
                <w:b/>
                <w:sz w:val="18"/>
                <w:szCs w:val="18"/>
              </w:rPr>
              <w:t xml:space="preserve">Oferowane przez Wykonawcę </w:t>
            </w:r>
            <w:proofErr w:type="gramStart"/>
            <w:r w:rsidRPr="000165B7">
              <w:rPr>
                <w:b/>
                <w:sz w:val="18"/>
                <w:szCs w:val="18"/>
              </w:rPr>
              <w:t>wpisać  odp.</w:t>
            </w:r>
            <w:proofErr w:type="gramEnd"/>
            <w:r w:rsidRPr="000165B7">
              <w:rPr>
                <w:b/>
                <w:sz w:val="18"/>
                <w:szCs w:val="18"/>
              </w:rPr>
              <w:t xml:space="preserve"> TAK/NIE lub wartość parametru**)</w:t>
            </w:r>
          </w:p>
        </w:tc>
      </w:tr>
      <w:tr w:rsidR="002B7A89" w:rsidRPr="000165B7" w14:paraId="22971EA3" w14:textId="77777777" w:rsidTr="003218D0">
        <w:trPr>
          <w:trHeight w:val="113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69CA4B4E" w14:textId="77777777" w:rsidR="002B7A89" w:rsidRPr="000165B7" w:rsidRDefault="002B7A89" w:rsidP="003218D0">
            <w:pPr>
              <w:rPr>
                <w:b/>
              </w:rPr>
            </w:pPr>
            <w:r w:rsidRPr="000165B7">
              <w:rPr>
                <w:bCs/>
              </w:rPr>
              <w:t>Tuleja (2x1 połówka) do naczyń wyciągowych o następujących parametrach</w:t>
            </w:r>
            <w:r w:rsidRPr="000165B7">
              <w:rPr>
                <w:b/>
              </w:rPr>
              <w:t>:</w:t>
            </w:r>
          </w:p>
          <w:p w14:paraId="10B7D4A4" w14:textId="77777777" w:rsidR="002B7A89" w:rsidRPr="003218D0" w:rsidRDefault="002B7A89">
            <w:pPr>
              <w:pStyle w:val="Akapitzlist"/>
              <w:numPr>
                <w:ilvl w:val="0"/>
                <w:numId w:val="137"/>
              </w:numPr>
              <w:ind w:left="714" w:hanging="357"/>
              <w:contextualSpacing w:val="0"/>
              <w:rPr>
                <w:sz w:val="20"/>
                <w:szCs w:val="20"/>
              </w:rPr>
            </w:pPr>
            <w:proofErr w:type="gramStart"/>
            <w:r w:rsidRPr="003218D0">
              <w:rPr>
                <w:bCs/>
                <w:sz w:val="20"/>
                <w:szCs w:val="20"/>
              </w:rPr>
              <w:t xml:space="preserve">wymiary:  </w:t>
            </w:r>
            <w:r w:rsidRPr="003218D0">
              <w:rPr>
                <w:sz w:val="20"/>
                <w:szCs w:val="20"/>
              </w:rPr>
              <w:t>100</w:t>
            </w:r>
            <w:proofErr w:type="gramEnd"/>
            <w:r w:rsidRPr="003218D0">
              <w:rPr>
                <w:sz w:val="20"/>
                <w:szCs w:val="20"/>
              </w:rPr>
              <w:t>x55x260 mm</w:t>
            </w:r>
          </w:p>
          <w:p w14:paraId="7765613B" w14:textId="77777777" w:rsidR="002B7A89" w:rsidRPr="003218D0" w:rsidRDefault="002B7A89">
            <w:pPr>
              <w:pStyle w:val="Akapitzlist"/>
              <w:numPr>
                <w:ilvl w:val="0"/>
                <w:numId w:val="137"/>
              </w:numPr>
              <w:ind w:left="714" w:hanging="357"/>
              <w:contextualSpacing w:val="0"/>
              <w:rPr>
                <w:sz w:val="20"/>
                <w:szCs w:val="20"/>
              </w:rPr>
            </w:pPr>
            <w:proofErr w:type="gramStart"/>
            <w:r w:rsidRPr="003218D0">
              <w:rPr>
                <w:sz w:val="20"/>
                <w:szCs w:val="20"/>
              </w:rPr>
              <w:t xml:space="preserve">materiał:   </w:t>
            </w:r>
            <w:proofErr w:type="gramEnd"/>
            <w:r w:rsidRPr="003218D0">
              <w:rPr>
                <w:sz w:val="20"/>
                <w:szCs w:val="20"/>
              </w:rPr>
              <w:t>B 101</w:t>
            </w:r>
          </w:p>
          <w:p w14:paraId="0750037B" w14:textId="21F62524" w:rsidR="002B7A89" w:rsidRPr="000165B7" w:rsidRDefault="002B7A89">
            <w:pPr>
              <w:pStyle w:val="Akapitzlist"/>
              <w:numPr>
                <w:ilvl w:val="0"/>
                <w:numId w:val="137"/>
              </w:numPr>
              <w:ind w:left="714" w:hanging="357"/>
              <w:contextualSpacing w:val="0"/>
            </w:pPr>
            <w:r w:rsidRPr="003218D0">
              <w:rPr>
                <w:sz w:val="20"/>
                <w:szCs w:val="20"/>
              </w:rPr>
              <w:t>pozostałe wymiary zgodnie z rysunkiem nr 392486 - wg</w:t>
            </w:r>
            <w:r w:rsidRPr="003218D0">
              <w:rPr>
                <w:bCs/>
                <w:i/>
                <w:sz w:val="20"/>
                <w:szCs w:val="20"/>
              </w:rPr>
              <w:t xml:space="preserve"> katalogu Biura Studiów i Projektów Górniczych Katowice.</w:t>
            </w:r>
          </w:p>
        </w:tc>
        <w:tc>
          <w:tcPr>
            <w:tcW w:w="2154" w:type="dxa"/>
            <w:tcBorders>
              <w:top w:val="single" w:sz="4" w:space="0" w:color="auto"/>
              <w:left w:val="single" w:sz="4" w:space="0" w:color="auto"/>
              <w:bottom w:val="single" w:sz="4" w:space="0" w:color="auto"/>
              <w:right w:val="single" w:sz="4" w:space="0" w:color="auto"/>
            </w:tcBorders>
            <w:vAlign w:val="center"/>
          </w:tcPr>
          <w:p w14:paraId="23A240A7" w14:textId="77777777" w:rsidR="002B7A89" w:rsidRPr="000165B7" w:rsidRDefault="002B7A89" w:rsidP="003218D0">
            <w:pPr>
              <w:rPr>
                <w:b/>
              </w:rPr>
            </w:pPr>
          </w:p>
        </w:tc>
      </w:tr>
      <w:tr w:rsidR="002B7A89" w:rsidRPr="000165B7" w14:paraId="25389912" w14:textId="77777777" w:rsidTr="00CE04FC">
        <w:trPr>
          <w:trHeight w:val="283"/>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1A7F1022" w14:textId="15203FB7" w:rsidR="002B7A89" w:rsidRPr="000165B7" w:rsidRDefault="002B7A89" w:rsidP="003218D0">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179AB5AE" w14:textId="77777777" w:rsidR="002B7A89" w:rsidRPr="000165B7" w:rsidRDefault="002B7A89" w:rsidP="003218D0">
            <w:pPr>
              <w:rPr>
                <w:b/>
              </w:rPr>
            </w:pPr>
          </w:p>
        </w:tc>
      </w:tr>
      <w:tr w:rsidR="002B7A89" w:rsidRPr="000165B7" w14:paraId="4D821114" w14:textId="77777777" w:rsidTr="00CE04FC">
        <w:trPr>
          <w:trHeight w:val="283"/>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7551E9C" w14:textId="522DAE72" w:rsidR="002B7A89" w:rsidRPr="000165B7" w:rsidRDefault="002B7A89" w:rsidP="003218D0">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6783FCB1" w14:textId="77777777" w:rsidR="002B7A89" w:rsidRPr="000165B7" w:rsidRDefault="002B7A89" w:rsidP="003218D0">
            <w:pPr>
              <w:rPr>
                <w:b/>
              </w:rPr>
            </w:pPr>
          </w:p>
        </w:tc>
      </w:tr>
    </w:tbl>
    <w:p w14:paraId="6FFA7DC4" w14:textId="0512F1F8" w:rsidR="00E24085" w:rsidRPr="00B91EFF" w:rsidRDefault="00E24085" w:rsidP="00686C9E">
      <w:pPr>
        <w:spacing w:before="120" w:after="120"/>
        <w:rPr>
          <w:b/>
          <w:sz w:val="22"/>
          <w:szCs w:val="22"/>
        </w:rPr>
      </w:pPr>
      <w:r w:rsidRPr="00B91EFF">
        <w:rPr>
          <w:b/>
          <w:sz w:val="22"/>
          <w:szCs w:val="22"/>
        </w:rPr>
        <w:lastRenderedPageBreak/>
        <w:t xml:space="preserve">CZĘŚĆ ZAMÓWIENIA (ZADANIE) NR </w:t>
      </w:r>
      <w:r>
        <w:rPr>
          <w:b/>
          <w:sz w:val="22"/>
          <w:szCs w:val="22"/>
        </w:rPr>
        <w:t>8*)</w:t>
      </w:r>
      <w:r w:rsidRPr="00B91EFF">
        <w:rPr>
          <w:b/>
          <w:sz w:val="22"/>
          <w:szCs w:val="22"/>
        </w:rPr>
        <w:t xml:space="preserve"> Prowadnica toczna czołowa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E24085" w:rsidRPr="00B91EFF" w14:paraId="41A2392B" w14:textId="77777777" w:rsidTr="000136D7">
        <w:trPr>
          <w:tblHeade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B7AC9B" w14:textId="77777777" w:rsidR="00E24085" w:rsidRPr="00B91EFF" w:rsidRDefault="00E24085" w:rsidP="000136D7">
            <w:pPr>
              <w:jc w:val="center"/>
              <w:rPr>
                <w:b/>
                <w:sz w:val="18"/>
                <w:szCs w:val="18"/>
              </w:rPr>
            </w:pPr>
            <w:r w:rsidRPr="00B91EFF">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659F6E" w14:textId="77777777" w:rsidR="00E24085" w:rsidRPr="00B91EFF" w:rsidRDefault="00E24085" w:rsidP="000136D7">
            <w:pPr>
              <w:jc w:val="center"/>
              <w:rPr>
                <w:b/>
                <w:sz w:val="18"/>
                <w:szCs w:val="18"/>
              </w:rPr>
            </w:pPr>
            <w:r w:rsidRPr="00B91EFF">
              <w:rPr>
                <w:b/>
                <w:sz w:val="18"/>
                <w:szCs w:val="18"/>
              </w:rPr>
              <w:t xml:space="preserve">Oferowane przez Wykonawcę </w:t>
            </w:r>
            <w:proofErr w:type="gramStart"/>
            <w:r w:rsidRPr="00B91EFF">
              <w:rPr>
                <w:b/>
                <w:sz w:val="18"/>
                <w:szCs w:val="18"/>
              </w:rPr>
              <w:t>wpisać  odp.</w:t>
            </w:r>
            <w:proofErr w:type="gramEnd"/>
            <w:r w:rsidRPr="00B91EFF">
              <w:rPr>
                <w:b/>
                <w:sz w:val="18"/>
                <w:szCs w:val="18"/>
              </w:rPr>
              <w:t xml:space="preserve"> TAK/NIE lub wartość parametru**)</w:t>
            </w:r>
          </w:p>
        </w:tc>
      </w:tr>
      <w:tr w:rsidR="00E24085" w:rsidRPr="00B91EFF" w14:paraId="3A5346FE" w14:textId="77777777" w:rsidTr="00F66DE1">
        <w:trPr>
          <w:trHeight w:val="2381"/>
          <w:jc w:val="center"/>
        </w:trPr>
        <w:tc>
          <w:tcPr>
            <w:tcW w:w="7087" w:type="dxa"/>
            <w:tcBorders>
              <w:top w:val="single" w:sz="4" w:space="0" w:color="auto"/>
              <w:left w:val="single" w:sz="4" w:space="0" w:color="auto"/>
              <w:bottom w:val="single" w:sz="4" w:space="0" w:color="auto"/>
              <w:right w:val="single" w:sz="4" w:space="0" w:color="auto"/>
            </w:tcBorders>
            <w:vAlign w:val="center"/>
          </w:tcPr>
          <w:p w14:paraId="07780A48" w14:textId="77777777" w:rsidR="00E24085" w:rsidRPr="00B91EFF" w:rsidRDefault="00E24085" w:rsidP="00F66DE1">
            <w:pPr>
              <w:pStyle w:val="Tekstpodstawowy"/>
            </w:pPr>
            <w:r w:rsidRPr="00B91EFF">
              <w:t xml:space="preserve">Przedmiotem zamówienia jest </w:t>
            </w:r>
            <w:proofErr w:type="gramStart"/>
            <w:r w:rsidRPr="00B91EFF">
              <w:t>dostawa  prowadnic</w:t>
            </w:r>
            <w:proofErr w:type="gramEnd"/>
            <w:r w:rsidRPr="00B91EFF">
              <w:t xml:space="preserve"> tocznych czołowych </w:t>
            </w:r>
            <w:r w:rsidRPr="00B91EFF">
              <w:br/>
              <w:t>typu KC-350/</w:t>
            </w:r>
            <w:proofErr w:type="gramStart"/>
            <w:r w:rsidRPr="00B91EFF">
              <w:t>20  wykonanych</w:t>
            </w:r>
            <w:proofErr w:type="gramEnd"/>
            <w:r w:rsidRPr="00B91EFF">
              <w:t xml:space="preserve">  </w:t>
            </w:r>
            <w:proofErr w:type="gramStart"/>
            <w:r w:rsidRPr="00B91EFF">
              <w:t>zgodnie  z</w:t>
            </w:r>
            <w:proofErr w:type="gramEnd"/>
            <w:r w:rsidRPr="00B91EFF">
              <w:t xml:space="preserve"> rys. UD-964</w:t>
            </w:r>
          </w:p>
          <w:p w14:paraId="232F0F99" w14:textId="77777777" w:rsidR="00E24085" w:rsidRPr="00B91EFF" w:rsidRDefault="00E24085">
            <w:pPr>
              <w:pStyle w:val="Default"/>
              <w:numPr>
                <w:ilvl w:val="0"/>
                <w:numId w:val="119"/>
              </w:numPr>
              <w:ind w:left="269" w:hanging="269"/>
              <w:rPr>
                <w:color w:val="auto"/>
                <w:sz w:val="20"/>
                <w:szCs w:val="20"/>
              </w:rPr>
            </w:pPr>
            <w:r w:rsidRPr="00B91EFF">
              <w:rPr>
                <w:color w:val="auto"/>
                <w:sz w:val="20"/>
                <w:szCs w:val="20"/>
              </w:rPr>
              <w:t xml:space="preserve">Prowadnice toczne typu: KC-350/20 są przeznaczone do </w:t>
            </w:r>
            <w:proofErr w:type="gramStart"/>
            <w:r w:rsidRPr="00B91EFF">
              <w:rPr>
                <w:color w:val="auto"/>
                <w:sz w:val="20"/>
                <w:szCs w:val="20"/>
              </w:rPr>
              <w:t>elastycznego  prowadzenia</w:t>
            </w:r>
            <w:proofErr w:type="gramEnd"/>
            <w:r w:rsidRPr="00B91EFF">
              <w:rPr>
                <w:color w:val="auto"/>
                <w:sz w:val="20"/>
                <w:szCs w:val="20"/>
              </w:rPr>
              <w:t xml:space="preserve"> naczyń wyciągowych o ładowności od 10 do 20 Mg przy </w:t>
            </w:r>
            <w:proofErr w:type="gramStart"/>
            <w:r w:rsidRPr="00B91EFF">
              <w:rPr>
                <w:color w:val="auto"/>
                <w:sz w:val="20"/>
                <w:szCs w:val="20"/>
              </w:rPr>
              <w:t>maksymalnej  prędkości</w:t>
            </w:r>
            <w:proofErr w:type="gramEnd"/>
            <w:r w:rsidRPr="00B91EFF">
              <w:rPr>
                <w:color w:val="auto"/>
                <w:sz w:val="20"/>
                <w:szCs w:val="20"/>
              </w:rPr>
              <w:t xml:space="preserve"> jazdy do 20 m/s.</w:t>
            </w:r>
          </w:p>
          <w:p w14:paraId="5F763733" w14:textId="77777777" w:rsidR="00E24085" w:rsidRPr="00B91EFF" w:rsidRDefault="00E24085">
            <w:pPr>
              <w:pStyle w:val="Default"/>
              <w:numPr>
                <w:ilvl w:val="0"/>
                <w:numId w:val="119"/>
              </w:numPr>
              <w:ind w:left="269" w:hanging="269"/>
              <w:rPr>
                <w:color w:val="auto"/>
                <w:sz w:val="20"/>
                <w:szCs w:val="20"/>
              </w:rPr>
            </w:pPr>
            <w:r w:rsidRPr="00B91EFF">
              <w:rPr>
                <w:iCs/>
                <w:color w:val="auto"/>
                <w:sz w:val="20"/>
                <w:szCs w:val="20"/>
              </w:rPr>
              <w:t xml:space="preserve">Prowadnice toczne powinny być wykonane zgodnie z dokumentacją techniczno – ruchową </w:t>
            </w:r>
            <w:proofErr w:type="gramStart"/>
            <w:r w:rsidRPr="00B91EFF">
              <w:rPr>
                <w:iCs/>
                <w:color w:val="auto"/>
                <w:sz w:val="20"/>
                <w:szCs w:val="20"/>
              </w:rPr>
              <w:t>naczyń  górniczych</w:t>
            </w:r>
            <w:proofErr w:type="gramEnd"/>
            <w:r w:rsidRPr="00B91EFF">
              <w:rPr>
                <w:iCs/>
                <w:color w:val="auto"/>
                <w:sz w:val="20"/>
                <w:szCs w:val="20"/>
              </w:rPr>
              <w:t xml:space="preserve"> wyciągów szybowych.</w:t>
            </w:r>
          </w:p>
          <w:p w14:paraId="55307877" w14:textId="77777777" w:rsidR="00E24085" w:rsidRPr="00B91EFF" w:rsidRDefault="00E24085">
            <w:pPr>
              <w:pStyle w:val="Default"/>
              <w:numPr>
                <w:ilvl w:val="0"/>
                <w:numId w:val="119"/>
              </w:numPr>
              <w:ind w:left="269" w:hanging="269"/>
              <w:rPr>
                <w:color w:val="auto"/>
                <w:sz w:val="20"/>
                <w:szCs w:val="20"/>
              </w:rPr>
            </w:pPr>
            <w:r w:rsidRPr="00B91EFF">
              <w:rPr>
                <w:color w:val="auto"/>
                <w:sz w:val="20"/>
                <w:szCs w:val="20"/>
              </w:rPr>
              <w:t xml:space="preserve">Przedmiot zamówienia powinien </w:t>
            </w:r>
            <w:r w:rsidRPr="00B91EFF">
              <w:rPr>
                <w:rStyle w:val="FontStyle11"/>
                <w:rFonts w:eastAsia="Calibri"/>
                <w:b w:val="0"/>
                <w:color w:val="auto"/>
              </w:rPr>
              <w:t>spełniać wymagania normy:</w:t>
            </w:r>
            <w:r w:rsidRPr="00B91EFF">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3F8A5E5F" w14:textId="77777777" w:rsidR="00E24085" w:rsidRPr="00B91EFF" w:rsidRDefault="00E24085" w:rsidP="00F66DE1">
            <w:pPr>
              <w:rPr>
                <w:b/>
              </w:rPr>
            </w:pPr>
          </w:p>
        </w:tc>
      </w:tr>
      <w:tr w:rsidR="00E24085" w:rsidRPr="00B91EFF" w14:paraId="0C15D1DF" w14:textId="77777777" w:rsidTr="00F66DE1">
        <w:trPr>
          <w:trHeight w:val="1928"/>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7D74801" w14:textId="77777777" w:rsidR="00E24085" w:rsidRPr="00B91EFF" w:rsidRDefault="00E24085" w:rsidP="00F66DE1">
            <w:pPr>
              <w:tabs>
                <w:tab w:val="left" w:pos="142"/>
              </w:tabs>
              <w:spacing w:line="360" w:lineRule="auto"/>
            </w:pPr>
            <w:r w:rsidRPr="00B91EFF">
              <w:t>Aktualne dopuszczenie Prezesa Wyższego Urzędu Górniczego</w:t>
            </w:r>
          </w:p>
          <w:p w14:paraId="08F21E04" w14:textId="77777777" w:rsidR="00E24085" w:rsidRPr="00B91EFF" w:rsidRDefault="00E24085" w:rsidP="00F66DE1">
            <w:pPr>
              <w:tabs>
                <w:tab w:val="left" w:pos="142"/>
              </w:tabs>
              <w:spacing w:line="360" w:lineRule="auto"/>
            </w:pPr>
            <w:r w:rsidRPr="00B91EFF">
              <w:t xml:space="preserve"> nazwa jednostki wystawiającej…………………………………</w:t>
            </w:r>
            <w:proofErr w:type="gramStart"/>
            <w:r w:rsidRPr="00B91EFF">
              <w:t>…….</w:t>
            </w:r>
            <w:proofErr w:type="gramEnd"/>
            <w:r w:rsidRPr="00B91EFF">
              <w:t>…………….</w:t>
            </w:r>
          </w:p>
          <w:p w14:paraId="4B763627" w14:textId="77777777" w:rsidR="00E24085" w:rsidRPr="00B91EFF" w:rsidRDefault="00E24085" w:rsidP="00F66DE1">
            <w:pPr>
              <w:tabs>
                <w:tab w:val="left" w:pos="142"/>
              </w:tabs>
              <w:spacing w:line="360" w:lineRule="auto"/>
            </w:pPr>
            <w:r w:rsidRPr="00B91EFF">
              <w:t xml:space="preserve"> nr dopuszczenia</w:t>
            </w:r>
            <w:r w:rsidRPr="00B91EFF">
              <w:tab/>
              <w:t>………</w:t>
            </w:r>
            <w:proofErr w:type="gramStart"/>
            <w:r w:rsidRPr="00B91EFF">
              <w:t>…….</w:t>
            </w:r>
            <w:proofErr w:type="gramEnd"/>
            <w:r w:rsidRPr="00B91EFF">
              <w:t>.………………………………………</w:t>
            </w:r>
            <w:proofErr w:type="gramStart"/>
            <w:r w:rsidRPr="00B91EFF">
              <w:t>…….</w:t>
            </w:r>
            <w:proofErr w:type="gramEnd"/>
            <w:r w:rsidRPr="00B91EFF">
              <w:t>………</w:t>
            </w:r>
          </w:p>
          <w:p w14:paraId="11084093" w14:textId="77777777" w:rsidR="00E24085" w:rsidRPr="00B91EFF" w:rsidRDefault="00E24085" w:rsidP="00F66DE1">
            <w:pPr>
              <w:tabs>
                <w:tab w:val="left" w:pos="142"/>
              </w:tabs>
              <w:spacing w:line="360" w:lineRule="auto"/>
            </w:pPr>
            <w:r w:rsidRPr="00B91EFF">
              <w:t xml:space="preserve"> data wystawienia……………………………………</w:t>
            </w:r>
            <w:proofErr w:type="gramStart"/>
            <w:r w:rsidRPr="00B91EFF">
              <w:t>…….</w:t>
            </w:r>
            <w:proofErr w:type="gramEnd"/>
            <w:r w:rsidRPr="00B91EFF">
              <w:t>.………</w:t>
            </w:r>
            <w:proofErr w:type="gramStart"/>
            <w:r w:rsidRPr="00B91EFF">
              <w:t>…….</w:t>
            </w:r>
            <w:proofErr w:type="gramEnd"/>
            <w:r w:rsidRPr="00B91EFF">
              <w:t>.…</w:t>
            </w:r>
            <w:proofErr w:type="gramStart"/>
            <w:r w:rsidRPr="00B91EFF">
              <w:t>…….</w:t>
            </w:r>
            <w:proofErr w:type="gramEnd"/>
            <w:r w:rsidRPr="00B91EFF">
              <w:t>.</w:t>
            </w:r>
          </w:p>
          <w:p w14:paraId="04A2090B" w14:textId="77777777" w:rsidR="00E24085" w:rsidRPr="00B91EFF" w:rsidRDefault="00E24085" w:rsidP="00F66DE1">
            <w:pPr>
              <w:tabs>
                <w:tab w:val="left" w:pos="142"/>
              </w:tabs>
              <w:spacing w:line="360" w:lineRule="auto"/>
            </w:pPr>
            <w:r w:rsidRPr="00B91EFF">
              <w:t xml:space="preserve"> data obowiązywania…………………………………………</w:t>
            </w:r>
            <w:proofErr w:type="gramStart"/>
            <w:r w:rsidRPr="00B91EFF">
              <w:t>…….</w:t>
            </w:r>
            <w:proofErr w:type="gramEnd"/>
            <w:r w:rsidRPr="00B91EFF">
              <w:t>…………</w:t>
            </w:r>
            <w:proofErr w:type="gramStart"/>
            <w:r w:rsidRPr="00B91EFF">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5741A2F7" w14:textId="77777777" w:rsidR="00E24085" w:rsidRPr="00B91EFF" w:rsidRDefault="00E24085" w:rsidP="00F66DE1">
            <w:pPr>
              <w:rPr>
                <w:b/>
              </w:rPr>
            </w:pPr>
          </w:p>
        </w:tc>
      </w:tr>
      <w:tr w:rsidR="00885F13" w:rsidRPr="00B91EFF" w14:paraId="34FBD8A0" w14:textId="77777777" w:rsidTr="00686C9E">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C212051" w14:textId="36336CB0" w:rsidR="00885F13" w:rsidRPr="00B91EFF" w:rsidRDefault="00885F13" w:rsidP="00F66DE1">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5DE1A821" w14:textId="77777777" w:rsidR="00885F13" w:rsidRPr="00B91EFF" w:rsidRDefault="00885F13" w:rsidP="00F66DE1">
            <w:pPr>
              <w:rPr>
                <w:b/>
              </w:rPr>
            </w:pPr>
          </w:p>
        </w:tc>
      </w:tr>
      <w:tr w:rsidR="00885F13" w:rsidRPr="00B91EFF" w14:paraId="77660BB7" w14:textId="77777777" w:rsidTr="00686C9E">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CB23569" w14:textId="63DF6642" w:rsidR="00885F13" w:rsidRPr="00B91EFF" w:rsidRDefault="00885F13" w:rsidP="00F66DE1">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1BB7DB55" w14:textId="77777777" w:rsidR="00885F13" w:rsidRPr="00B91EFF" w:rsidRDefault="00885F13" w:rsidP="00F66DE1">
            <w:pPr>
              <w:rPr>
                <w:b/>
              </w:rPr>
            </w:pPr>
          </w:p>
        </w:tc>
      </w:tr>
    </w:tbl>
    <w:p w14:paraId="20DC6265" w14:textId="77777777" w:rsidR="00E24085" w:rsidRDefault="00E24085" w:rsidP="00E24085">
      <w:pPr>
        <w:spacing w:before="120"/>
        <w:rPr>
          <w:b/>
          <w:sz w:val="22"/>
          <w:szCs w:val="22"/>
        </w:rPr>
      </w:pPr>
    </w:p>
    <w:p w14:paraId="2B970111" w14:textId="05DE9CEC" w:rsidR="001C4267" w:rsidRPr="002B1836" w:rsidRDefault="001C4267" w:rsidP="00686C9E">
      <w:pPr>
        <w:spacing w:before="120" w:after="120"/>
        <w:rPr>
          <w:b/>
          <w:sz w:val="22"/>
          <w:szCs w:val="22"/>
        </w:rPr>
      </w:pPr>
      <w:r w:rsidRPr="002B1836">
        <w:rPr>
          <w:b/>
          <w:sz w:val="22"/>
          <w:szCs w:val="22"/>
        </w:rPr>
        <w:t xml:space="preserve">CZĘŚĆ ZAMÓWIENIA (ZADANIE) NR </w:t>
      </w:r>
      <w:r>
        <w:rPr>
          <w:b/>
          <w:sz w:val="22"/>
          <w:szCs w:val="22"/>
        </w:rPr>
        <w:t>9</w:t>
      </w:r>
      <w:r w:rsidRPr="002B1836">
        <w:rPr>
          <w:b/>
          <w:sz w:val="22"/>
          <w:szCs w:val="22"/>
        </w:rPr>
        <w:t>,1</w:t>
      </w:r>
      <w:r>
        <w:rPr>
          <w:b/>
          <w:sz w:val="22"/>
          <w:szCs w:val="22"/>
        </w:rPr>
        <w:t>0*)</w:t>
      </w:r>
      <w:r w:rsidRPr="002B1836">
        <w:rPr>
          <w:b/>
          <w:sz w:val="22"/>
          <w:szCs w:val="22"/>
        </w:rPr>
        <w:t xml:space="preserve"> Prowadnica toczna boczna</w:t>
      </w:r>
      <w:r>
        <w:rPr>
          <w:b/>
          <w:sz w:val="22"/>
          <w:szCs w:val="22"/>
        </w:rPr>
        <w:t xml:space="preserve"> (prawa, lewa)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1C4267" w:rsidRPr="005B5575" w14:paraId="14C6DCB0" w14:textId="77777777" w:rsidTr="001C4267">
        <w:trP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10C33D" w14:textId="77777777" w:rsidR="001C4267" w:rsidRPr="005B5575" w:rsidRDefault="001C4267" w:rsidP="000136D7">
            <w:pPr>
              <w:jc w:val="center"/>
              <w:rPr>
                <w:b/>
                <w:sz w:val="18"/>
                <w:szCs w:val="18"/>
              </w:rPr>
            </w:pPr>
            <w:r w:rsidRPr="005B5575">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1EE1BD" w14:textId="77777777" w:rsidR="001C4267" w:rsidRPr="005B5575" w:rsidRDefault="001C4267" w:rsidP="000136D7">
            <w:pPr>
              <w:jc w:val="center"/>
              <w:rPr>
                <w:b/>
                <w:sz w:val="18"/>
                <w:szCs w:val="18"/>
              </w:rPr>
            </w:pPr>
            <w:r w:rsidRPr="005B5575">
              <w:rPr>
                <w:b/>
                <w:sz w:val="18"/>
                <w:szCs w:val="18"/>
              </w:rPr>
              <w:t xml:space="preserve">Oferowane przez Wykonawcę </w:t>
            </w:r>
            <w:proofErr w:type="gramStart"/>
            <w:r w:rsidRPr="005B5575">
              <w:rPr>
                <w:b/>
                <w:sz w:val="18"/>
                <w:szCs w:val="18"/>
              </w:rPr>
              <w:t>wpisać  odp.</w:t>
            </w:r>
            <w:proofErr w:type="gramEnd"/>
            <w:r w:rsidRPr="005B5575">
              <w:rPr>
                <w:b/>
                <w:sz w:val="18"/>
                <w:szCs w:val="18"/>
              </w:rPr>
              <w:t xml:space="preserve"> TAK/NIE lub wartość parametru**)</w:t>
            </w:r>
          </w:p>
        </w:tc>
      </w:tr>
      <w:tr w:rsidR="001C4267" w:rsidRPr="005B5575" w14:paraId="699B7B55" w14:textId="77777777" w:rsidTr="00686C9E">
        <w:trPr>
          <w:trHeight w:val="2551"/>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C0D1B4A" w14:textId="23A00B93" w:rsidR="001C4267" w:rsidRPr="005B5575" w:rsidRDefault="001C4267" w:rsidP="00686C9E">
            <w:pPr>
              <w:pStyle w:val="Tekstpodstawowy"/>
              <w:shd w:val="clear" w:color="auto" w:fill="FFFFFF"/>
              <w:ind w:left="259" w:hanging="284"/>
            </w:pPr>
            <w:r w:rsidRPr="005B5575">
              <w:t xml:space="preserve">Przedmiotem zamówienia jest dostawa </w:t>
            </w:r>
            <w:r w:rsidRPr="005B5575">
              <w:rPr>
                <w:bCs/>
              </w:rPr>
              <w:t xml:space="preserve">prowadnic tocznych bocznych, </w:t>
            </w:r>
            <w:r w:rsidRPr="005B5575">
              <w:rPr>
                <w:bCs/>
              </w:rPr>
              <w:br/>
              <w:t>typu KB-320/20</w:t>
            </w:r>
            <w:r w:rsidRPr="005B5575">
              <w:t xml:space="preserve"> </w:t>
            </w:r>
            <w:r w:rsidR="004C6706">
              <w:t>prawa i lewa,</w:t>
            </w:r>
            <w:r w:rsidRPr="005B5575">
              <w:t xml:space="preserve"> </w:t>
            </w:r>
            <w:proofErr w:type="gramStart"/>
            <w:r w:rsidRPr="005B5575">
              <w:t>wykonanych  zgodnie</w:t>
            </w:r>
            <w:proofErr w:type="gramEnd"/>
            <w:r w:rsidRPr="005B5575">
              <w:t xml:space="preserve">  z rys. 255292</w:t>
            </w:r>
          </w:p>
          <w:p w14:paraId="0DDCA713" w14:textId="77777777" w:rsidR="001C4267" w:rsidRPr="005B5575" w:rsidRDefault="001C4267">
            <w:pPr>
              <w:numPr>
                <w:ilvl w:val="0"/>
                <w:numId w:val="120"/>
              </w:numPr>
              <w:ind w:left="259" w:hanging="284"/>
            </w:pPr>
            <w:r w:rsidRPr="005B5575">
              <w:t xml:space="preserve">Prowadnice toczne typu KB-320/20 są przeznaczone do tocznego prowadzenia naczyń wyciągowych i przeciwciężarów w szybie po sztywnych ciągach prowadniczych o przekroju prostokątnym przy </w:t>
            </w:r>
            <w:proofErr w:type="gramStart"/>
            <w:r w:rsidRPr="005B5575">
              <w:t>maksymalnej  prędkości</w:t>
            </w:r>
            <w:proofErr w:type="gramEnd"/>
            <w:r w:rsidRPr="005B5575">
              <w:t xml:space="preserve"> jazdy do 20 m/s.  </w:t>
            </w:r>
          </w:p>
          <w:p w14:paraId="6502386D" w14:textId="77777777" w:rsidR="001C4267" w:rsidRPr="005B5575" w:rsidRDefault="001C4267">
            <w:pPr>
              <w:pStyle w:val="Default"/>
              <w:numPr>
                <w:ilvl w:val="0"/>
                <w:numId w:val="120"/>
              </w:numPr>
              <w:ind w:left="259" w:hanging="284"/>
              <w:rPr>
                <w:color w:val="auto"/>
                <w:sz w:val="20"/>
                <w:szCs w:val="20"/>
              </w:rPr>
            </w:pPr>
            <w:r w:rsidRPr="005B5575">
              <w:rPr>
                <w:iCs/>
                <w:color w:val="auto"/>
                <w:sz w:val="20"/>
                <w:szCs w:val="20"/>
              </w:rPr>
              <w:t xml:space="preserve">Prowadnice toczne powinny być wykonane zgodnie z dokumentacją techniczno – ruchową </w:t>
            </w:r>
            <w:proofErr w:type="gramStart"/>
            <w:r w:rsidRPr="005B5575">
              <w:rPr>
                <w:iCs/>
                <w:color w:val="auto"/>
                <w:sz w:val="20"/>
                <w:szCs w:val="20"/>
              </w:rPr>
              <w:t>naczyń  górniczych</w:t>
            </w:r>
            <w:proofErr w:type="gramEnd"/>
            <w:r w:rsidRPr="005B5575">
              <w:rPr>
                <w:iCs/>
                <w:color w:val="auto"/>
                <w:sz w:val="20"/>
                <w:szCs w:val="20"/>
              </w:rPr>
              <w:t xml:space="preserve"> wyciągów szybowych.</w:t>
            </w:r>
          </w:p>
          <w:p w14:paraId="213B941A" w14:textId="77777777" w:rsidR="001C4267" w:rsidRPr="005B5575" w:rsidRDefault="001C4267">
            <w:pPr>
              <w:pStyle w:val="Default"/>
              <w:numPr>
                <w:ilvl w:val="0"/>
                <w:numId w:val="120"/>
              </w:numPr>
              <w:ind w:left="259" w:hanging="284"/>
              <w:rPr>
                <w:color w:val="auto"/>
                <w:sz w:val="20"/>
                <w:szCs w:val="20"/>
              </w:rPr>
            </w:pPr>
            <w:r w:rsidRPr="005B5575">
              <w:rPr>
                <w:color w:val="auto"/>
                <w:sz w:val="20"/>
                <w:szCs w:val="20"/>
              </w:rPr>
              <w:t xml:space="preserve">Przedmiot zamówienia powinien </w:t>
            </w:r>
            <w:r w:rsidRPr="005B5575">
              <w:rPr>
                <w:rStyle w:val="FontStyle11"/>
                <w:rFonts w:eastAsia="Calibri"/>
                <w:b w:val="0"/>
                <w:color w:val="auto"/>
              </w:rPr>
              <w:t>spełniać wymagania normy:</w:t>
            </w:r>
            <w:r w:rsidRPr="005B5575">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05AD6F82" w14:textId="77777777" w:rsidR="001C4267" w:rsidRPr="005B5575" w:rsidRDefault="001C4267" w:rsidP="00686C9E">
            <w:pPr>
              <w:rPr>
                <w:b/>
              </w:rPr>
            </w:pPr>
          </w:p>
        </w:tc>
      </w:tr>
      <w:tr w:rsidR="001C4267" w:rsidRPr="005B5575" w14:paraId="4283F2B5" w14:textId="77777777" w:rsidTr="00686C9E">
        <w:trPr>
          <w:trHeight w:val="1928"/>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CD7530F" w14:textId="77777777" w:rsidR="001C4267" w:rsidRPr="005B5575" w:rsidRDefault="001C4267" w:rsidP="00686C9E">
            <w:pPr>
              <w:tabs>
                <w:tab w:val="left" w:pos="142"/>
              </w:tabs>
              <w:spacing w:line="360" w:lineRule="auto"/>
            </w:pPr>
            <w:r w:rsidRPr="005B5575">
              <w:t>Aktualne dopuszczenie Prezesa Wyższego Urzędu Górniczego</w:t>
            </w:r>
          </w:p>
          <w:p w14:paraId="3B9A1E7F" w14:textId="77777777" w:rsidR="001C4267" w:rsidRPr="005B5575" w:rsidRDefault="001C4267" w:rsidP="00686C9E">
            <w:pPr>
              <w:tabs>
                <w:tab w:val="left" w:pos="142"/>
              </w:tabs>
              <w:spacing w:line="360" w:lineRule="auto"/>
            </w:pPr>
            <w:r w:rsidRPr="005B5575">
              <w:t xml:space="preserve"> nazwa jednostki wystawiającej…………………………………</w:t>
            </w:r>
            <w:proofErr w:type="gramStart"/>
            <w:r w:rsidRPr="005B5575">
              <w:t>…….</w:t>
            </w:r>
            <w:proofErr w:type="gramEnd"/>
            <w:r w:rsidRPr="005B5575">
              <w:t>…………….</w:t>
            </w:r>
          </w:p>
          <w:p w14:paraId="2290C2E2" w14:textId="77777777" w:rsidR="001C4267" w:rsidRPr="005B5575" w:rsidRDefault="001C4267" w:rsidP="00686C9E">
            <w:pPr>
              <w:tabs>
                <w:tab w:val="left" w:pos="142"/>
              </w:tabs>
              <w:spacing w:line="360" w:lineRule="auto"/>
            </w:pPr>
            <w:r w:rsidRPr="005B5575">
              <w:t xml:space="preserve"> nr dopuszczenia</w:t>
            </w:r>
            <w:r w:rsidRPr="005B5575">
              <w:tab/>
              <w:t>………</w:t>
            </w:r>
            <w:proofErr w:type="gramStart"/>
            <w:r w:rsidRPr="005B5575">
              <w:t>…….</w:t>
            </w:r>
            <w:proofErr w:type="gramEnd"/>
            <w:r w:rsidRPr="005B5575">
              <w:t>.………………………………………</w:t>
            </w:r>
            <w:proofErr w:type="gramStart"/>
            <w:r w:rsidRPr="005B5575">
              <w:t>…….</w:t>
            </w:r>
            <w:proofErr w:type="gramEnd"/>
            <w:r w:rsidRPr="005B5575">
              <w:t>………</w:t>
            </w:r>
          </w:p>
          <w:p w14:paraId="26911C4A" w14:textId="77777777" w:rsidR="001C4267" w:rsidRPr="005B5575" w:rsidRDefault="001C4267" w:rsidP="00686C9E">
            <w:pPr>
              <w:tabs>
                <w:tab w:val="left" w:pos="142"/>
              </w:tabs>
              <w:spacing w:line="360" w:lineRule="auto"/>
            </w:pPr>
            <w:r w:rsidRPr="005B5575">
              <w:t xml:space="preserve"> data wystawienia……………………………………</w:t>
            </w:r>
            <w:proofErr w:type="gramStart"/>
            <w:r w:rsidRPr="005B5575">
              <w:t>…….</w:t>
            </w:r>
            <w:proofErr w:type="gramEnd"/>
            <w:r w:rsidRPr="005B5575">
              <w:t>.………</w:t>
            </w:r>
            <w:proofErr w:type="gramStart"/>
            <w:r w:rsidRPr="005B5575">
              <w:t>…….</w:t>
            </w:r>
            <w:proofErr w:type="gramEnd"/>
            <w:r w:rsidRPr="005B5575">
              <w:t>.…</w:t>
            </w:r>
            <w:proofErr w:type="gramStart"/>
            <w:r w:rsidRPr="005B5575">
              <w:t>…….</w:t>
            </w:r>
            <w:proofErr w:type="gramEnd"/>
            <w:r w:rsidRPr="005B5575">
              <w:t>.</w:t>
            </w:r>
          </w:p>
          <w:p w14:paraId="27F70199" w14:textId="77777777" w:rsidR="001C4267" w:rsidRPr="005B5575" w:rsidRDefault="001C4267" w:rsidP="00686C9E">
            <w:pPr>
              <w:tabs>
                <w:tab w:val="left" w:pos="142"/>
              </w:tabs>
              <w:spacing w:line="360" w:lineRule="auto"/>
            </w:pPr>
            <w:r w:rsidRPr="005B5575">
              <w:t xml:space="preserve"> data obowiązywania…………………………………………</w:t>
            </w:r>
            <w:proofErr w:type="gramStart"/>
            <w:r w:rsidRPr="005B5575">
              <w:t>…….</w:t>
            </w:r>
            <w:proofErr w:type="gramEnd"/>
            <w:r w:rsidRPr="005B5575">
              <w:t>…………</w:t>
            </w:r>
            <w:proofErr w:type="gramStart"/>
            <w:r w:rsidRPr="005B5575">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4A0525B2" w14:textId="77777777" w:rsidR="001C4267" w:rsidRPr="005B5575" w:rsidRDefault="001C4267" w:rsidP="00686C9E">
            <w:pPr>
              <w:rPr>
                <w:b/>
              </w:rPr>
            </w:pPr>
          </w:p>
        </w:tc>
      </w:tr>
      <w:tr w:rsidR="001C4267" w:rsidRPr="005B5575" w14:paraId="745CCC24" w14:textId="77777777" w:rsidTr="00686C9E">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5B02E9D0" w14:textId="5A8E150E" w:rsidR="001C4267" w:rsidRPr="005B5575" w:rsidRDefault="001C4267" w:rsidP="00686C9E">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19D0A529" w14:textId="77777777" w:rsidR="001C4267" w:rsidRPr="005B5575" w:rsidRDefault="001C4267" w:rsidP="00686C9E">
            <w:pPr>
              <w:rPr>
                <w:b/>
              </w:rPr>
            </w:pPr>
          </w:p>
        </w:tc>
      </w:tr>
      <w:tr w:rsidR="001C4267" w:rsidRPr="005B5575" w14:paraId="00A6D9D5" w14:textId="77777777" w:rsidTr="00686C9E">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7106E66" w14:textId="54DB5744" w:rsidR="001C4267" w:rsidRPr="005B5575" w:rsidRDefault="001C4267" w:rsidP="00686C9E">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3C68197E" w14:textId="77777777" w:rsidR="001C4267" w:rsidRPr="005B5575" w:rsidRDefault="001C4267" w:rsidP="00686C9E">
            <w:pPr>
              <w:rPr>
                <w:b/>
              </w:rPr>
            </w:pPr>
          </w:p>
        </w:tc>
      </w:tr>
    </w:tbl>
    <w:p w14:paraId="78740D43" w14:textId="77777777" w:rsidR="004C6706" w:rsidRDefault="004C6706">
      <w:pPr>
        <w:spacing w:after="160" w:line="259" w:lineRule="auto"/>
        <w:rPr>
          <w:b/>
          <w:sz w:val="22"/>
          <w:szCs w:val="22"/>
        </w:rPr>
      </w:pPr>
    </w:p>
    <w:p w14:paraId="5355E0B1" w14:textId="4B070979" w:rsidR="004C6706" w:rsidRPr="000A028E" w:rsidRDefault="00686C9E" w:rsidP="001D2792">
      <w:pPr>
        <w:spacing w:after="160" w:line="259" w:lineRule="auto"/>
        <w:rPr>
          <w:b/>
          <w:sz w:val="22"/>
          <w:szCs w:val="22"/>
        </w:rPr>
      </w:pPr>
      <w:r>
        <w:rPr>
          <w:b/>
          <w:bCs/>
          <w:sz w:val="22"/>
          <w:szCs w:val="22"/>
        </w:rPr>
        <w:br w:type="page"/>
      </w:r>
      <w:r w:rsidR="004C6706" w:rsidRPr="000A028E">
        <w:rPr>
          <w:b/>
          <w:bCs/>
          <w:sz w:val="22"/>
          <w:szCs w:val="22"/>
        </w:rPr>
        <w:lastRenderedPageBreak/>
        <w:t>CZĘŚĆ ZAMÓWIENIA (zadanie) nr 1</w:t>
      </w:r>
      <w:r w:rsidR="00860785">
        <w:rPr>
          <w:b/>
          <w:bCs/>
          <w:sz w:val="22"/>
          <w:szCs w:val="22"/>
        </w:rPr>
        <w:t>1</w:t>
      </w:r>
      <w:r w:rsidR="004C6706">
        <w:rPr>
          <w:b/>
          <w:sz w:val="22"/>
          <w:szCs w:val="22"/>
        </w:rPr>
        <w:t>*)</w:t>
      </w:r>
      <w:r w:rsidR="004C6706" w:rsidRPr="000A028E">
        <w:rPr>
          <w:b/>
          <w:bCs/>
          <w:sz w:val="22"/>
          <w:szCs w:val="22"/>
        </w:rPr>
        <w:t xml:space="preserve"> Krążki </w:t>
      </w:r>
      <w:r w:rsidR="00860785">
        <w:rPr>
          <w:b/>
          <w:bCs/>
          <w:sz w:val="22"/>
          <w:szCs w:val="22"/>
        </w:rPr>
        <w:t>boczne</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4C6706" w:rsidRPr="000A028E" w14:paraId="253FB61A" w14:textId="77777777" w:rsidTr="000136D7">
        <w:trPr>
          <w:tblHeade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99D14D" w14:textId="77777777" w:rsidR="004C6706" w:rsidRPr="000A028E" w:rsidRDefault="004C6706" w:rsidP="000136D7">
            <w:pPr>
              <w:jc w:val="center"/>
              <w:rPr>
                <w:b/>
                <w:sz w:val="18"/>
                <w:szCs w:val="18"/>
              </w:rPr>
            </w:pPr>
            <w:r w:rsidRPr="000A028E">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FF3922" w14:textId="77777777" w:rsidR="004C6706" w:rsidRPr="000A028E" w:rsidRDefault="004C6706" w:rsidP="000136D7">
            <w:pPr>
              <w:jc w:val="center"/>
              <w:rPr>
                <w:b/>
                <w:sz w:val="18"/>
                <w:szCs w:val="18"/>
              </w:rPr>
            </w:pPr>
            <w:r w:rsidRPr="000A028E">
              <w:rPr>
                <w:b/>
                <w:sz w:val="18"/>
                <w:szCs w:val="18"/>
              </w:rPr>
              <w:t xml:space="preserve">Oferowane przez Wykonawcę </w:t>
            </w:r>
            <w:proofErr w:type="gramStart"/>
            <w:r w:rsidRPr="000A028E">
              <w:rPr>
                <w:b/>
                <w:sz w:val="18"/>
                <w:szCs w:val="18"/>
              </w:rPr>
              <w:t>wpisać  odp.</w:t>
            </w:r>
            <w:proofErr w:type="gramEnd"/>
            <w:r w:rsidRPr="000A028E">
              <w:rPr>
                <w:b/>
                <w:sz w:val="18"/>
                <w:szCs w:val="18"/>
              </w:rPr>
              <w:t xml:space="preserve"> TAK/NIE lub wartość parametru**)</w:t>
            </w:r>
          </w:p>
        </w:tc>
      </w:tr>
      <w:tr w:rsidR="004C6706" w:rsidRPr="000A028E" w14:paraId="6A639614" w14:textId="77777777" w:rsidTr="002D10F3">
        <w:trPr>
          <w:trHeight w:val="2721"/>
          <w:jc w:val="center"/>
        </w:trPr>
        <w:tc>
          <w:tcPr>
            <w:tcW w:w="7200" w:type="dxa"/>
            <w:tcBorders>
              <w:top w:val="single" w:sz="4" w:space="0" w:color="auto"/>
              <w:left w:val="single" w:sz="4" w:space="0" w:color="auto"/>
              <w:bottom w:val="single" w:sz="4" w:space="0" w:color="auto"/>
              <w:right w:val="single" w:sz="4" w:space="0" w:color="auto"/>
            </w:tcBorders>
            <w:vAlign w:val="center"/>
          </w:tcPr>
          <w:p w14:paraId="4452EA36" w14:textId="271570C3" w:rsidR="004C6706" w:rsidRPr="000A028E" w:rsidRDefault="004C6706" w:rsidP="002D10F3">
            <w:pPr>
              <w:rPr>
                <w:bCs/>
              </w:rPr>
            </w:pPr>
            <w:r w:rsidRPr="005B5575">
              <w:t xml:space="preserve">Przedmiotem zamówienia jest dostawa </w:t>
            </w:r>
            <w:r>
              <w:t>k</w:t>
            </w:r>
            <w:r w:rsidRPr="000A028E">
              <w:rPr>
                <w:bCs/>
              </w:rPr>
              <w:t>rążk</w:t>
            </w:r>
            <w:r>
              <w:rPr>
                <w:bCs/>
              </w:rPr>
              <w:t>ów</w:t>
            </w:r>
            <w:r w:rsidRPr="000A028E">
              <w:rPr>
                <w:bCs/>
              </w:rPr>
              <w:t xml:space="preserve"> </w:t>
            </w:r>
            <w:r w:rsidR="00860785">
              <w:rPr>
                <w:bCs/>
              </w:rPr>
              <w:t>bocznych</w:t>
            </w:r>
            <w:r w:rsidRPr="000A028E">
              <w:rPr>
                <w:bCs/>
              </w:rPr>
              <w:t xml:space="preserve"> </w:t>
            </w:r>
            <w:r w:rsidR="003A199A" w:rsidRPr="000A028E">
              <w:rPr>
                <w:bCs/>
              </w:rPr>
              <w:t>KC-3</w:t>
            </w:r>
            <w:r w:rsidR="00860785">
              <w:rPr>
                <w:bCs/>
              </w:rPr>
              <w:t>2</w:t>
            </w:r>
            <w:r w:rsidR="003A199A" w:rsidRPr="000A028E">
              <w:rPr>
                <w:bCs/>
              </w:rPr>
              <w:t>0x110 wyk. III odmiana B PHH1-0</w:t>
            </w:r>
            <w:r w:rsidR="00860785">
              <w:rPr>
                <w:bCs/>
              </w:rPr>
              <w:t>4</w:t>
            </w:r>
            <w:r w:rsidR="003A199A">
              <w:rPr>
                <w:bCs/>
              </w:rPr>
              <w:t>:</w:t>
            </w:r>
          </w:p>
          <w:p w14:paraId="5D6B78C6" w14:textId="77777777" w:rsidR="004C6706" w:rsidRPr="000A028E" w:rsidRDefault="004C6706">
            <w:pPr>
              <w:numPr>
                <w:ilvl w:val="0"/>
                <w:numId w:val="121"/>
              </w:numPr>
              <w:spacing w:line="276" w:lineRule="auto"/>
              <w:ind w:left="314"/>
              <w:rPr>
                <w:bCs/>
              </w:rPr>
            </w:pPr>
            <w:r w:rsidRPr="000A028E">
              <w:rPr>
                <w:bCs/>
              </w:rPr>
              <w:t>Krążki prowadnic tocznych przeznaczone są do tocznego, elastycznego prowadzenia naczyń górniczych wyciągów szybowych po sztywnych prowadnikach o prędkości jazdy do 20 m/s.</w:t>
            </w:r>
          </w:p>
          <w:p w14:paraId="7F05227D" w14:textId="77777777" w:rsidR="004C6706" w:rsidRPr="000A028E" w:rsidRDefault="004C6706">
            <w:pPr>
              <w:numPr>
                <w:ilvl w:val="0"/>
                <w:numId w:val="121"/>
              </w:numPr>
              <w:spacing w:line="276" w:lineRule="auto"/>
              <w:ind w:left="314"/>
              <w:rPr>
                <w:bCs/>
              </w:rPr>
            </w:pPr>
            <w:r w:rsidRPr="000A028E">
              <w:rPr>
                <w:bCs/>
              </w:rPr>
              <w:t>Krążki prowadnic tocznych powinny być</w:t>
            </w:r>
            <w:r w:rsidRPr="000A028E">
              <w:rPr>
                <w:bCs/>
                <w:iCs/>
              </w:rPr>
              <w:t xml:space="preserve"> wykonane zgodnie z dokumentacją techniczną prowadnic tocznych typu PHH1</w:t>
            </w:r>
          </w:p>
          <w:p w14:paraId="1C97384D" w14:textId="0309038F" w:rsidR="004C6706" w:rsidRPr="000A028E" w:rsidRDefault="004C6706" w:rsidP="002D10F3">
            <w:pPr>
              <w:tabs>
                <w:tab w:val="left" w:pos="709"/>
                <w:tab w:val="left" w:pos="1134"/>
              </w:tabs>
              <w:spacing w:line="276" w:lineRule="auto"/>
            </w:pPr>
            <w:r w:rsidRPr="000A028E">
              <w:rPr>
                <w:bCs/>
              </w:rPr>
              <w:t xml:space="preserve">Przedmiot zamówienia </w:t>
            </w:r>
            <w:r w:rsidRPr="000A028E">
              <w:rPr>
                <w:rStyle w:val="FontStyle11"/>
                <w:rFonts w:eastAsia="Calibri"/>
                <w:b w:val="0"/>
              </w:rPr>
              <w:t>winien spełniać wymagania normy:</w:t>
            </w:r>
            <w:r w:rsidRPr="000A028E">
              <w:rPr>
                <w:bCs/>
              </w:rPr>
              <w:t xml:space="preserve"> PN-G-46207:1997 Górnicze wyciągi szybowe. Prowadnice toczne. Wymagania i badania</w:t>
            </w:r>
            <w:r w:rsidRPr="000A028E">
              <w:rPr>
                <w:bCs/>
                <w:iCs/>
              </w:rPr>
              <w:t>.</w:t>
            </w:r>
          </w:p>
        </w:tc>
        <w:tc>
          <w:tcPr>
            <w:tcW w:w="2154" w:type="dxa"/>
            <w:tcBorders>
              <w:top w:val="single" w:sz="4" w:space="0" w:color="auto"/>
              <w:left w:val="single" w:sz="4" w:space="0" w:color="auto"/>
              <w:bottom w:val="single" w:sz="4" w:space="0" w:color="auto"/>
              <w:right w:val="single" w:sz="4" w:space="0" w:color="auto"/>
            </w:tcBorders>
            <w:vAlign w:val="center"/>
          </w:tcPr>
          <w:p w14:paraId="70579106" w14:textId="77777777" w:rsidR="004C6706" w:rsidRPr="000A028E" w:rsidRDefault="004C6706" w:rsidP="002D10F3">
            <w:pPr>
              <w:rPr>
                <w:b/>
                <w:sz w:val="21"/>
                <w:szCs w:val="21"/>
              </w:rPr>
            </w:pPr>
          </w:p>
        </w:tc>
      </w:tr>
      <w:tr w:rsidR="004C6706" w:rsidRPr="000A028E" w14:paraId="2C0B5DB5" w14:textId="77777777" w:rsidTr="002D10F3">
        <w:trPr>
          <w:trHeight w:val="2268"/>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4EDBFA95" w14:textId="77777777" w:rsidR="004C6706" w:rsidRPr="000A028E" w:rsidRDefault="004C6706" w:rsidP="002D10F3">
            <w:pPr>
              <w:spacing w:line="360" w:lineRule="auto"/>
            </w:pPr>
            <w:r w:rsidRPr="000A028E">
              <w:t>Aktualne dopuszczenie Prezesa Wyższego Urzędu Górniczego</w:t>
            </w:r>
          </w:p>
          <w:p w14:paraId="68290775" w14:textId="77777777" w:rsidR="004C6706" w:rsidRPr="000A028E" w:rsidRDefault="004C6706" w:rsidP="002D10F3">
            <w:pPr>
              <w:tabs>
                <w:tab w:val="left" w:pos="0"/>
                <w:tab w:val="left" w:pos="114"/>
                <w:tab w:val="left" w:pos="1134"/>
              </w:tabs>
              <w:spacing w:line="360" w:lineRule="auto"/>
            </w:pPr>
            <w:r w:rsidRPr="000A028E">
              <w:t xml:space="preserve"> nazwa jednostki wystawiającej…………………………………</w:t>
            </w:r>
            <w:proofErr w:type="gramStart"/>
            <w:r w:rsidRPr="000A028E">
              <w:t>…….</w:t>
            </w:r>
            <w:proofErr w:type="gramEnd"/>
            <w:r w:rsidRPr="000A028E">
              <w:t>…………….</w:t>
            </w:r>
          </w:p>
          <w:p w14:paraId="091011D6" w14:textId="77777777" w:rsidR="004C6706" w:rsidRPr="000A028E" w:rsidRDefault="004C6706" w:rsidP="002D10F3">
            <w:pPr>
              <w:spacing w:line="360" w:lineRule="auto"/>
            </w:pPr>
            <w:r w:rsidRPr="000A028E">
              <w:t xml:space="preserve"> nr dopuszczenia…</w:t>
            </w:r>
            <w:proofErr w:type="gramStart"/>
            <w:r w:rsidRPr="000A028E">
              <w:t>…….</w:t>
            </w:r>
            <w:proofErr w:type="gramEnd"/>
            <w:r w:rsidRPr="000A028E">
              <w:t>.………………………………………</w:t>
            </w:r>
            <w:proofErr w:type="gramStart"/>
            <w:r w:rsidRPr="000A028E">
              <w:t>…….</w:t>
            </w:r>
            <w:proofErr w:type="gramEnd"/>
            <w:r w:rsidRPr="000A028E">
              <w:t>………</w:t>
            </w:r>
          </w:p>
          <w:p w14:paraId="4888FBA9" w14:textId="77777777" w:rsidR="004C6706" w:rsidRPr="000A028E" w:rsidRDefault="004C6706" w:rsidP="002D10F3">
            <w:pPr>
              <w:spacing w:line="360" w:lineRule="auto"/>
            </w:pPr>
            <w:r w:rsidRPr="000A028E">
              <w:t xml:space="preserve"> data wystawienia………………………………</w:t>
            </w:r>
            <w:proofErr w:type="gramStart"/>
            <w:r w:rsidRPr="000A028E">
              <w:t>…….</w:t>
            </w:r>
            <w:proofErr w:type="gramEnd"/>
            <w:r w:rsidRPr="000A028E">
              <w:t>.………</w:t>
            </w:r>
            <w:proofErr w:type="gramStart"/>
            <w:r w:rsidRPr="000A028E">
              <w:t>…….</w:t>
            </w:r>
            <w:proofErr w:type="gramEnd"/>
            <w:r w:rsidRPr="000A028E">
              <w:t>.…</w:t>
            </w:r>
            <w:proofErr w:type="gramStart"/>
            <w:r w:rsidRPr="000A028E">
              <w:t>…….</w:t>
            </w:r>
            <w:proofErr w:type="gramEnd"/>
            <w:r w:rsidRPr="000A028E">
              <w:t>.</w:t>
            </w:r>
          </w:p>
          <w:p w14:paraId="098163B2" w14:textId="4A2B4FB8" w:rsidR="004C6706" w:rsidRPr="000A028E" w:rsidRDefault="004C6706" w:rsidP="002D10F3">
            <w:pPr>
              <w:tabs>
                <w:tab w:val="left" w:pos="142"/>
              </w:tabs>
              <w:spacing w:line="360" w:lineRule="auto"/>
            </w:pPr>
            <w:r w:rsidRPr="000A028E">
              <w:t xml:space="preserve"> data obowiązywania……………………………………</w:t>
            </w:r>
            <w:proofErr w:type="gramStart"/>
            <w:r w:rsidRPr="000A028E">
              <w:t>…….</w:t>
            </w:r>
            <w:proofErr w:type="gramEnd"/>
            <w:r w:rsidRPr="000A028E">
              <w:t>…………</w:t>
            </w:r>
            <w:proofErr w:type="gramStart"/>
            <w:r w:rsidRPr="000A028E">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43DA62C1" w14:textId="77777777" w:rsidR="004C6706" w:rsidRPr="000A028E" w:rsidRDefault="004C6706" w:rsidP="002D10F3">
            <w:pPr>
              <w:rPr>
                <w:b/>
                <w:sz w:val="21"/>
                <w:szCs w:val="21"/>
              </w:rPr>
            </w:pPr>
          </w:p>
        </w:tc>
      </w:tr>
      <w:tr w:rsidR="004C6706" w:rsidRPr="000A028E" w14:paraId="38875549" w14:textId="77777777" w:rsidTr="002D10F3">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4B16A931" w14:textId="754C1F8F" w:rsidR="004C6706" w:rsidRPr="000A028E" w:rsidRDefault="004C6706" w:rsidP="002D10F3">
            <w:pPr>
              <w:tabs>
                <w:tab w:val="left" w:pos="284"/>
              </w:tabs>
              <w:rPr>
                <w:b/>
              </w:rPr>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3F659EBB" w14:textId="0F0F3821" w:rsidR="004C6706" w:rsidRPr="000A028E" w:rsidRDefault="004C6706" w:rsidP="002D10F3">
            <w:pPr>
              <w:rPr>
                <w:b/>
                <w:sz w:val="21"/>
                <w:szCs w:val="21"/>
              </w:rPr>
            </w:pPr>
          </w:p>
        </w:tc>
      </w:tr>
      <w:tr w:rsidR="004C6706" w:rsidRPr="000A028E" w14:paraId="2252EB69" w14:textId="77777777" w:rsidTr="002D10F3">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tcPr>
          <w:p w14:paraId="6FBE507F" w14:textId="0463A76A" w:rsidR="004C6706" w:rsidRPr="000A028E" w:rsidRDefault="004C6706" w:rsidP="002D10F3">
            <w:pPr>
              <w:tabs>
                <w:tab w:val="left" w:pos="284"/>
              </w:tabs>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73230A66" w14:textId="77777777" w:rsidR="004C6706" w:rsidRPr="000A028E" w:rsidRDefault="004C6706" w:rsidP="002D10F3">
            <w:pPr>
              <w:rPr>
                <w:b/>
                <w:sz w:val="21"/>
                <w:szCs w:val="21"/>
              </w:rPr>
            </w:pPr>
          </w:p>
        </w:tc>
      </w:tr>
    </w:tbl>
    <w:p w14:paraId="48EE7DEC" w14:textId="77777777" w:rsidR="00860785" w:rsidRDefault="00860785" w:rsidP="00860785">
      <w:pPr>
        <w:spacing w:before="120" w:after="120"/>
        <w:ind w:left="284" w:hanging="284"/>
        <w:jc w:val="both"/>
        <w:rPr>
          <w:b/>
          <w:bCs/>
          <w:sz w:val="22"/>
          <w:szCs w:val="22"/>
        </w:rPr>
      </w:pPr>
    </w:p>
    <w:p w14:paraId="24CB2436" w14:textId="7C93B0B1" w:rsidR="00860785" w:rsidRPr="000A028E" w:rsidRDefault="00860785" w:rsidP="00860785">
      <w:pPr>
        <w:spacing w:before="120" w:after="120"/>
        <w:ind w:left="284" w:hanging="284"/>
        <w:jc w:val="both"/>
        <w:rPr>
          <w:b/>
          <w:sz w:val="22"/>
          <w:szCs w:val="22"/>
        </w:rPr>
      </w:pPr>
      <w:r w:rsidRPr="000A028E">
        <w:rPr>
          <w:b/>
          <w:bCs/>
          <w:sz w:val="22"/>
          <w:szCs w:val="22"/>
        </w:rPr>
        <w:t>CZĘŚĆ ZAMÓWIENIA (zadanie) nr 1</w:t>
      </w:r>
      <w:r>
        <w:rPr>
          <w:b/>
          <w:bCs/>
          <w:sz w:val="22"/>
          <w:szCs w:val="22"/>
        </w:rPr>
        <w:t>2</w:t>
      </w:r>
      <w:r>
        <w:rPr>
          <w:b/>
          <w:sz w:val="22"/>
          <w:szCs w:val="22"/>
        </w:rPr>
        <w:t>*)</w:t>
      </w:r>
      <w:r w:rsidRPr="000A028E">
        <w:rPr>
          <w:b/>
          <w:bCs/>
          <w:sz w:val="22"/>
          <w:szCs w:val="22"/>
        </w:rPr>
        <w:t xml:space="preserve"> Krążki czołowe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860785" w:rsidRPr="000A028E" w14:paraId="1EE51E51" w14:textId="77777777" w:rsidTr="00860785">
        <w:trP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3901A3" w14:textId="77777777" w:rsidR="00860785" w:rsidRPr="000A028E" w:rsidRDefault="00860785" w:rsidP="000136D7">
            <w:pPr>
              <w:jc w:val="center"/>
              <w:rPr>
                <w:b/>
                <w:sz w:val="18"/>
                <w:szCs w:val="18"/>
              </w:rPr>
            </w:pPr>
            <w:r w:rsidRPr="000A028E">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0091C5" w14:textId="77777777" w:rsidR="00860785" w:rsidRPr="000A028E" w:rsidRDefault="00860785" w:rsidP="000136D7">
            <w:pPr>
              <w:jc w:val="center"/>
              <w:rPr>
                <w:b/>
                <w:sz w:val="18"/>
                <w:szCs w:val="18"/>
              </w:rPr>
            </w:pPr>
            <w:r w:rsidRPr="000A028E">
              <w:rPr>
                <w:b/>
                <w:sz w:val="18"/>
                <w:szCs w:val="18"/>
              </w:rPr>
              <w:t xml:space="preserve">Oferowane przez Wykonawcę </w:t>
            </w:r>
            <w:proofErr w:type="gramStart"/>
            <w:r w:rsidRPr="000A028E">
              <w:rPr>
                <w:b/>
                <w:sz w:val="18"/>
                <w:szCs w:val="18"/>
              </w:rPr>
              <w:t>wpisać  odp.</w:t>
            </w:r>
            <w:proofErr w:type="gramEnd"/>
            <w:r w:rsidRPr="000A028E">
              <w:rPr>
                <w:b/>
                <w:sz w:val="18"/>
                <w:szCs w:val="18"/>
              </w:rPr>
              <w:t xml:space="preserve"> TAK/NIE lub wartość parametru**)</w:t>
            </w:r>
          </w:p>
        </w:tc>
      </w:tr>
      <w:tr w:rsidR="00860785" w:rsidRPr="000A028E" w14:paraId="72F38D34" w14:textId="77777777" w:rsidTr="002D10F3">
        <w:trPr>
          <w:trHeight w:val="2551"/>
          <w:jc w:val="center"/>
        </w:trPr>
        <w:tc>
          <w:tcPr>
            <w:tcW w:w="7200" w:type="dxa"/>
            <w:tcBorders>
              <w:top w:val="single" w:sz="4" w:space="0" w:color="auto"/>
              <w:left w:val="single" w:sz="4" w:space="0" w:color="auto"/>
              <w:bottom w:val="single" w:sz="4" w:space="0" w:color="auto"/>
              <w:right w:val="single" w:sz="4" w:space="0" w:color="auto"/>
            </w:tcBorders>
            <w:vAlign w:val="center"/>
          </w:tcPr>
          <w:p w14:paraId="56C8C48B" w14:textId="77777777" w:rsidR="00860785" w:rsidRPr="000A028E" w:rsidRDefault="00860785" w:rsidP="002D10F3">
            <w:pPr>
              <w:rPr>
                <w:bCs/>
              </w:rPr>
            </w:pPr>
            <w:r w:rsidRPr="005B5575">
              <w:t xml:space="preserve">Przedmiotem zamówienia jest dostawa </w:t>
            </w:r>
            <w:r>
              <w:t>k</w:t>
            </w:r>
            <w:r w:rsidRPr="000A028E">
              <w:rPr>
                <w:bCs/>
              </w:rPr>
              <w:t>rążk</w:t>
            </w:r>
            <w:r>
              <w:rPr>
                <w:bCs/>
              </w:rPr>
              <w:t>ów</w:t>
            </w:r>
            <w:r w:rsidRPr="000A028E">
              <w:rPr>
                <w:bCs/>
              </w:rPr>
              <w:t xml:space="preserve"> czołowych KC-350x110 wyk. III odmiana B PHH1-05</w:t>
            </w:r>
            <w:r>
              <w:rPr>
                <w:bCs/>
              </w:rPr>
              <w:t>:</w:t>
            </w:r>
          </w:p>
          <w:p w14:paraId="6F28EE65" w14:textId="77777777" w:rsidR="00860785" w:rsidRPr="000A028E" w:rsidRDefault="00860785">
            <w:pPr>
              <w:numPr>
                <w:ilvl w:val="0"/>
                <w:numId w:val="128"/>
              </w:numPr>
              <w:spacing w:line="276" w:lineRule="auto"/>
              <w:ind w:left="306"/>
              <w:rPr>
                <w:bCs/>
              </w:rPr>
            </w:pPr>
            <w:r w:rsidRPr="000A028E">
              <w:rPr>
                <w:bCs/>
              </w:rPr>
              <w:t>Krążki prowadnic tocznych przeznaczone są do tocznego, elastycznego prowadzenia naczyń górniczych wyciągów szybowych po sztywnych prowadnikach o prędkości jazdy do 20 m/s.</w:t>
            </w:r>
          </w:p>
          <w:p w14:paraId="104E9A19" w14:textId="77777777" w:rsidR="00860785" w:rsidRPr="000A028E" w:rsidRDefault="00860785">
            <w:pPr>
              <w:numPr>
                <w:ilvl w:val="0"/>
                <w:numId w:val="128"/>
              </w:numPr>
              <w:spacing w:line="276" w:lineRule="auto"/>
              <w:ind w:left="314"/>
              <w:rPr>
                <w:bCs/>
              </w:rPr>
            </w:pPr>
            <w:r w:rsidRPr="000A028E">
              <w:rPr>
                <w:bCs/>
              </w:rPr>
              <w:t>Krążki prowadnic tocznych powinny być</w:t>
            </w:r>
            <w:r w:rsidRPr="000A028E">
              <w:rPr>
                <w:bCs/>
                <w:iCs/>
              </w:rPr>
              <w:t xml:space="preserve"> wykonane zgodnie z dokumentacją techniczną prowadnic tocznych typu PHH1</w:t>
            </w:r>
          </w:p>
          <w:p w14:paraId="327A58DF" w14:textId="77777777" w:rsidR="00860785" w:rsidRPr="000A028E" w:rsidRDefault="00860785" w:rsidP="002D10F3">
            <w:pPr>
              <w:tabs>
                <w:tab w:val="left" w:pos="709"/>
                <w:tab w:val="left" w:pos="1134"/>
              </w:tabs>
              <w:spacing w:line="276" w:lineRule="auto"/>
            </w:pPr>
            <w:r w:rsidRPr="000A028E">
              <w:rPr>
                <w:bCs/>
              </w:rPr>
              <w:t xml:space="preserve">Przedmiot zamówienia </w:t>
            </w:r>
            <w:r w:rsidRPr="000A028E">
              <w:rPr>
                <w:rStyle w:val="FontStyle11"/>
                <w:rFonts w:eastAsia="Calibri"/>
                <w:b w:val="0"/>
              </w:rPr>
              <w:t>winien spełniać wymagania normy:</w:t>
            </w:r>
            <w:r w:rsidRPr="000A028E">
              <w:rPr>
                <w:bCs/>
              </w:rPr>
              <w:t xml:space="preserve"> PN-G-46207:1997 Górnicze wyciągi szybowe. Prowadnice toczne. Wymagania i badania</w:t>
            </w:r>
            <w:r w:rsidRPr="000A028E">
              <w:rPr>
                <w:bCs/>
                <w:iCs/>
              </w:rPr>
              <w:t>.</w:t>
            </w:r>
          </w:p>
        </w:tc>
        <w:tc>
          <w:tcPr>
            <w:tcW w:w="2154" w:type="dxa"/>
            <w:tcBorders>
              <w:top w:val="single" w:sz="4" w:space="0" w:color="auto"/>
              <w:left w:val="single" w:sz="4" w:space="0" w:color="auto"/>
              <w:bottom w:val="single" w:sz="4" w:space="0" w:color="auto"/>
              <w:right w:val="single" w:sz="4" w:space="0" w:color="auto"/>
            </w:tcBorders>
            <w:vAlign w:val="center"/>
          </w:tcPr>
          <w:p w14:paraId="1AB027CC" w14:textId="77777777" w:rsidR="00860785" w:rsidRPr="000A028E" w:rsidRDefault="00860785" w:rsidP="002D10F3">
            <w:pPr>
              <w:rPr>
                <w:b/>
                <w:sz w:val="21"/>
                <w:szCs w:val="21"/>
              </w:rPr>
            </w:pPr>
          </w:p>
        </w:tc>
      </w:tr>
      <w:tr w:rsidR="00860785" w:rsidRPr="000A028E" w14:paraId="3A0ABC56" w14:textId="77777777" w:rsidTr="002D10F3">
        <w:trPr>
          <w:trHeight w:val="680"/>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47D0AC4" w14:textId="77777777" w:rsidR="00860785" w:rsidRPr="000A028E" w:rsidRDefault="00860785" w:rsidP="002D10F3">
            <w:pPr>
              <w:spacing w:line="360" w:lineRule="auto"/>
            </w:pPr>
            <w:r w:rsidRPr="000A028E">
              <w:t>Aktualne dopuszczenie Prezesa Wyższego Urzędu Górniczego</w:t>
            </w:r>
          </w:p>
          <w:p w14:paraId="4C12B2E1" w14:textId="77777777" w:rsidR="00860785" w:rsidRPr="000A028E" w:rsidRDefault="00860785" w:rsidP="002D10F3">
            <w:pPr>
              <w:tabs>
                <w:tab w:val="left" w:pos="0"/>
                <w:tab w:val="left" w:pos="114"/>
                <w:tab w:val="left" w:pos="1134"/>
              </w:tabs>
              <w:spacing w:line="360" w:lineRule="auto"/>
            </w:pPr>
            <w:r w:rsidRPr="000A028E">
              <w:t xml:space="preserve"> nazwa jednostki wystawiającej…………………………………</w:t>
            </w:r>
            <w:proofErr w:type="gramStart"/>
            <w:r w:rsidRPr="000A028E">
              <w:t>…….</w:t>
            </w:r>
            <w:proofErr w:type="gramEnd"/>
            <w:r w:rsidRPr="000A028E">
              <w:t>…………….</w:t>
            </w:r>
          </w:p>
          <w:p w14:paraId="04654BFE" w14:textId="77777777" w:rsidR="00860785" w:rsidRPr="000A028E" w:rsidRDefault="00860785" w:rsidP="002D10F3">
            <w:pPr>
              <w:spacing w:line="360" w:lineRule="auto"/>
            </w:pPr>
            <w:r w:rsidRPr="000A028E">
              <w:t xml:space="preserve"> nr dopuszczenia…</w:t>
            </w:r>
            <w:proofErr w:type="gramStart"/>
            <w:r w:rsidRPr="000A028E">
              <w:t>…….</w:t>
            </w:r>
            <w:proofErr w:type="gramEnd"/>
            <w:r w:rsidRPr="000A028E">
              <w:t>.………………………………………</w:t>
            </w:r>
            <w:proofErr w:type="gramStart"/>
            <w:r w:rsidRPr="000A028E">
              <w:t>…….</w:t>
            </w:r>
            <w:proofErr w:type="gramEnd"/>
            <w:r w:rsidRPr="000A028E">
              <w:t>………</w:t>
            </w:r>
          </w:p>
          <w:p w14:paraId="3D20F21E" w14:textId="77777777" w:rsidR="00860785" w:rsidRPr="000A028E" w:rsidRDefault="00860785" w:rsidP="002D10F3">
            <w:pPr>
              <w:spacing w:line="360" w:lineRule="auto"/>
            </w:pPr>
            <w:r w:rsidRPr="000A028E">
              <w:t xml:space="preserve"> data wystawienia………………………………</w:t>
            </w:r>
            <w:proofErr w:type="gramStart"/>
            <w:r w:rsidRPr="000A028E">
              <w:t>…….</w:t>
            </w:r>
            <w:proofErr w:type="gramEnd"/>
            <w:r w:rsidRPr="000A028E">
              <w:t>.………</w:t>
            </w:r>
            <w:proofErr w:type="gramStart"/>
            <w:r w:rsidRPr="000A028E">
              <w:t>…….</w:t>
            </w:r>
            <w:proofErr w:type="gramEnd"/>
            <w:r w:rsidRPr="000A028E">
              <w:t>.…</w:t>
            </w:r>
            <w:proofErr w:type="gramStart"/>
            <w:r w:rsidRPr="000A028E">
              <w:t>…….</w:t>
            </w:r>
            <w:proofErr w:type="gramEnd"/>
            <w:r w:rsidRPr="000A028E">
              <w:t>.</w:t>
            </w:r>
          </w:p>
          <w:p w14:paraId="33F52E22" w14:textId="77777777" w:rsidR="00860785" w:rsidRPr="000A028E" w:rsidRDefault="00860785" w:rsidP="002D10F3">
            <w:pPr>
              <w:tabs>
                <w:tab w:val="left" w:pos="142"/>
              </w:tabs>
              <w:spacing w:line="360" w:lineRule="auto"/>
            </w:pPr>
            <w:r w:rsidRPr="000A028E">
              <w:t xml:space="preserve"> data obowiązywania……………………………………</w:t>
            </w:r>
            <w:proofErr w:type="gramStart"/>
            <w:r w:rsidRPr="000A028E">
              <w:t>…….</w:t>
            </w:r>
            <w:proofErr w:type="gramEnd"/>
            <w:r w:rsidRPr="000A028E">
              <w:t>…………</w:t>
            </w:r>
            <w:proofErr w:type="gramStart"/>
            <w:r w:rsidRPr="000A028E">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5FF7A1E5" w14:textId="77777777" w:rsidR="00860785" w:rsidRPr="000A028E" w:rsidRDefault="00860785" w:rsidP="002D10F3">
            <w:pPr>
              <w:rPr>
                <w:b/>
                <w:sz w:val="21"/>
                <w:szCs w:val="21"/>
              </w:rPr>
            </w:pPr>
          </w:p>
        </w:tc>
      </w:tr>
      <w:tr w:rsidR="00860785" w:rsidRPr="000A028E" w14:paraId="2809AAB5" w14:textId="77777777" w:rsidTr="002D10F3">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48E80988" w14:textId="77777777" w:rsidR="00860785" w:rsidRPr="000A028E" w:rsidRDefault="00860785" w:rsidP="002D10F3">
            <w:pPr>
              <w:tabs>
                <w:tab w:val="left" w:pos="284"/>
              </w:tabs>
              <w:rPr>
                <w:b/>
              </w:rPr>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08C27B87" w14:textId="77777777" w:rsidR="00860785" w:rsidRPr="000A028E" w:rsidRDefault="00860785" w:rsidP="002D10F3">
            <w:pPr>
              <w:rPr>
                <w:b/>
                <w:sz w:val="21"/>
                <w:szCs w:val="21"/>
              </w:rPr>
            </w:pPr>
          </w:p>
        </w:tc>
      </w:tr>
      <w:tr w:rsidR="00860785" w:rsidRPr="000A028E" w14:paraId="76835AE2" w14:textId="77777777" w:rsidTr="002D10F3">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tcPr>
          <w:p w14:paraId="15E6B23B" w14:textId="77777777" w:rsidR="00860785" w:rsidRPr="000A028E" w:rsidRDefault="00860785" w:rsidP="002D10F3">
            <w:pPr>
              <w:tabs>
                <w:tab w:val="left" w:pos="284"/>
              </w:tabs>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4E50380E" w14:textId="77777777" w:rsidR="00860785" w:rsidRPr="000A028E" w:rsidRDefault="00860785" w:rsidP="002D10F3">
            <w:pPr>
              <w:rPr>
                <w:b/>
                <w:sz w:val="21"/>
                <w:szCs w:val="21"/>
              </w:rPr>
            </w:pPr>
          </w:p>
        </w:tc>
      </w:tr>
    </w:tbl>
    <w:p w14:paraId="6943F5BC" w14:textId="77777777" w:rsidR="002266F0" w:rsidRDefault="002266F0" w:rsidP="004C6706">
      <w:pPr>
        <w:spacing w:after="160" w:line="259" w:lineRule="auto"/>
        <w:rPr>
          <w:b/>
          <w:sz w:val="22"/>
          <w:szCs w:val="22"/>
        </w:rPr>
      </w:pPr>
    </w:p>
    <w:p w14:paraId="3E0D59FF" w14:textId="772F3456" w:rsidR="00E301A1" w:rsidRPr="0004311F" w:rsidRDefault="00E301A1" w:rsidP="00662E4A">
      <w:pPr>
        <w:spacing w:before="120" w:after="120"/>
        <w:rPr>
          <w:b/>
          <w:sz w:val="22"/>
          <w:szCs w:val="22"/>
        </w:rPr>
      </w:pPr>
      <w:r w:rsidRPr="0004311F">
        <w:rPr>
          <w:b/>
          <w:sz w:val="22"/>
          <w:szCs w:val="22"/>
        </w:rPr>
        <w:lastRenderedPageBreak/>
        <w:t>CZĘŚĆ ZAMÓWIENIA (ZADANIE) NR 1</w:t>
      </w:r>
      <w:r>
        <w:rPr>
          <w:b/>
          <w:sz w:val="22"/>
          <w:szCs w:val="22"/>
        </w:rPr>
        <w:t>3 pozycja 1</w:t>
      </w:r>
      <w:r w:rsidRPr="0004311F">
        <w:rPr>
          <w:b/>
          <w:sz w:val="22"/>
          <w:szCs w:val="22"/>
        </w:rPr>
        <w:t xml:space="preserve"> *) Prowadnica toczna uniwersalna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E301A1" w:rsidRPr="00E07D2D" w14:paraId="742ECCCE" w14:textId="77777777" w:rsidTr="000136D7">
        <w:trPr>
          <w:tblHeader/>
          <w:jc w:val="center"/>
        </w:trPr>
        <w:tc>
          <w:tcPr>
            <w:tcW w:w="7087" w:type="dxa"/>
            <w:shd w:val="clear" w:color="auto" w:fill="DBE5F1"/>
            <w:vAlign w:val="center"/>
          </w:tcPr>
          <w:p w14:paraId="21426B8C" w14:textId="77777777" w:rsidR="00E301A1" w:rsidRPr="00E07D2D" w:rsidRDefault="00E301A1" w:rsidP="000136D7">
            <w:pPr>
              <w:jc w:val="center"/>
              <w:rPr>
                <w:b/>
                <w:color w:val="000000"/>
              </w:rPr>
            </w:pPr>
            <w:r w:rsidRPr="00E07D2D">
              <w:rPr>
                <w:b/>
                <w:color w:val="000000"/>
              </w:rPr>
              <w:t>Wymagane par</w:t>
            </w:r>
            <w:r>
              <w:rPr>
                <w:b/>
                <w:color w:val="000000"/>
              </w:rPr>
              <w:t>a</w:t>
            </w:r>
            <w:r w:rsidRPr="00E07D2D">
              <w:rPr>
                <w:b/>
                <w:color w:val="000000"/>
              </w:rPr>
              <w:t xml:space="preserve">metry techniczne </w:t>
            </w:r>
          </w:p>
        </w:tc>
        <w:tc>
          <w:tcPr>
            <w:tcW w:w="2154" w:type="dxa"/>
            <w:shd w:val="clear" w:color="auto" w:fill="DBE5F1"/>
            <w:vAlign w:val="center"/>
          </w:tcPr>
          <w:p w14:paraId="0C24A085" w14:textId="77777777" w:rsidR="00E301A1" w:rsidRPr="00E07D2D" w:rsidRDefault="00E301A1" w:rsidP="000136D7">
            <w:pPr>
              <w:jc w:val="center"/>
              <w:rPr>
                <w:b/>
              </w:rPr>
            </w:pPr>
            <w:r w:rsidRPr="00E07D2D">
              <w:rPr>
                <w:b/>
                <w:color w:val="000000"/>
              </w:rPr>
              <w:t xml:space="preserve">Oferowane przez Wykonawcę </w:t>
            </w:r>
            <w:proofErr w:type="gramStart"/>
            <w:r w:rsidRPr="00E07D2D">
              <w:rPr>
                <w:b/>
                <w:i/>
                <w:iCs/>
                <w:color w:val="000000"/>
              </w:rPr>
              <w:t>wpisać  odp.</w:t>
            </w:r>
            <w:proofErr w:type="gramEnd"/>
            <w:r w:rsidRPr="00E07D2D">
              <w:rPr>
                <w:b/>
                <w:i/>
                <w:iCs/>
                <w:color w:val="000000"/>
              </w:rPr>
              <w:t xml:space="preserve"> TAK/NIE lub wartość parametru**)</w:t>
            </w:r>
          </w:p>
        </w:tc>
      </w:tr>
      <w:tr w:rsidR="00E301A1" w:rsidRPr="00B67754" w14:paraId="1A7A46AA" w14:textId="77777777" w:rsidTr="00662E4A">
        <w:trPr>
          <w:trHeight w:val="2551"/>
          <w:jc w:val="center"/>
        </w:trPr>
        <w:tc>
          <w:tcPr>
            <w:tcW w:w="7087" w:type="dxa"/>
            <w:vAlign w:val="center"/>
          </w:tcPr>
          <w:p w14:paraId="4273E768" w14:textId="77777777" w:rsidR="00E301A1" w:rsidRPr="00662E4A" w:rsidRDefault="00E301A1" w:rsidP="00662E4A">
            <w:pPr>
              <w:pStyle w:val="Tekstpodstawowy"/>
            </w:pPr>
            <w:r w:rsidRPr="00662E4A">
              <w:t xml:space="preserve">Przedmiotem zamówienia jest dostawa prowadnic tocznych uniwersalnych </w:t>
            </w:r>
            <w:r w:rsidRPr="00662E4A">
              <w:br/>
              <w:t xml:space="preserve">typu KU-320/10   </w:t>
            </w:r>
            <w:proofErr w:type="gramStart"/>
            <w:r w:rsidRPr="00662E4A">
              <w:t>wykonanych  zgodnie</w:t>
            </w:r>
            <w:proofErr w:type="gramEnd"/>
            <w:r w:rsidRPr="00662E4A">
              <w:t xml:space="preserve">  z rys. UD-965.</w:t>
            </w:r>
          </w:p>
          <w:p w14:paraId="73816243" w14:textId="77777777" w:rsidR="00E301A1" w:rsidRPr="00662E4A" w:rsidRDefault="00E301A1">
            <w:pPr>
              <w:pStyle w:val="Default"/>
              <w:numPr>
                <w:ilvl w:val="0"/>
                <w:numId w:val="122"/>
              </w:numPr>
              <w:ind w:left="401"/>
              <w:rPr>
                <w:color w:val="auto"/>
                <w:sz w:val="20"/>
                <w:szCs w:val="20"/>
              </w:rPr>
            </w:pPr>
            <w:r w:rsidRPr="00662E4A">
              <w:rPr>
                <w:color w:val="auto"/>
                <w:sz w:val="20"/>
                <w:szCs w:val="20"/>
              </w:rPr>
              <w:t xml:space="preserve">Prowadnice toczne typu: KU-320/10 przeznaczone do elastycznego prowadzenia naczyń wyciągowych o ładowności do 10 Mg przy </w:t>
            </w:r>
            <w:proofErr w:type="gramStart"/>
            <w:r w:rsidRPr="00662E4A">
              <w:rPr>
                <w:color w:val="auto"/>
                <w:sz w:val="20"/>
                <w:szCs w:val="20"/>
              </w:rPr>
              <w:t>maksymalnej  prędkości</w:t>
            </w:r>
            <w:proofErr w:type="gramEnd"/>
            <w:r w:rsidRPr="00662E4A">
              <w:rPr>
                <w:color w:val="auto"/>
                <w:sz w:val="20"/>
                <w:szCs w:val="20"/>
              </w:rPr>
              <w:t xml:space="preserve">  jazdy do 20 m/s. </w:t>
            </w:r>
          </w:p>
          <w:p w14:paraId="2DFB4790" w14:textId="77777777" w:rsidR="00E301A1" w:rsidRPr="00662E4A" w:rsidRDefault="00E301A1">
            <w:pPr>
              <w:pStyle w:val="Default"/>
              <w:numPr>
                <w:ilvl w:val="0"/>
                <w:numId w:val="122"/>
              </w:numPr>
              <w:ind w:left="401"/>
              <w:rPr>
                <w:color w:val="auto"/>
                <w:sz w:val="20"/>
                <w:szCs w:val="20"/>
              </w:rPr>
            </w:pPr>
            <w:r w:rsidRPr="00662E4A">
              <w:rPr>
                <w:iCs/>
                <w:color w:val="auto"/>
                <w:sz w:val="20"/>
                <w:szCs w:val="20"/>
              </w:rPr>
              <w:t xml:space="preserve">Prowadnice toczne powinny być wykonane zgodnie z dokumentacją techniczno – ruchową </w:t>
            </w:r>
            <w:proofErr w:type="gramStart"/>
            <w:r w:rsidRPr="00662E4A">
              <w:rPr>
                <w:iCs/>
                <w:color w:val="auto"/>
                <w:sz w:val="20"/>
                <w:szCs w:val="20"/>
              </w:rPr>
              <w:t>naczyń  górniczych</w:t>
            </w:r>
            <w:proofErr w:type="gramEnd"/>
            <w:r w:rsidRPr="00662E4A">
              <w:rPr>
                <w:iCs/>
                <w:color w:val="auto"/>
                <w:sz w:val="20"/>
                <w:szCs w:val="20"/>
              </w:rPr>
              <w:t xml:space="preserve"> wyciągów szybowych.</w:t>
            </w:r>
          </w:p>
          <w:p w14:paraId="1BF52D64" w14:textId="77777777" w:rsidR="00E301A1" w:rsidRPr="00662E4A" w:rsidRDefault="00E301A1">
            <w:pPr>
              <w:pStyle w:val="Default"/>
              <w:numPr>
                <w:ilvl w:val="0"/>
                <w:numId w:val="122"/>
              </w:numPr>
              <w:ind w:left="401"/>
              <w:rPr>
                <w:color w:val="auto"/>
                <w:sz w:val="20"/>
                <w:szCs w:val="20"/>
              </w:rPr>
            </w:pPr>
            <w:r w:rsidRPr="00662E4A">
              <w:rPr>
                <w:color w:val="auto"/>
                <w:sz w:val="20"/>
                <w:szCs w:val="20"/>
              </w:rPr>
              <w:t xml:space="preserve">Przedmiot zamówienia </w:t>
            </w:r>
            <w:r w:rsidRPr="00662E4A">
              <w:rPr>
                <w:rStyle w:val="FontStyle11"/>
                <w:rFonts w:eastAsia="Calibri"/>
                <w:b w:val="0"/>
                <w:color w:val="auto"/>
                <w:sz w:val="20"/>
                <w:szCs w:val="20"/>
              </w:rPr>
              <w:t>winien spełniać wymagania normy:</w:t>
            </w:r>
            <w:r w:rsidRPr="00662E4A">
              <w:rPr>
                <w:color w:val="auto"/>
                <w:sz w:val="20"/>
                <w:szCs w:val="20"/>
              </w:rPr>
              <w:t xml:space="preserve"> PN-G-46207:1997 Górnicze wyciągi szybowe. Prowadnice toczne. Wymagania i badania.</w:t>
            </w:r>
          </w:p>
        </w:tc>
        <w:tc>
          <w:tcPr>
            <w:tcW w:w="2154" w:type="dxa"/>
            <w:vAlign w:val="center"/>
          </w:tcPr>
          <w:p w14:paraId="27DB1325" w14:textId="77777777" w:rsidR="00E301A1" w:rsidRPr="00662E4A" w:rsidRDefault="00E301A1" w:rsidP="00662E4A">
            <w:pPr>
              <w:rPr>
                <w:b/>
              </w:rPr>
            </w:pPr>
          </w:p>
        </w:tc>
      </w:tr>
      <w:tr w:rsidR="00E301A1" w:rsidRPr="00E07D2D" w14:paraId="75374E47" w14:textId="77777777" w:rsidTr="00662E4A">
        <w:trPr>
          <w:trHeight w:val="1984"/>
          <w:jc w:val="center"/>
        </w:trPr>
        <w:tc>
          <w:tcPr>
            <w:tcW w:w="7087" w:type="dxa"/>
            <w:vAlign w:val="center"/>
          </w:tcPr>
          <w:p w14:paraId="5FF5A187" w14:textId="77777777" w:rsidR="00E301A1" w:rsidRPr="00662E4A" w:rsidRDefault="00E301A1" w:rsidP="00662E4A">
            <w:pPr>
              <w:tabs>
                <w:tab w:val="left" w:pos="142"/>
              </w:tabs>
              <w:spacing w:line="360" w:lineRule="auto"/>
            </w:pPr>
            <w:r w:rsidRPr="00662E4A">
              <w:t>Aktualne dopuszczenie Prezesa Wyższego Urzędu Górniczego</w:t>
            </w:r>
          </w:p>
          <w:p w14:paraId="6D42939A" w14:textId="77777777" w:rsidR="00E301A1" w:rsidRPr="00662E4A" w:rsidRDefault="00E301A1" w:rsidP="00662E4A">
            <w:pPr>
              <w:tabs>
                <w:tab w:val="left" w:pos="142"/>
              </w:tabs>
              <w:spacing w:line="360" w:lineRule="auto"/>
            </w:pPr>
            <w:r w:rsidRPr="00662E4A">
              <w:t xml:space="preserve"> nazwa jednostki wystawiającej…………………………………</w:t>
            </w:r>
            <w:proofErr w:type="gramStart"/>
            <w:r w:rsidRPr="00662E4A">
              <w:t>…….</w:t>
            </w:r>
            <w:proofErr w:type="gramEnd"/>
            <w:r w:rsidRPr="00662E4A">
              <w:t>…………….</w:t>
            </w:r>
          </w:p>
          <w:p w14:paraId="2E2579CD" w14:textId="77777777" w:rsidR="00E301A1" w:rsidRPr="00662E4A" w:rsidRDefault="00E301A1" w:rsidP="00662E4A">
            <w:pPr>
              <w:tabs>
                <w:tab w:val="left" w:pos="142"/>
              </w:tabs>
              <w:spacing w:line="360" w:lineRule="auto"/>
            </w:pPr>
            <w:r w:rsidRPr="00662E4A">
              <w:t xml:space="preserve"> nr dopuszczenia</w:t>
            </w:r>
            <w:r w:rsidRPr="00662E4A">
              <w:tab/>
              <w:t>………</w:t>
            </w:r>
            <w:proofErr w:type="gramStart"/>
            <w:r w:rsidRPr="00662E4A">
              <w:t>…….</w:t>
            </w:r>
            <w:proofErr w:type="gramEnd"/>
            <w:r w:rsidRPr="00662E4A">
              <w:t>.………………………………………</w:t>
            </w:r>
            <w:proofErr w:type="gramStart"/>
            <w:r w:rsidRPr="00662E4A">
              <w:t>…….</w:t>
            </w:r>
            <w:proofErr w:type="gramEnd"/>
            <w:r w:rsidRPr="00662E4A">
              <w:t>………</w:t>
            </w:r>
          </w:p>
          <w:p w14:paraId="6EBE74E0" w14:textId="77777777" w:rsidR="00E301A1" w:rsidRPr="00662E4A" w:rsidRDefault="00E301A1" w:rsidP="00662E4A">
            <w:pPr>
              <w:tabs>
                <w:tab w:val="left" w:pos="142"/>
              </w:tabs>
              <w:spacing w:line="360" w:lineRule="auto"/>
            </w:pPr>
            <w:r w:rsidRPr="00662E4A">
              <w:t xml:space="preserve"> data wystawienia……………………………………</w:t>
            </w:r>
            <w:proofErr w:type="gramStart"/>
            <w:r w:rsidRPr="00662E4A">
              <w:t>…….</w:t>
            </w:r>
            <w:proofErr w:type="gramEnd"/>
            <w:r w:rsidRPr="00662E4A">
              <w:t>.………</w:t>
            </w:r>
            <w:proofErr w:type="gramStart"/>
            <w:r w:rsidRPr="00662E4A">
              <w:t>…….</w:t>
            </w:r>
            <w:proofErr w:type="gramEnd"/>
            <w:r w:rsidRPr="00662E4A">
              <w:t>.…</w:t>
            </w:r>
            <w:proofErr w:type="gramStart"/>
            <w:r w:rsidRPr="00662E4A">
              <w:t>…….</w:t>
            </w:r>
            <w:proofErr w:type="gramEnd"/>
            <w:r w:rsidRPr="00662E4A">
              <w:t>.</w:t>
            </w:r>
          </w:p>
          <w:p w14:paraId="1B96B98D" w14:textId="77777777" w:rsidR="00E301A1" w:rsidRPr="00662E4A" w:rsidRDefault="00E301A1" w:rsidP="00662E4A">
            <w:pPr>
              <w:tabs>
                <w:tab w:val="left" w:pos="142"/>
              </w:tabs>
              <w:spacing w:line="360" w:lineRule="auto"/>
            </w:pPr>
            <w:r w:rsidRPr="00662E4A">
              <w:t xml:space="preserve"> data obowiązywania…………………………………………</w:t>
            </w:r>
            <w:proofErr w:type="gramStart"/>
            <w:r w:rsidRPr="00662E4A">
              <w:t>…….</w:t>
            </w:r>
            <w:proofErr w:type="gramEnd"/>
            <w:r w:rsidRPr="00662E4A">
              <w:t>…………</w:t>
            </w:r>
            <w:proofErr w:type="gramStart"/>
            <w:r w:rsidRPr="00662E4A">
              <w:t>…….</w:t>
            </w:r>
            <w:proofErr w:type="gramEnd"/>
          </w:p>
        </w:tc>
        <w:tc>
          <w:tcPr>
            <w:tcW w:w="2154" w:type="dxa"/>
            <w:vAlign w:val="center"/>
          </w:tcPr>
          <w:p w14:paraId="00591996" w14:textId="77777777" w:rsidR="00E301A1" w:rsidRPr="00662E4A" w:rsidRDefault="00E301A1" w:rsidP="00662E4A">
            <w:pPr>
              <w:spacing w:line="360" w:lineRule="auto"/>
              <w:rPr>
                <w:b/>
              </w:rPr>
            </w:pPr>
          </w:p>
        </w:tc>
      </w:tr>
      <w:tr w:rsidR="007C5610" w:rsidRPr="00E07D2D" w14:paraId="1329601B" w14:textId="77777777" w:rsidTr="00662E4A">
        <w:trPr>
          <w:trHeight w:val="454"/>
          <w:jc w:val="center"/>
        </w:trPr>
        <w:tc>
          <w:tcPr>
            <w:tcW w:w="7087" w:type="dxa"/>
            <w:vAlign w:val="center"/>
          </w:tcPr>
          <w:p w14:paraId="65C3023D" w14:textId="6BA37CE7" w:rsidR="007C5610" w:rsidRPr="00662E4A" w:rsidRDefault="007C5610" w:rsidP="00662E4A">
            <w:pPr>
              <w:tabs>
                <w:tab w:val="left" w:pos="142"/>
              </w:tabs>
            </w:pPr>
            <w:r w:rsidRPr="00662E4A">
              <w:t>Termin realizacji dostawy zgodnie z Częścią IX ust. 4 SWZ</w:t>
            </w:r>
          </w:p>
        </w:tc>
        <w:tc>
          <w:tcPr>
            <w:tcW w:w="2154" w:type="dxa"/>
            <w:vAlign w:val="center"/>
          </w:tcPr>
          <w:p w14:paraId="0539BD8C" w14:textId="77777777" w:rsidR="007C5610" w:rsidRPr="00662E4A" w:rsidRDefault="007C5610" w:rsidP="00662E4A">
            <w:pPr>
              <w:rPr>
                <w:b/>
              </w:rPr>
            </w:pPr>
          </w:p>
        </w:tc>
      </w:tr>
      <w:tr w:rsidR="007C5610" w:rsidRPr="00E07D2D" w14:paraId="07F9C802" w14:textId="77777777" w:rsidTr="00662E4A">
        <w:trPr>
          <w:trHeight w:val="454"/>
          <w:jc w:val="center"/>
        </w:trPr>
        <w:tc>
          <w:tcPr>
            <w:tcW w:w="7087" w:type="dxa"/>
            <w:vAlign w:val="center"/>
          </w:tcPr>
          <w:p w14:paraId="3558A0C9" w14:textId="41C6921E" w:rsidR="007C5610" w:rsidRPr="00662E4A" w:rsidRDefault="007C5610" w:rsidP="00662E4A">
            <w:pPr>
              <w:tabs>
                <w:tab w:val="left" w:pos="284"/>
              </w:tabs>
              <w:rPr>
                <w:b/>
              </w:rPr>
            </w:pPr>
            <w:r w:rsidRPr="00662E4A">
              <w:t>Warunki gwarancji zgodnie z Częścią IX ust. 6 SWZ</w:t>
            </w:r>
          </w:p>
        </w:tc>
        <w:tc>
          <w:tcPr>
            <w:tcW w:w="2154" w:type="dxa"/>
            <w:vAlign w:val="center"/>
          </w:tcPr>
          <w:p w14:paraId="241D029B" w14:textId="77777777" w:rsidR="007C5610" w:rsidRPr="00662E4A" w:rsidRDefault="007C5610" w:rsidP="00662E4A">
            <w:pPr>
              <w:rPr>
                <w:b/>
              </w:rPr>
            </w:pPr>
          </w:p>
        </w:tc>
      </w:tr>
    </w:tbl>
    <w:p w14:paraId="147AA416" w14:textId="77777777" w:rsidR="00E301A1" w:rsidRDefault="00E301A1" w:rsidP="00E301A1">
      <w:pPr>
        <w:spacing w:before="120"/>
        <w:rPr>
          <w:b/>
          <w:sz w:val="22"/>
          <w:szCs w:val="22"/>
          <w:u w:val="single"/>
        </w:rPr>
      </w:pPr>
    </w:p>
    <w:p w14:paraId="2DB15419" w14:textId="740741B7" w:rsidR="00DE57E1" w:rsidRPr="002B1836" w:rsidRDefault="00DE57E1" w:rsidP="00662E4A">
      <w:pPr>
        <w:spacing w:before="120" w:after="120"/>
        <w:rPr>
          <w:b/>
          <w:sz w:val="22"/>
          <w:szCs w:val="22"/>
        </w:rPr>
      </w:pPr>
      <w:r w:rsidRPr="002B1836">
        <w:rPr>
          <w:b/>
          <w:sz w:val="22"/>
          <w:szCs w:val="22"/>
        </w:rPr>
        <w:t xml:space="preserve">CZĘŚĆ ZAMÓWIENIA (ZADANIE) </w:t>
      </w:r>
      <w:r w:rsidRPr="0004311F">
        <w:rPr>
          <w:b/>
          <w:sz w:val="22"/>
          <w:szCs w:val="22"/>
        </w:rPr>
        <w:t>NR 1</w:t>
      </w:r>
      <w:r>
        <w:rPr>
          <w:b/>
          <w:sz w:val="22"/>
          <w:szCs w:val="22"/>
        </w:rPr>
        <w:t>3 pozycja 2</w:t>
      </w:r>
      <w:r w:rsidRPr="0004311F">
        <w:rPr>
          <w:b/>
          <w:sz w:val="22"/>
          <w:szCs w:val="22"/>
        </w:rPr>
        <w:t xml:space="preserve"> *) </w:t>
      </w:r>
      <w:r>
        <w:rPr>
          <w:b/>
          <w:sz w:val="22"/>
          <w:szCs w:val="22"/>
        </w:rPr>
        <w:t>Koło bieżne prowadnicy</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DE57E1" w:rsidRPr="005B5575" w14:paraId="79CDD56F" w14:textId="77777777" w:rsidTr="00662E4A">
        <w:trPr>
          <w:trHeight w:val="979"/>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F41ECC" w14:textId="77777777" w:rsidR="00DE57E1" w:rsidRPr="005B5575" w:rsidRDefault="00DE57E1" w:rsidP="000136D7">
            <w:pPr>
              <w:jc w:val="center"/>
              <w:rPr>
                <w:b/>
                <w:sz w:val="18"/>
                <w:szCs w:val="18"/>
              </w:rPr>
            </w:pPr>
            <w:r w:rsidRPr="005B5575">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4E382C" w14:textId="77777777" w:rsidR="00DE57E1" w:rsidRPr="005B5575" w:rsidRDefault="00DE57E1" w:rsidP="000136D7">
            <w:pPr>
              <w:jc w:val="center"/>
              <w:rPr>
                <w:b/>
                <w:sz w:val="18"/>
                <w:szCs w:val="18"/>
              </w:rPr>
            </w:pPr>
            <w:r w:rsidRPr="005B5575">
              <w:rPr>
                <w:b/>
                <w:sz w:val="18"/>
                <w:szCs w:val="18"/>
              </w:rPr>
              <w:t xml:space="preserve">Oferowane przez Wykonawcę </w:t>
            </w:r>
            <w:proofErr w:type="gramStart"/>
            <w:r w:rsidRPr="005B5575">
              <w:rPr>
                <w:b/>
                <w:sz w:val="18"/>
                <w:szCs w:val="18"/>
              </w:rPr>
              <w:t>wpisać  odp.</w:t>
            </w:r>
            <w:proofErr w:type="gramEnd"/>
            <w:r w:rsidRPr="005B5575">
              <w:rPr>
                <w:b/>
                <w:sz w:val="18"/>
                <w:szCs w:val="18"/>
              </w:rPr>
              <w:t xml:space="preserve"> TAK/NIE lub wartość parametru**)</w:t>
            </w:r>
          </w:p>
        </w:tc>
      </w:tr>
      <w:tr w:rsidR="00DE57E1" w:rsidRPr="005B5575" w14:paraId="5AB7940B" w14:textId="77777777" w:rsidTr="00662E4A">
        <w:trPr>
          <w:trHeight w:val="1871"/>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68820147" w14:textId="316117EC" w:rsidR="00DE57E1" w:rsidRPr="00DE57E1" w:rsidRDefault="00DE57E1" w:rsidP="00662E4A">
            <w:pPr>
              <w:pStyle w:val="Tekstpodstawowy"/>
              <w:shd w:val="clear" w:color="auto" w:fill="FFFFFF"/>
              <w:ind w:left="269" w:hanging="274"/>
            </w:pPr>
            <w:r w:rsidRPr="00DE57E1">
              <w:t xml:space="preserve">Przedmiotem zamówienia jest </w:t>
            </w:r>
            <w:r w:rsidRPr="00DE57E1">
              <w:rPr>
                <w:i/>
                <w:iCs/>
              </w:rPr>
              <w:t>dostawa koła bieżnego prowadnicy W-1-C Q 300X84</w:t>
            </w:r>
            <w:r w:rsidRPr="00DE57E1">
              <w:t xml:space="preserve"> o wymiarach zgodnie z rysunkiem: UD-1003.01.02.</w:t>
            </w:r>
          </w:p>
          <w:p w14:paraId="5E77E7AB" w14:textId="77777777" w:rsidR="00DE57E1" w:rsidRPr="00DE57E1" w:rsidRDefault="00DE57E1">
            <w:pPr>
              <w:pStyle w:val="Default"/>
              <w:numPr>
                <w:ilvl w:val="0"/>
                <w:numId w:val="123"/>
              </w:numPr>
              <w:ind w:left="269" w:hanging="274"/>
              <w:rPr>
                <w:color w:val="auto"/>
                <w:sz w:val="20"/>
                <w:szCs w:val="20"/>
              </w:rPr>
            </w:pPr>
            <w:r w:rsidRPr="00DE57E1">
              <w:rPr>
                <w:sz w:val="20"/>
                <w:szCs w:val="20"/>
              </w:rPr>
              <w:t>Przedmiot zamówienia stanowić będzie część zamienną do już eksploatowanych zestawów prowadnic tocznych typu W-1-C</w:t>
            </w:r>
            <w:r w:rsidRPr="00DE57E1">
              <w:rPr>
                <w:color w:val="auto"/>
                <w:sz w:val="20"/>
                <w:szCs w:val="20"/>
              </w:rPr>
              <w:t xml:space="preserve"> </w:t>
            </w:r>
          </w:p>
          <w:p w14:paraId="38FF7405" w14:textId="77777777" w:rsidR="00DE57E1" w:rsidRPr="00DE57E1" w:rsidRDefault="00DE57E1">
            <w:pPr>
              <w:pStyle w:val="Default"/>
              <w:numPr>
                <w:ilvl w:val="0"/>
                <w:numId w:val="123"/>
              </w:numPr>
              <w:ind w:left="269" w:hanging="274"/>
              <w:rPr>
                <w:color w:val="auto"/>
                <w:sz w:val="20"/>
                <w:szCs w:val="20"/>
              </w:rPr>
            </w:pPr>
            <w:r w:rsidRPr="00DE57E1">
              <w:rPr>
                <w:color w:val="auto"/>
                <w:sz w:val="20"/>
                <w:szCs w:val="20"/>
              </w:rPr>
              <w:t xml:space="preserve">Przedmiot zamówienia </w:t>
            </w:r>
            <w:r w:rsidRPr="00DE57E1">
              <w:rPr>
                <w:rStyle w:val="FontStyle11"/>
                <w:rFonts w:eastAsia="Calibri"/>
                <w:b w:val="0"/>
                <w:color w:val="auto"/>
                <w:sz w:val="20"/>
                <w:szCs w:val="20"/>
              </w:rPr>
              <w:t>winien spełniać wymagania normy:</w:t>
            </w:r>
            <w:r w:rsidRPr="00DE57E1">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3B12C90C" w14:textId="77777777" w:rsidR="00DE57E1" w:rsidRPr="005B5575" w:rsidRDefault="00DE57E1" w:rsidP="00662E4A">
            <w:pPr>
              <w:rPr>
                <w:b/>
              </w:rPr>
            </w:pPr>
          </w:p>
        </w:tc>
      </w:tr>
      <w:tr w:rsidR="00DE57E1" w:rsidRPr="005B5575" w14:paraId="236A3C5A" w14:textId="77777777" w:rsidTr="00662E4A">
        <w:trPr>
          <w:trHeight w:val="2041"/>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4FB75D29" w14:textId="77777777" w:rsidR="00DE57E1" w:rsidRPr="005B5575" w:rsidRDefault="00DE57E1" w:rsidP="00662E4A">
            <w:pPr>
              <w:tabs>
                <w:tab w:val="left" w:pos="142"/>
              </w:tabs>
              <w:spacing w:line="360" w:lineRule="auto"/>
            </w:pPr>
            <w:r w:rsidRPr="005B5575">
              <w:t>Aktualne dopuszczenie Prezesa Wyższego Urzędu Górniczego</w:t>
            </w:r>
          </w:p>
          <w:p w14:paraId="487DCEB4" w14:textId="77777777" w:rsidR="00DE57E1" w:rsidRPr="005B5575" w:rsidRDefault="00DE57E1" w:rsidP="00662E4A">
            <w:pPr>
              <w:tabs>
                <w:tab w:val="left" w:pos="142"/>
              </w:tabs>
              <w:spacing w:line="360" w:lineRule="auto"/>
            </w:pPr>
            <w:r w:rsidRPr="005B5575">
              <w:t xml:space="preserve"> nazwa jednostki wystawiającej…………………………………</w:t>
            </w:r>
            <w:proofErr w:type="gramStart"/>
            <w:r w:rsidRPr="005B5575">
              <w:t>…….</w:t>
            </w:r>
            <w:proofErr w:type="gramEnd"/>
            <w:r w:rsidRPr="005B5575">
              <w:t>…………….</w:t>
            </w:r>
          </w:p>
          <w:p w14:paraId="1D6F9CF2" w14:textId="77777777" w:rsidR="00DE57E1" w:rsidRPr="005B5575" w:rsidRDefault="00DE57E1" w:rsidP="00662E4A">
            <w:pPr>
              <w:tabs>
                <w:tab w:val="left" w:pos="142"/>
              </w:tabs>
              <w:spacing w:line="360" w:lineRule="auto"/>
            </w:pPr>
            <w:r w:rsidRPr="005B5575">
              <w:t xml:space="preserve"> nr dopuszczenia</w:t>
            </w:r>
            <w:r w:rsidRPr="005B5575">
              <w:tab/>
              <w:t>………</w:t>
            </w:r>
            <w:proofErr w:type="gramStart"/>
            <w:r w:rsidRPr="005B5575">
              <w:t>…….</w:t>
            </w:r>
            <w:proofErr w:type="gramEnd"/>
            <w:r w:rsidRPr="005B5575">
              <w:t>.………………………………………</w:t>
            </w:r>
            <w:proofErr w:type="gramStart"/>
            <w:r w:rsidRPr="005B5575">
              <w:t>…….</w:t>
            </w:r>
            <w:proofErr w:type="gramEnd"/>
            <w:r w:rsidRPr="005B5575">
              <w:t>………</w:t>
            </w:r>
          </w:p>
          <w:p w14:paraId="5DE4A350" w14:textId="77777777" w:rsidR="00DE57E1" w:rsidRPr="005B5575" w:rsidRDefault="00DE57E1" w:rsidP="00662E4A">
            <w:pPr>
              <w:tabs>
                <w:tab w:val="left" w:pos="142"/>
              </w:tabs>
              <w:spacing w:line="360" w:lineRule="auto"/>
            </w:pPr>
            <w:r w:rsidRPr="005B5575">
              <w:t xml:space="preserve"> data wystawienia……………………………………</w:t>
            </w:r>
            <w:proofErr w:type="gramStart"/>
            <w:r w:rsidRPr="005B5575">
              <w:t>…….</w:t>
            </w:r>
            <w:proofErr w:type="gramEnd"/>
            <w:r w:rsidRPr="005B5575">
              <w:t>.………</w:t>
            </w:r>
            <w:proofErr w:type="gramStart"/>
            <w:r w:rsidRPr="005B5575">
              <w:t>…….</w:t>
            </w:r>
            <w:proofErr w:type="gramEnd"/>
            <w:r w:rsidRPr="005B5575">
              <w:t>.…</w:t>
            </w:r>
            <w:proofErr w:type="gramStart"/>
            <w:r w:rsidRPr="005B5575">
              <w:t>…….</w:t>
            </w:r>
            <w:proofErr w:type="gramEnd"/>
            <w:r w:rsidRPr="005B5575">
              <w:t>.</w:t>
            </w:r>
          </w:p>
          <w:p w14:paraId="275A2522" w14:textId="77777777" w:rsidR="00DE57E1" w:rsidRPr="005B5575" w:rsidRDefault="00DE57E1" w:rsidP="00662E4A">
            <w:pPr>
              <w:tabs>
                <w:tab w:val="left" w:pos="142"/>
              </w:tabs>
              <w:spacing w:line="360" w:lineRule="auto"/>
            </w:pPr>
            <w:r w:rsidRPr="005B5575">
              <w:t xml:space="preserve"> data obowiązywania…………………………………………</w:t>
            </w:r>
            <w:proofErr w:type="gramStart"/>
            <w:r w:rsidRPr="005B5575">
              <w:t>…….</w:t>
            </w:r>
            <w:proofErr w:type="gramEnd"/>
            <w:r w:rsidRPr="005B5575">
              <w:t>…………</w:t>
            </w:r>
            <w:proofErr w:type="gramStart"/>
            <w:r w:rsidRPr="005B5575">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484F4080" w14:textId="77777777" w:rsidR="00DE57E1" w:rsidRPr="005B5575" w:rsidRDefault="00DE57E1" w:rsidP="00662E4A">
            <w:pPr>
              <w:spacing w:line="360" w:lineRule="auto"/>
              <w:rPr>
                <w:b/>
              </w:rPr>
            </w:pPr>
          </w:p>
        </w:tc>
      </w:tr>
      <w:tr w:rsidR="00F43790" w:rsidRPr="005B5575" w14:paraId="33C77CDC"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D9A17F8" w14:textId="05373D4C" w:rsidR="00F43790" w:rsidRPr="005B5575" w:rsidRDefault="00F43790"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5B9665AD" w14:textId="77777777" w:rsidR="00F43790" w:rsidRPr="005B5575" w:rsidRDefault="00F43790" w:rsidP="00662E4A">
            <w:pPr>
              <w:rPr>
                <w:b/>
              </w:rPr>
            </w:pPr>
          </w:p>
        </w:tc>
      </w:tr>
      <w:tr w:rsidR="00F43790" w:rsidRPr="005B5575" w14:paraId="7835B007"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70DC3B1" w14:textId="68662BE3" w:rsidR="00F43790" w:rsidRPr="005B5575" w:rsidRDefault="00F43790"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36190085" w14:textId="77777777" w:rsidR="00F43790" w:rsidRPr="005B5575" w:rsidRDefault="00F43790" w:rsidP="00662E4A">
            <w:pPr>
              <w:rPr>
                <w:b/>
              </w:rPr>
            </w:pPr>
          </w:p>
        </w:tc>
      </w:tr>
    </w:tbl>
    <w:p w14:paraId="3998603C" w14:textId="77777777" w:rsidR="009F4905" w:rsidRDefault="009F4905" w:rsidP="007A735E">
      <w:pPr>
        <w:spacing w:before="120" w:after="120"/>
        <w:ind w:left="284" w:hanging="284"/>
        <w:jc w:val="both"/>
        <w:rPr>
          <w:b/>
          <w:bCs/>
          <w:sz w:val="22"/>
          <w:szCs w:val="22"/>
        </w:rPr>
      </w:pPr>
    </w:p>
    <w:p w14:paraId="06E680E0" w14:textId="77777777" w:rsidR="009F4905" w:rsidRDefault="009F4905">
      <w:pPr>
        <w:spacing w:after="160" w:line="259" w:lineRule="auto"/>
        <w:rPr>
          <w:b/>
          <w:bCs/>
          <w:sz w:val="22"/>
          <w:szCs w:val="22"/>
        </w:rPr>
      </w:pPr>
      <w:r>
        <w:rPr>
          <w:b/>
          <w:bCs/>
          <w:sz w:val="22"/>
          <w:szCs w:val="22"/>
        </w:rPr>
        <w:br w:type="page"/>
      </w:r>
    </w:p>
    <w:p w14:paraId="773F49FD" w14:textId="25B0B397" w:rsidR="007A735E" w:rsidRPr="000A028E" w:rsidRDefault="007A735E" w:rsidP="007A735E">
      <w:pPr>
        <w:spacing w:before="120" w:after="120"/>
        <w:ind w:left="284" w:hanging="284"/>
        <w:jc w:val="both"/>
        <w:rPr>
          <w:b/>
          <w:sz w:val="22"/>
          <w:szCs w:val="22"/>
        </w:rPr>
      </w:pPr>
      <w:r w:rsidRPr="000A028E">
        <w:rPr>
          <w:b/>
          <w:bCs/>
          <w:sz w:val="22"/>
          <w:szCs w:val="22"/>
        </w:rPr>
        <w:lastRenderedPageBreak/>
        <w:t>CZĘŚĆ ZAMÓWIENIA (zadanie) nr</w:t>
      </w:r>
      <w:r w:rsidRPr="0004311F">
        <w:rPr>
          <w:b/>
          <w:sz w:val="22"/>
          <w:szCs w:val="22"/>
        </w:rPr>
        <w:t>1</w:t>
      </w:r>
      <w:r>
        <w:rPr>
          <w:b/>
          <w:sz w:val="22"/>
          <w:szCs w:val="22"/>
        </w:rPr>
        <w:t>3 pozycja 3</w:t>
      </w:r>
      <w:r w:rsidRPr="0004311F">
        <w:rPr>
          <w:b/>
          <w:sz w:val="22"/>
          <w:szCs w:val="22"/>
        </w:rPr>
        <w:t xml:space="preserve"> *) </w:t>
      </w:r>
      <w:r w:rsidRPr="000A028E">
        <w:rPr>
          <w:b/>
          <w:bCs/>
          <w:sz w:val="22"/>
          <w:szCs w:val="22"/>
        </w:rPr>
        <w:t>Krążki boczne</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7A735E" w:rsidRPr="000A028E" w14:paraId="412B1825" w14:textId="77777777" w:rsidTr="000136D7">
        <w:trPr>
          <w:tblHeade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0676E7" w14:textId="77777777" w:rsidR="007A735E" w:rsidRPr="000A028E" w:rsidRDefault="007A735E" w:rsidP="000136D7">
            <w:pPr>
              <w:jc w:val="center"/>
              <w:rPr>
                <w:b/>
                <w:sz w:val="18"/>
                <w:szCs w:val="18"/>
              </w:rPr>
            </w:pPr>
            <w:r w:rsidRPr="000A028E">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0C6FD5" w14:textId="77777777" w:rsidR="007A735E" w:rsidRPr="000A028E" w:rsidRDefault="007A735E" w:rsidP="000136D7">
            <w:pPr>
              <w:jc w:val="center"/>
              <w:rPr>
                <w:b/>
                <w:sz w:val="18"/>
                <w:szCs w:val="18"/>
              </w:rPr>
            </w:pPr>
            <w:r w:rsidRPr="000A028E">
              <w:rPr>
                <w:b/>
                <w:sz w:val="18"/>
                <w:szCs w:val="18"/>
              </w:rPr>
              <w:t xml:space="preserve">Oferowane przez Wykonawcę </w:t>
            </w:r>
            <w:proofErr w:type="gramStart"/>
            <w:r w:rsidRPr="000A028E">
              <w:rPr>
                <w:b/>
                <w:sz w:val="18"/>
                <w:szCs w:val="18"/>
              </w:rPr>
              <w:t>wpisać  odp.</w:t>
            </w:r>
            <w:proofErr w:type="gramEnd"/>
            <w:r w:rsidRPr="000A028E">
              <w:rPr>
                <w:b/>
                <w:sz w:val="18"/>
                <w:szCs w:val="18"/>
              </w:rPr>
              <w:t xml:space="preserve"> TAK/NIE lub wartość parametru**)</w:t>
            </w:r>
          </w:p>
        </w:tc>
      </w:tr>
      <w:tr w:rsidR="007A735E" w:rsidRPr="000A028E" w14:paraId="415A08CD" w14:textId="77777777" w:rsidTr="00662E4A">
        <w:trPr>
          <w:trHeight w:val="2891"/>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2D4A0E25" w14:textId="06425569" w:rsidR="007A735E" w:rsidRPr="00495C80" w:rsidRDefault="007A735E" w:rsidP="00662E4A">
            <w:pPr>
              <w:rPr>
                <w:bCs/>
              </w:rPr>
            </w:pPr>
            <w:r w:rsidRPr="00495C80">
              <w:t>Przedmiotem zamówienia jest dostawa k</w:t>
            </w:r>
            <w:r w:rsidRPr="00495C80">
              <w:rPr>
                <w:bCs/>
              </w:rPr>
              <w:t xml:space="preserve">rążków kół bocznych prowadnic tocznych </w:t>
            </w:r>
            <w:r w:rsidRPr="00495C80">
              <w:rPr>
                <w:bCs/>
              </w:rPr>
              <w:br/>
              <w:t>W-1-C o następujących parametrach:</w:t>
            </w:r>
          </w:p>
          <w:p w14:paraId="0A655209" w14:textId="77777777" w:rsidR="00495C80" w:rsidRPr="00495C80" w:rsidRDefault="007A735E">
            <w:pPr>
              <w:pStyle w:val="Akapitzlist"/>
              <w:numPr>
                <w:ilvl w:val="0"/>
                <w:numId w:val="125"/>
              </w:numPr>
              <w:ind w:left="447"/>
              <w:rPr>
                <w:sz w:val="20"/>
                <w:szCs w:val="20"/>
              </w:rPr>
            </w:pPr>
            <w:r w:rsidRPr="00495C80">
              <w:rPr>
                <w:bCs/>
                <w:sz w:val="20"/>
                <w:szCs w:val="20"/>
              </w:rPr>
              <w:t xml:space="preserve">Krążek boczny z bieżnikiem poliuretanowym wykonany wg rys. </w:t>
            </w:r>
            <w:r w:rsidRPr="00495C80">
              <w:rPr>
                <w:sz w:val="20"/>
                <w:szCs w:val="20"/>
              </w:rPr>
              <w:t>UD-1003.01</w:t>
            </w:r>
          </w:p>
          <w:p w14:paraId="5FA67233" w14:textId="77777777" w:rsidR="00495C80" w:rsidRPr="00495C80" w:rsidRDefault="007A735E">
            <w:pPr>
              <w:pStyle w:val="Akapitzlist"/>
              <w:numPr>
                <w:ilvl w:val="0"/>
                <w:numId w:val="125"/>
              </w:numPr>
              <w:ind w:left="447"/>
              <w:rPr>
                <w:sz w:val="20"/>
                <w:szCs w:val="20"/>
              </w:rPr>
            </w:pPr>
            <w:r w:rsidRPr="00495C80">
              <w:rPr>
                <w:sz w:val="20"/>
                <w:szCs w:val="20"/>
              </w:rPr>
              <w:t>Krążki prowadnic tocznych przeznaczone są do tocznego, elastycznego prowadzenia naczyń górniczych wyciągów szybowych po sztywnych prowadnikach o masie naczynia z </w:t>
            </w:r>
            <w:proofErr w:type="gramStart"/>
            <w:r w:rsidRPr="00495C80">
              <w:rPr>
                <w:sz w:val="20"/>
                <w:szCs w:val="20"/>
              </w:rPr>
              <w:t>zawieszeniami  i</w:t>
            </w:r>
            <w:proofErr w:type="gramEnd"/>
            <w:r w:rsidRPr="00495C80">
              <w:rPr>
                <w:sz w:val="20"/>
                <w:szCs w:val="20"/>
              </w:rPr>
              <w:t xml:space="preserve">  </w:t>
            </w:r>
            <w:proofErr w:type="gramStart"/>
            <w:r w:rsidRPr="00495C80">
              <w:rPr>
                <w:sz w:val="20"/>
                <w:szCs w:val="20"/>
              </w:rPr>
              <w:t>masie  użytecznej</w:t>
            </w:r>
            <w:proofErr w:type="gramEnd"/>
            <w:r w:rsidRPr="00495C80">
              <w:rPr>
                <w:sz w:val="20"/>
                <w:szCs w:val="20"/>
              </w:rPr>
              <w:t xml:space="preserve">  do 85 </w:t>
            </w:r>
            <w:proofErr w:type="gramStart"/>
            <w:r w:rsidRPr="00495C80">
              <w:rPr>
                <w:sz w:val="20"/>
                <w:szCs w:val="20"/>
              </w:rPr>
              <w:t>Mg  i</w:t>
            </w:r>
            <w:proofErr w:type="gramEnd"/>
            <w:r w:rsidRPr="00495C80">
              <w:rPr>
                <w:sz w:val="20"/>
                <w:szCs w:val="20"/>
              </w:rPr>
              <w:t xml:space="preserve">  </w:t>
            </w:r>
            <w:proofErr w:type="gramStart"/>
            <w:r w:rsidRPr="00495C80">
              <w:rPr>
                <w:sz w:val="20"/>
                <w:szCs w:val="20"/>
              </w:rPr>
              <w:t>prędkości  jazdy</w:t>
            </w:r>
            <w:proofErr w:type="gramEnd"/>
            <w:r w:rsidRPr="00495C80">
              <w:rPr>
                <w:sz w:val="20"/>
                <w:szCs w:val="20"/>
              </w:rPr>
              <w:t xml:space="preserve"> do 20 m/s</w:t>
            </w:r>
            <w:r w:rsidR="00495C80" w:rsidRPr="00495C80">
              <w:rPr>
                <w:sz w:val="20"/>
                <w:szCs w:val="20"/>
              </w:rPr>
              <w:t>.</w:t>
            </w:r>
          </w:p>
          <w:p w14:paraId="037AFB54" w14:textId="77777777" w:rsidR="00495C80" w:rsidRPr="00495C80" w:rsidRDefault="007A735E">
            <w:pPr>
              <w:pStyle w:val="Akapitzlist"/>
              <w:numPr>
                <w:ilvl w:val="0"/>
                <w:numId w:val="125"/>
              </w:numPr>
              <w:ind w:left="447"/>
              <w:rPr>
                <w:sz w:val="20"/>
                <w:szCs w:val="20"/>
              </w:rPr>
            </w:pPr>
            <w:r w:rsidRPr="00495C80">
              <w:rPr>
                <w:sz w:val="20"/>
                <w:szCs w:val="20"/>
              </w:rPr>
              <w:t>Krążki prowadnic tocznych</w:t>
            </w:r>
            <w:r w:rsidRPr="00495C80">
              <w:rPr>
                <w:iCs/>
                <w:sz w:val="20"/>
                <w:szCs w:val="20"/>
              </w:rPr>
              <w:t xml:space="preserve"> powinny być wykonane zgodnie z dokumentacją techniczną prowadnic tocznych typu W-1-C.</w:t>
            </w:r>
          </w:p>
          <w:p w14:paraId="61AF59D8" w14:textId="2E9ACB6E" w:rsidR="007A735E" w:rsidRPr="00495C80" w:rsidRDefault="007A735E">
            <w:pPr>
              <w:pStyle w:val="Akapitzlist"/>
              <w:numPr>
                <w:ilvl w:val="0"/>
                <w:numId w:val="125"/>
              </w:numPr>
              <w:ind w:left="447"/>
              <w:rPr>
                <w:sz w:val="20"/>
                <w:szCs w:val="20"/>
              </w:rPr>
            </w:pPr>
            <w:r w:rsidRPr="00495C80">
              <w:rPr>
                <w:bCs/>
                <w:sz w:val="20"/>
                <w:szCs w:val="20"/>
              </w:rPr>
              <w:t xml:space="preserve">Przedmiot zamówienia </w:t>
            </w:r>
            <w:r w:rsidRPr="00495C80">
              <w:rPr>
                <w:rStyle w:val="FontStyle11"/>
                <w:rFonts w:eastAsia="Calibri"/>
                <w:b w:val="0"/>
                <w:sz w:val="20"/>
                <w:szCs w:val="20"/>
              </w:rPr>
              <w:t>winien spełniać wymagania normy:</w:t>
            </w:r>
            <w:r w:rsidRPr="00495C80">
              <w:rPr>
                <w:bCs/>
                <w:sz w:val="20"/>
                <w:szCs w:val="20"/>
              </w:rPr>
              <w:t xml:space="preserve"> PN-G-46207:1997 Górnicze wyciągi szybowe. Prowadnice toczne. Wymagania i badania</w:t>
            </w:r>
            <w:r w:rsidRPr="00495C80">
              <w:rPr>
                <w:bCs/>
                <w:iCs/>
                <w:sz w:val="20"/>
                <w:szCs w:val="20"/>
              </w:rPr>
              <w:t>.</w:t>
            </w:r>
          </w:p>
        </w:tc>
        <w:tc>
          <w:tcPr>
            <w:tcW w:w="2154" w:type="dxa"/>
            <w:tcBorders>
              <w:top w:val="single" w:sz="4" w:space="0" w:color="auto"/>
              <w:left w:val="single" w:sz="4" w:space="0" w:color="auto"/>
              <w:bottom w:val="single" w:sz="4" w:space="0" w:color="auto"/>
              <w:right w:val="single" w:sz="4" w:space="0" w:color="auto"/>
            </w:tcBorders>
            <w:vAlign w:val="center"/>
          </w:tcPr>
          <w:p w14:paraId="1F169B8C" w14:textId="77777777" w:rsidR="007A735E" w:rsidRPr="000A028E" w:rsidRDefault="007A735E" w:rsidP="00662E4A">
            <w:pPr>
              <w:rPr>
                <w:b/>
                <w:sz w:val="21"/>
                <w:szCs w:val="21"/>
              </w:rPr>
            </w:pPr>
          </w:p>
        </w:tc>
      </w:tr>
      <w:tr w:rsidR="007A735E" w:rsidRPr="000A028E" w14:paraId="48DDD8B2" w14:textId="77777777" w:rsidTr="00662E4A">
        <w:trPr>
          <w:trHeight w:val="2041"/>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36106A21" w14:textId="77777777" w:rsidR="007A735E" w:rsidRPr="000A028E" w:rsidRDefault="007A735E" w:rsidP="00662E4A">
            <w:pPr>
              <w:spacing w:line="360" w:lineRule="auto"/>
            </w:pPr>
            <w:r w:rsidRPr="000A028E">
              <w:t>Aktualne dopuszczenie Prezesa Wyższego Urzędu Górniczego</w:t>
            </w:r>
          </w:p>
          <w:p w14:paraId="2EC43CAC" w14:textId="77777777" w:rsidR="007A735E" w:rsidRPr="000A028E" w:rsidRDefault="007A735E" w:rsidP="00662E4A">
            <w:pPr>
              <w:tabs>
                <w:tab w:val="left" w:pos="0"/>
                <w:tab w:val="left" w:pos="114"/>
                <w:tab w:val="left" w:pos="1134"/>
              </w:tabs>
              <w:spacing w:line="360" w:lineRule="auto"/>
            </w:pPr>
            <w:r w:rsidRPr="000A028E">
              <w:t xml:space="preserve"> nazwa jednostki wystawiającej…………………………………</w:t>
            </w:r>
            <w:proofErr w:type="gramStart"/>
            <w:r w:rsidRPr="000A028E">
              <w:t>…….</w:t>
            </w:r>
            <w:proofErr w:type="gramEnd"/>
            <w:r w:rsidRPr="000A028E">
              <w:t>…………….</w:t>
            </w:r>
          </w:p>
          <w:p w14:paraId="39584D4E" w14:textId="77777777" w:rsidR="007A735E" w:rsidRPr="000A028E" w:rsidRDefault="007A735E" w:rsidP="00662E4A">
            <w:pPr>
              <w:spacing w:line="360" w:lineRule="auto"/>
            </w:pPr>
            <w:r w:rsidRPr="000A028E">
              <w:t xml:space="preserve"> nr dopuszczenia…</w:t>
            </w:r>
            <w:proofErr w:type="gramStart"/>
            <w:r w:rsidRPr="000A028E">
              <w:t>…….</w:t>
            </w:r>
            <w:proofErr w:type="gramEnd"/>
            <w:r w:rsidRPr="000A028E">
              <w:t>.………………………………………</w:t>
            </w:r>
            <w:proofErr w:type="gramStart"/>
            <w:r w:rsidRPr="000A028E">
              <w:t>…….</w:t>
            </w:r>
            <w:proofErr w:type="gramEnd"/>
            <w:r w:rsidRPr="000A028E">
              <w:t>………</w:t>
            </w:r>
          </w:p>
          <w:p w14:paraId="0B9A735E" w14:textId="77777777" w:rsidR="007A735E" w:rsidRPr="000A028E" w:rsidRDefault="007A735E" w:rsidP="00662E4A">
            <w:pPr>
              <w:spacing w:line="360" w:lineRule="auto"/>
            </w:pPr>
            <w:r w:rsidRPr="000A028E">
              <w:t xml:space="preserve"> data wystawienia………………………………</w:t>
            </w:r>
            <w:proofErr w:type="gramStart"/>
            <w:r w:rsidRPr="000A028E">
              <w:t>…….</w:t>
            </w:r>
            <w:proofErr w:type="gramEnd"/>
            <w:r w:rsidRPr="000A028E">
              <w:t>.………</w:t>
            </w:r>
            <w:proofErr w:type="gramStart"/>
            <w:r w:rsidRPr="000A028E">
              <w:t>…….</w:t>
            </w:r>
            <w:proofErr w:type="gramEnd"/>
            <w:r w:rsidRPr="000A028E">
              <w:t>.…</w:t>
            </w:r>
            <w:proofErr w:type="gramStart"/>
            <w:r w:rsidRPr="000A028E">
              <w:t>…….</w:t>
            </w:r>
            <w:proofErr w:type="gramEnd"/>
            <w:r w:rsidRPr="000A028E">
              <w:t>.</w:t>
            </w:r>
          </w:p>
          <w:p w14:paraId="3F48A24F" w14:textId="77777777" w:rsidR="007A735E" w:rsidRPr="000A028E" w:rsidRDefault="007A735E" w:rsidP="00662E4A">
            <w:pPr>
              <w:tabs>
                <w:tab w:val="left" w:pos="709"/>
                <w:tab w:val="left" w:pos="1134"/>
              </w:tabs>
              <w:spacing w:line="360" w:lineRule="auto"/>
            </w:pPr>
            <w:r w:rsidRPr="000A028E">
              <w:t xml:space="preserve"> data obowiązywania……………………………………</w:t>
            </w:r>
            <w:proofErr w:type="gramStart"/>
            <w:r w:rsidRPr="000A028E">
              <w:t>…….</w:t>
            </w:r>
            <w:proofErr w:type="gramEnd"/>
            <w:r w:rsidRPr="000A028E">
              <w:t>…………</w:t>
            </w:r>
            <w:proofErr w:type="gramStart"/>
            <w:r w:rsidRPr="000A028E">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60877D46" w14:textId="77777777" w:rsidR="007A735E" w:rsidRPr="000A028E" w:rsidRDefault="007A735E" w:rsidP="00662E4A">
            <w:pPr>
              <w:spacing w:line="360" w:lineRule="auto"/>
              <w:rPr>
                <w:b/>
                <w:sz w:val="21"/>
                <w:szCs w:val="21"/>
              </w:rPr>
            </w:pPr>
          </w:p>
        </w:tc>
      </w:tr>
      <w:tr w:rsidR="007A735E" w:rsidRPr="000A028E" w14:paraId="68C5070D" w14:textId="77777777" w:rsidTr="00662E4A">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1CEFE95" w14:textId="5B32E719" w:rsidR="007A735E" w:rsidRPr="000A028E" w:rsidRDefault="007A735E"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7D094C67" w14:textId="77777777" w:rsidR="007A735E" w:rsidRPr="000A028E" w:rsidRDefault="007A735E" w:rsidP="00662E4A">
            <w:pPr>
              <w:rPr>
                <w:b/>
                <w:sz w:val="21"/>
                <w:szCs w:val="21"/>
              </w:rPr>
            </w:pPr>
          </w:p>
        </w:tc>
      </w:tr>
      <w:tr w:rsidR="007A735E" w:rsidRPr="000A028E" w14:paraId="3EAFF7A9" w14:textId="77777777" w:rsidTr="00662E4A">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69AC6366" w14:textId="74011016" w:rsidR="007A735E" w:rsidRPr="000A028E" w:rsidRDefault="007A735E"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156E2C8E" w14:textId="77777777" w:rsidR="007A735E" w:rsidRPr="000A028E" w:rsidRDefault="007A735E" w:rsidP="00662E4A">
            <w:pPr>
              <w:rPr>
                <w:b/>
                <w:sz w:val="21"/>
                <w:szCs w:val="21"/>
              </w:rPr>
            </w:pPr>
          </w:p>
        </w:tc>
      </w:tr>
    </w:tbl>
    <w:p w14:paraId="1451EC5E" w14:textId="443D54BB" w:rsidR="007A735E" w:rsidRDefault="007A735E" w:rsidP="00357145">
      <w:pPr>
        <w:jc w:val="both"/>
        <w:rPr>
          <w:b/>
          <w:sz w:val="22"/>
          <w:szCs w:val="22"/>
        </w:rPr>
      </w:pPr>
    </w:p>
    <w:p w14:paraId="60ACFCD0" w14:textId="7C9FA044" w:rsidR="00124A4F" w:rsidRPr="000A028E" w:rsidRDefault="00124A4F" w:rsidP="0057017B">
      <w:pPr>
        <w:spacing w:before="120" w:after="120"/>
        <w:rPr>
          <w:b/>
          <w:sz w:val="22"/>
          <w:szCs w:val="22"/>
        </w:rPr>
      </w:pPr>
      <w:r w:rsidRPr="000A028E">
        <w:rPr>
          <w:b/>
          <w:bCs/>
          <w:sz w:val="22"/>
          <w:szCs w:val="22"/>
        </w:rPr>
        <w:t>CZĘŚĆ ZAMÓWIENIA (zadanie) nr</w:t>
      </w:r>
      <w:r w:rsidRPr="0004311F">
        <w:rPr>
          <w:b/>
          <w:sz w:val="22"/>
          <w:szCs w:val="22"/>
        </w:rPr>
        <w:t>1</w:t>
      </w:r>
      <w:r>
        <w:rPr>
          <w:b/>
          <w:sz w:val="22"/>
          <w:szCs w:val="22"/>
        </w:rPr>
        <w:t>3 pozycja 4</w:t>
      </w:r>
      <w:r w:rsidRPr="0004311F">
        <w:rPr>
          <w:b/>
          <w:sz w:val="22"/>
          <w:szCs w:val="22"/>
        </w:rPr>
        <w:t xml:space="preserve"> *) </w:t>
      </w:r>
      <w:r w:rsidRPr="00A552C6">
        <w:rPr>
          <w:b/>
          <w:sz w:val="22"/>
          <w:szCs w:val="22"/>
        </w:rPr>
        <w:t>Prowadnica toczna linowa PL-280</w:t>
      </w:r>
    </w:p>
    <w:tbl>
      <w:tblPr>
        <w:tblpPr w:leftFromText="141" w:rightFromText="141" w:vertAnchor="text" w:tblpXSpec="center"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124A4F" w:rsidRPr="00A552C6" w14:paraId="177A6777" w14:textId="77777777" w:rsidTr="00662E4A">
        <w:trPr>
          <w:tblHead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1417C6" w14:textId="77777777" w:rsidR="00124A4F" w:rsidRPr="00A552C6" w:rsidRDefault="00124A4F" w:rsidP="000136D7">
            <w:pPr>
              <w:jc w:val="center"/>
              <w:rPr>
                <w:b/>
                <w:sz w:val="18"/>
                <w:szCs w:val="18"/>
              </w:rPr>
            </w:pPr>
            <w:r w:rsidRPr="00A552C6">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E0E9E8" w14:textId="77777777" w:rsidR="00124A4F" w:rsidRPr="00A552C6" w:rsidRDefault="00124A4F" w:rsidP="000136D7">
            <w:pPr>
              <w:jc w:val="center"/>
              <w:rPr>
                <w:b/>
                <w:sz w:val="18"/>
                <w:szCs w:val="18"/>
              </w:rPr>
            </w:pPr>
            <w:r w:rsidRPr="00A552C6">
              <w:rPr>
                <w:b/>
                <w:sz w:val="18"/>
                <w:szCs w:val="18"/>
              </w:rPr>
              <w:t xml:space="preserve">Oferowane przez Wykonawcę </w:t>
            </w:r>
            <w:proofErr w:type="gramStart"/>
            <w:r w:rsidRPr="00A552C6">
              <w:rPr>
                <w:b/>
                <w:sz w:val="18"/>
                <w:szCs w:val="18"/>
              </w:rPr>
              <w:t>wpisać  odp.</w:t>
            </w:r>
            <w:proofErr w:type="gramEnd"/>
            <w:r w:rsidRPr="00A552C6">
              <w:rPr>
                <w:b/>
                <w:sz w:val="18"/>
                <w:szCs w:val="18"/>
              </w:rPr>
              <w:t xml:space="preserve"> TAK/NIE lub wartość parametru**)</w:t>
            </w:r>
          </w:p>
        </w:tc>
      </w:tr>
      <w:tr w:rsidR="00124A4F" w:rsidRPr="00A552C6" w14:paraId="3CE0DBA8" w14:textId="77777777" w:rsidTr="00662E4A">
        <w:trPr>
          <w:trHeight w:val="2551"/>
        </w:trPr>
        <w:tc>
          <w:tcPr>
            <w:tcW w:w="7087" w:type="dxa"/>
            <w:tcBorders>
              <w:top w:val="single" w:sz="4" w:space="0" w:color="auto"/>
              <w:left w:val="single" w:sz="4" w:space="0" w:color="auto"/>
              <w:bottom w:val="single" w:sz="4" w:space="0" w:color="auto"/>
              <w:right w:val="single" w:sz="4" w:space="0" w:color="auto"/>
            </w:tcBorders>
            <w:vAlign w:val="center"/>
            <w:hideMark/>
          </w:tcPr>
          <w:p w14:paraId="4DDFEF36" w14:textId="77777777" w:rsidR="00124A4F" w:rsidRPr="00662E4A" w:rsidRDefault="00124A4F">
            <w:pPr>
              <w:pStyle w:val="Default"/>
              <w:numPr>
                <w:ilvl w:val="4"/>
                <w:numId w:val="126"/>
              </w:numPr>
              <w:ind w:left="426"/>
              <w:rPr>
                <w:color w:val="auto"/>
                <w:sz w:val="20"/>
                <w:szCs w:val="20"/>
              </w:rPr>
            </w:pPr>
            <w:r w:rsidRPr="00662E4A">
              <w:rPr>
                <w:color w:val="auto"/>
                <w:sz w:val="20"/>
                <w:szCs w:val="20"/>
              </w:rPr>
              <w:t xml:space="preserve">Prowadnice toczne PL-280 przeznaczone są do elastycznego prowadzenia naczyń wyciągowych </w:t>
            </w:r>
            <w:proofErr w:type="gramStart"/>
            <w:r w:rsidRPr="00662E4A">
              <w:rPr>
                <w:color w:val="auto"/>
                <w:sz w:val="20"/>
                <w:szCs w:val="20"/>
              </w:rPr>
              <w:t>po  linach</w:t>
            </w:r>
            <w:proofErr w:type="gramEnd"/>
            <w:r w:rsidRPr="00662E4A">
              <w:rPr>
                <w:color w:val="auto"/>
                <w:sz w:val="20"/>
                <w:szCs w:val="20"/>
              </w:rPr>
              <w:t xml:space="preserve"> stalowych o masie naczynia z zawieszeniami i masie użytecznej </w:t>
            </w:r>
            <w:r w:rsidRPr="00662E4A">
              <w:rPr>
                <w:b/>
                <w:color w:val="auto"/>
                <w:sz w:val="20"/>
                <w:szCs w:val="20"/>
              </w:rPr>
              <w:t xml:space="preserve">do 50 </w:t>
            </w:r>
            <w:proofErr w:type="gramStart"/>
            <w:r w:rsidRPr="00662E4A">
              <w:rPr>
                <w:b/>
                <w:color w:val="auto"/>
                <w:sz w:val="20"/>
                <w:szCs w:val="20"/>
              </w:rPr>
              <w:t>Mg</w:t>
            </w:r>
            <w:r w:rsidRPr="00662E4A">
              <w:rPr>
                <w:color w:val="auto"/>
                <w:sz w:val="20"/>
                <w:szCs w:val="20"/>
              </w:rPr>
              <w:t xml:space="preserve">  przy</w:t>
            </w:r>
            <w:proofErr w:type="gramEnd"/>
            <w:r w:rsidRPr="00662E4A">
              <w:rPr>
                <w:color w:val="auto"/>
                <w:sz w:val="20"/>
                <w:szCs w:val="20"/>
              </w:rPr>
              <w:t xml:space="preserve"> max prędkości jazdy do 20 m/s.</w:t>
            </w:r>
          </w:p>
          <w:p w14:paraId="22E8C030" w14:textId="77777777" w:rsidR="00124A4F" w:rsidRPr="00662E4A" w:rsidRDefault="00124A4F">
            <w:pPr>
              <w:pStyle w:val="Default"/>
              <w:numPr>
                <w:ilvl w:val="0"/>
                <w:numId w:val="126"/>
              </w:numPr>
              <w:ind w:left="426"/>
              <w:rPr>
                <w:color w:val="auto"/>
                <w:sz w:val="20"/>
                <w:szCs w:val="20"/>
              </w:rPr>
            </w:pPr>
            <w:proofErr w:type="gramStart"/>
            <w:r w:rsidRPr="00662E4A">
              <w:rPr>
                <w:color w:val="auto"/>
                <w:sz w:val="20"/>
                <w:szCs w:val="20"/>
              </w:rPr>
              <w:t xml:space="preserve">Prowadnice </w:t>
            </w:r>
            <w:r w:rsidRPr="00662E4A">
              <w:rPr>
                <w:iCs/>
                <w:color w:val="auto"/>
                <w:sz w:val="20"/>
                <w:szCs w:val="20"/>
              </w:rPr>
              <w:t xml:space="preserve"> powinny</w:t>
            </w:r>
            <w:proofErr w:type="gramEnd"/>
            <w:r w:rsidRPr="00662E4A">
              <w:rPr>
                <w:iCs/>
                <w:color w:val="auto"/>
                <w:sz w:val="20"/>
                <w:szCs w:val="20"/>
              </w:rPr>
              <w:t xml:space="preserve"> być </w:t>
            </w:r>
            <w:r w:rsidRPr="00662E4A">
              <w:rPr>
                <w:color w:val="auto"/>
                <w:sz w:val="20"/>
                <w:szCs w:val="20"/>
              </w:rPr>
              <w:t xml:space="preserve">wykonane zgodnie z rysunkiem UD-992. </w:t>
            </w:r>
          </w:p>
          <w:p w14:paraId="5621B58C" w14:textId="77777777" w:rsidR="00124A4F" w:rsidRPr="00662E4A" w:rsidRDefault="00124A4F">
            <w:pPr>
              <w:pStyle w:val="Default"/>
              <w:numPr>
                <w:ilvl w:val="0"/>
                <w:numId w:val="126"/>
              </w:numPr>
              <w:ind w:left="426"/>
              <w:rPr>
                <w:color w:val="auto"/>
                <w:sz w:val="20"/>
                <w:szCs w:val="20"/>
              </w:rPr>
            </w:pPr>
            <w:r w:rsidRPr="00662E4A">
              <w:rPr>
                <w:iCs/>
                <w:color w:val="auto"/>
                <w:sz w:val="20"/>
                <w:szCs w:val="20"/>
              </w:rPr>
              <w:t xml:space="preserve">Prowadnice toczne powinny być </w:t>
            </w:r>
            <w:r w:rsidRPr="00662E4A">
              <w:rPr>
                <w:color w:val="auto"/>
                <w:sz w:val="20"/>
                <w:szCs w:val="20"/>
              </w:rPr>
              <w:t xml:space="preserve">wykonane </w:t>
            </w:r>
            <w:r w:rsidRPr="00662E4A">
              <w:rPr>
                <w:iCs/>
                <w:color w:val="auto"/>
                <w:sz w:val="20"/>
                <w:szCs w:val="20"/>
              </w:rPr>
              <w:t xml:space="preserve">zgodnie z dokumentacją techniczno – ruchową </w:t>
            </w:r>
            <w:proofErr w:type="gramStart"/>
            <w:r w:rsidRPr="00662E4A">
              <w:rPr>
                <w:iCs/>
                <w:color w:val="auto"/>
                <w:sz w:val="20"/>
                <w:szCs w:val="20"/>
              </w:rPr>
              <w:t>naczyń  górniczych</w:t>
            </w:r>
            <w:proofErr w:type="gramEnd"/>
            <w:r w:rsidRPr="00662E4A">
              <w:rPr>
                <w:iCs/>
                <w:color w:val="auto"/>
                <w:sz w:val="20"/>
                <w:szCs w:val="20"/>
              </w:rPr>
              <w:t xml:space="preserve"> wyciągów szybowych.</w:t>
            </w:r>
          </w:p>
          <w:p w14:paraId="663E99F8" w14:textId="77777777" w:rsidR="00124A4F" w:rsidRPr="00662E4A" w:rsidRDefault="00124A4F">
            <w:pPr>
              <w:pStyle w:val="Default"/>
              <w:numPr>
                <w:ilvl w:val="0"/>
                <w:numId w:val="126"/>
              </w:numPr>
              <w:ind w:left="426"/>
              <w:rPr>
                <w:color w:val="auto"/>
                <w:sz w:val="20"/>
                <w:szCs w:val="20"/>
              </w:rPr>
            </w:pPr>
            <w:r w:rsidRPr="00662E4A">
              <w:rPr>
                <w:iCs/>
                <w:color w:val="auto"/>
                <w:sz w:val="20"/>
                <w:szCs w:val="20"/>
              </w:rPr>
              <w:t>Prowadnice toczne dla lin prowadniczych o średnicy 48 mm.</w:t>
            </w:r>
          </w:p>
          <w:p w14:paraId="0AA59E55" w14:textId="77777777" w:rsidR="00124A4F" w:rsidRPr="00662E4A" w:rsidRDefault="00124A4F">
            <w:pPr>
              <w:numPr>
                <w:ilvl w:val="0"/>
                <w:numId w:val="126"/>
              </w:numPr>
              <w:autoSpaceDE w:val="0"/>
              <w:autoSpaceDN w:val="0"/>
              <w:adjustRightInd w:val="0"/>
              <w:spacing w:after="62"/>
              <w:ind w:left="426"/>
            </w:pPr>
            <w:r w:rsidRPr="00662E4A">
              <w:t xml:space="preserve">Przedmiot zamówienia </w:t>
            </w:r>
            <w:r w:rsidRPr="00662E4A">
              <w:rPr>
                <w:rStyle w:val="FontStyle11"/>
                <w:rFonts w:eastAsia="Calibri"/>
                <w:b w:val="0"/>
                <w:sz w:val="20"/>
                <w:szCs w:val="20"/>
              </w:rPr>
              <w:t>winien spełniać wymagania normy:</w:t>
            </w:r>
            <w:r w:rsidRPr="00662E4A">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0EB7D130" w14:textId="77777777" w:rsidR="00124A4F" w:rsidRPr="00662E4A" w:rsidRDefault="00124A4F" w:rsidP="00662E4A">
            <w:pPr>
              <w:rPr>
                <w:b/>
              </w:rPr>
            </w:pPr>
          </w:p>
        </w:tc>
      </w:tr>
      <w:tr w:rsidR="00124A4F" w:rsidRPr="00A552C6" w14:paraId="461E6B9B" w14:textId="77777777" w:rsidTr="00662E4A">
        <w:trPr>
          <w:trHeight w:val="1814"/>
        </w:trPr>
        <w:tc>
          <w:tcPr>
            <w:tcW w:w="7087" w:type="dxa"/>
            <w:tcBorders>
              <w:top w:val="single" w:sz="4" w:space="0" w:color="auto"/>
              <w:left w:val="single" w:sz="4" w:space="0" w:color="auto"/>
              <w:bottom w:val="single" w:sz="4" w:space="0" w:color="auto"/>
              <w:right w:val="single" w:sz="4" w:space="0" w:color="auto"/>
            </w:tcBorders>
            <w:vAlign w:val="center"/>
            <w:hideMark/>
          </w:tcPr>
          <w:p w14:paraId="19577EDF" w14:textId="77777777" w:rsidR="00124A4F" w:rsidRPr="00662E4A" w:rsidRDefault="00124A4F" w:rsidP="00662E4A">
            <w:pPr>
              <w:spacing w:line="360" w:lineRule="auto"/>
            </w:pPr>
            <w:r w:rsidRPr="00662E4A">
              <w:t>Aktualne dopuszczenie Prezesa Wyższego Urzędu Górniczego</w:t>
            </w:r>
          </w:p>
          <w:p w14:paraId="4CAAE563" w14:textId="77777777" w:rsidR="00124A4F" w:rsidRPr="00662E4A" w:rsidRDefault="00124A4F" w:rsidP="00662E4A">
            <w:pPr>
              <w:tabs>
                <w:tab w:val="left" w:pos="0"/>
                <w:tab w:val="left" w:pos="114"/>
                <w:tab w:val="left" w:pos="1134"/>
              </w:tabs>
              <w:spacing w:line="360" w:lineRule="auto"/>
            </w:pPr>
            <w:r w:rsidRPr="00662E4A">
              <w:t xml:space="preserve"> nazwa jednostki wystawiającej…………………………………</w:t>
            </w:r>
            <w:proofErr w:type="gramStart"/>
            <w:r w:rsidRPr="00662E4A">
              <w:t>…….</w:t>
            </w:r>
            <w:proofErr w:type="gramEnd"/>
            <w:r w:rsidRPr="00662E4A">
              <w:t>…………….</w:t>
            </w:r>
          </w:p>
          <w:p w14:paraId="532EDF87" w14:textId="77777777" w:rsidR="00124A4F" w:rsidRPr="00662E4A" w:rsidRDefault="00124A4F" w:rsidP="00662E4A">
            <w:pPr>
              <w:spacing w:line="360" w:lineRule="auto"/>
            </w:pPr>
            <w:r w:rsidRPr="00662E4A">
              <w:t xml:space="preserve"> nr dopuszczenia</w:t>
            </w:r>
            <w:r w:rsidRPr="00662E4A">
              <w:tab/>
              <w:t>………</w:t>
            </w:r>
            <w:proofErr w:type="gramStart"/>
            <w:r w:rsidRPr="00662E4A">
              <w:t>…….</w:t>
            </w:r>
            <w:proofErr w:type="gramEnd"/>
            <w:r w:rsidRPr="00662E4A">
              <w:t>.………………………………………</w:t>
            </w:r>
            <w:proofErr w:type="gramStart"/>
            <w:r w:rsidRPr="00662E4A">
              <w:t>…….</w:t>
            </w:r>
            <w:proofErr w:type="gramEnd"/>
            <w:r w:rsidRPr="00662E4A">
              <w:t>………</w:t>
            </w:r>
          </w:p>
          <w:p w14:paraId="484232B5" w14:textId="77777777" w:rsidR="00124A4F" w:rsidRPr="00662E4A" w:rsidRDefault="00124A4F" w:rsidP="00662E4A">
            <w:pPr>
              <w:spacing w:line="360" w:lineRule="auto"/>
            </w:pPr>
            <w:r w:rsidRPr="00662E4A">
              <w:t xml:space="preserve"> data wystawienia……………………………………</w:t>
            </w:r>
            <w:proofErr w:type="gramStart"/>
            <w:r w:rsidRPr="00662E4A">
              <w:t>…….</w:t>
            </w:r>
            <w:proofErr w:type="gramEnd"/>
            <w:r w:rsidRPr="00662E4A">
              <w:t>.………</w:t>
            </w:r>
            <w:proofErr w:type="gramStart"/>
            <w:r w:rsidRPr="00662E4A">
              <w:t>…….</w:t>
            </w:r>
            <w:proofErr w:type="gramEnd"/>
            <w:r w:rsidRPr="00662E4A">
              <w:t>.…</w:t>
            </w:r>
            <w:proofErr w:type="gramStart"/>
            <w:r w:rsidRPr="00662E4A">
              <w:t>…….</w:t>
            </w:r>
            <w:proofErr w:type="gramEnd"/>
            <w:r w:rsidRPr="00662E4A">
              <w:t>.</w:t>
            </w:r>
          </w:p>
          <w:p w14:paraId="2EA01C7A" w14:textId="77777777" w:rsidR="00124A4F" w:rsidRPr="00662E4A" w:rsidRDefault="00124A4F" w:rsidP="00662E4A">
            <w:pPr>
              <w:tabs>
                <w:tab w:val="left" w:pos="142"/>
              </w:tabs>
              <w:spacing w:line="360" w:lineRule="auto"/>
            </w:pPr>
            <w:r w:rsidRPr="00662E4A">
              <w:t xml:space="preserve"> data obowiązywania…………………………………………</w:t>
            </w:r>
            <w:proofErr w:type="gramStart"/>
            <w:r w:rsidRPr="00662E4A">
              <w:t>…….</w:t>
            </w:r>
            <w:proofErr w:type="gramEnd"/>
            <w:r w:rsidRPr="00662E4A">
              <w:t>…………</w:t>
            </w:r>
            <w:proofErr w:type="gramStart"/>
            <w:r w:rsidRPr="00662E4A">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4F713C2D" w14:textId="77777777" w:rsidR="00124A4F" w:rsidRPr="00662E4A" w:rsidRDefault="00124A4F" w:rsidP="00662E4A">
            <w:pPr>
              <w:spacing w:line="360" w:lineRule="auto"/>
              <w:rPr>
                <w:b/>
              </w:rPr>
            </w:pPr>
          </w:p>
        </w:tc>
      </w:tr>
      <w:tr w:rsidR="0057017B" w:rsidRPr="00A552C6" w14:paraId="0D1DB49D" w14:textId="77777777" w:rsidTr="00662E4A">
        <w:trPr>
          <w:trHeight w:val="397"/>
        </w:trPr>
        <w:tc>
          <w:tcPr>
            <w:tcW w:w="7087" w:type="dxa"/>
            <w:tcBorders>
              <w:top w:val="single" w:sz="4" w:space="0" w:color="auto"/>
              <w:left w:val="single" w:sz="4" w:space="0" w:color="auto"/>
              <w:bottom w:val="single" w:sz="4" w:space="0" w:color="auto"/>
              <w:right w:val="single" w:sz="4" w:space="0" w:color="auto"/>
            </w:tcBorders>
            <w:vAlign w:val="center"/>
            <w:hideMark/>
          </w:tcPr>
          <w:p w14:paraId="1812EA4F" w14:textId="6697FFCD" w:rsidR="0057017B" w:rsidRPr="00662E4A" w:rsidRDefault="0057017B" w:rsidP="00662E4A">
            <w:pPr>
              <w:tabs>
                <w:tab w:val="left" w:pos="142"/>
              </w:tabs>
            </w:pPr>
            <w:r w:rsidRPr="00662E4A">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28B399BD" w14:textId="77777777" w:rsidR="0057017B" w:rsidRPr="00662E4A" w:rsidRDefault="0057017B" w:rsidP="00662E4A">
            <w:pPr>
              <w:rPr>
                <w:b/>
              </w:rPr>
            </w:pPr>
          </w:p>
        </w:tc>
      </w:tr>
      <w:tr w:rsidR="0057017B" w:rsidRPr="00A552C6" w14:paraId="1C28203A" w14:textId="77777777" w:rsidTr="00662E4A">
        <w:trPr>
          <w:trHeight w:val="397"/>
        </w:trPr>
        <w:tc>
          <w:tcPr>
            <w:tcW w:w="7087" w:type="dxa"/>
            <w:tcBorders>
              <w:top w:val="single" w:sz="4" w:space="0" w:color="auto"/>
              <w:left w:val="single" w:sz="4" w:space="0" w:color="auto"/>
              <w:bottom w:val="single" w:sz="4" w:space="0" w:color="auto"/>
              <w:right w:val="single" w:sz="4" w:space="0" w:color="auto"/>
            </w:tcBorders>
            <w:vAlign w:val="center"/>
            <w:hideMark/>
          </w:tcPr>
          <w:p w14:paraId="47A6B36A" w14:textId="7CED0DC6" w:rsidR="0057017B" w:rsidRPr="00662E4A" w:rsidRDefault="0057017B" w:rsidP="00662E4A">
            <w:pPr>
              <w:tabs>
                <w:tab w:val="left" w:pos="284"/>
              </w:tabs>
              <w:rPr>
                <w:b/>
              </w:rPr>
            </w:pPr>
            <w:r w:rsidRPr="00662E4A">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613DD52E" w14:textId="77777777" w:rsidR="0057017B" w:rsidRPr="00662E4A" w:rsidRDefault="0057017B" w:rsidP="00662E4A">
            <w:pPr>
              <w:rPr>
                <w:b/>
              </w:rPr>
            </w:pPr>
          </w:p>
        </w:tc>
      </w:tr>
    </w:tbl>
    <w:p w14:paraId="616E8DA9" w14:textId="77777777" w:rsidR="007A735E" w:rsidRDefault="007A735E" w:rsidP="00357145">
      <w:pPr>
        <w:jc w:val="both"/>
        <w:rPr>
          <w:b/>
          <w:sz w:val="22"/>
          <w:szCs w:val="22"/>
        </w:rPr>
      </w:pPr>
    </w:p>
    <w:p w14:paraId="73C43AC0" w14:textId="77777777" w:rsidR="007A735E" w:rsidRDefault="007A735E" w:rsidP="00357145">
      <w:pPr>
        <w:jc w:val="both"/>
        <w:rPr>
          <w:b/>
          <w:sz w:val="22"/>
          <w:szCs w:val="22"/>
        </w:rPr>
      </w:pPr>
    </w:p>
    <w:p w14:paraId="1566A577" w14:textId="04AC3D6A" w:rsidR="00860BF3" w:rsidRPr="000A028E" w:rsidRDefault="00860BF3" w:rsidP="00860BF3">
      <w:pPr>
        <w:spacing w:before="120" w:after="120"/>
        <w:rPr>
          <w:b/>
          <w:sz w:val="22"/>
          <w:szCs w:val="22"/>
        </w:rPr>
      </w:pPr>
      <w:r w:rsidRPr="000A028E">
        <w:rPr>
          <w:b/>
          <w:bCs/>
          <w:sz w:val="22"/>
          <w:szCs w:val="22"/>
        </w:rPr>
        <w:lastRenderedPageBreak/>
        <w:t>CZĘŚĆ ZAMÓWIENIA (zadanie) nr</w:t>
      </w:r>
      <w:r w:rsidRPr="0004311F">
        <w:rPr>
          <w:b/>
          <w:sz w:val="22"/>
          <w:szCs w:val="22"/>
        </w:rPr>
        <w:t>1</w:t>
      </w:r>
      <w:r>
        <w:rPr>
          <w:b/>
          <w:sz w:val="22"/>
          <w:szCs w:val="22"/>
        </w:rPr>
        <w:t>3 pozycja 5</w:t>
      </w:r>
      <w:r w:rsidRPr="0004311F">
        <w:rPr>
          <w:b/>
          <w:sz w:val="22"/>
          <w:szCs w:val="22"/>
        </w:rPr>
        <w:t xml:space="preserve"> *) </w:t>
      </w:r>
      <w:r w:rsidRPr="000337E2">
        <w:rPr>
          <w:b/>
          <w:i/>
          <w:sz w:val="22"/>
          <w:szCs w:val="22"/>
        </w:rPr>
        <w:t>Bieżnik gumowy</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212"/>
      </w:tblGrid>
      <w:tr w:rsidR="00860BF3" w:rsidRPr="000337E2" w14:paraId="4F1828FA" w14:textId="77777777" w:rsidTr="000136D7">
        <w:trPr>
          <w:tblHeade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FFF9D6" w14:textId="77777777" w:rsidR="00860BF3" w:rsidRPr="000337E2" w:rsidRDefault="00860BF3" w:rsidP="000136D7">
            <w:pPr>
              <w:jc w:val="center"/>
              <w:rPr>
                <w:b/>
                <w:sz w:val="18"/>
                <w:szCs w:val="18"/>
              </w:rPr>
            </w:pPr>
            <w:bookmarkStart w:id="34" w:name="_Hlk43883622"/>
            <w:r w:rsidRPr="000337E2">
              <w:rPr>
                <w:b/>
                <w:sz w:val="18"/>
                <w:szCs w:val="18"/>
              </w:rPr>
              <w:t>Wymagane parametry techniczne</w:t>
            </w:r>
          </w:p>
        </w:tc>
        <w:tc>
          <w:tcPr>
            <w:tcW w:w="2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204C34" w14:textId="77777777" w:rsidR="00860BF3" w:rsidRPr="000337E2" w:rsidRDefault="00860BF3" w:rsidP="000136D7">
            <w:pPr>
              <w:jc w:val="center"/>
              <w:rPr>
                <w:b/>
                <w:sz w:val="18"/>
                <w:szCs w:val="18"/>
              </w:rPr>
            </w:pPr>
            <w:r w:rsidRPr="000337E2">
              <w:rPr>
                <w:b/>
                <w:sz w:val="18"/>
                <w:szCs w:val="18"/>
              </w:rPr>
              <w:t xml:space="preserve">Oferowane przez Wykonawcę </w:t>
            </w:r>
            <w:proofErr w:type="gramStart"/>
            <w:r w:rsidRPr="000337E2">
              <w:rPr>
                <w:b/>
                <w:sz w:val="18"/>
                <w:szCs w:val="18"/>
              </w:rPr>
              <w:t>wpisać  odp.</w:t>
            </w:r>
            <w:proofErr w:type="gramEnd"/>
            <w:r w:rsidRPr="000337E2">
              <w:rPr>
                <w:b/>
                <w:sz w:val="18"/>
                <w:szCs w:val="18"/>
              </w:rPr>
              <w:t xml:space="preserve"> TAK/NIE lub wartość parametru**)</w:t>
            </w:r>
          </w:p>
        </w:tc>
        <w:bookmarkEnd w:id="34"/>
      </w:tr>
      <w:tr w:rsidR="00860BF3" w:rsidRPr="000337E2" w14:paraId="75B0CEA7" w14:textId="77777777" w:rsidTr="00662E4A">
        <w:trPr>
          <w:trHeight w:val="3061"/>
          <w:jc w:val="center"/>
        </w:trPr>
        <w:tc>
          <w:tcPr>
            <w:tcW w:w="7087" w:type="dxa"/>
            <w:tcBorders>
              <w:top w:val="single" w:sz="4" w:space="0" w:color="auto"/>
              <w:left w:val="single" w:sz="4" w:space="0" w:color="auto"/>
              <w:bottom w:val="single" w:sz="4" w:space="0" w:color="auto"/>
              <w:right w:val="single" w:sz="4" w:space="0" w:color="auto"/>
            </w:tcBorders>
            <w:vAlign w:val="center"/>
          </w:tcPr>
          <w:p w14:paraId="6CE8E09A" w14:textId="77777777" w:rsidR="00860BF3" w:rsidRPr="000337E2" w:rsidRDefault="00860BF3" w:rsidP="00662E4A">
            <w:pPr>
              <w:ind w:left="-23"/>
            </w:pPr>
            <w:r w:rsidRPr="000337E2">
              <w:t xml:space="preserve">Przedmiotem zamówienia jest </w:t>
            </w:r>
            <w:proofErr w:type="gramStart"/>
            <w:r w:rsidRPr="000337E2">
              <w:t>dostawa  bieżników</w:t>
            </w:r>
            <w:proofErr w:type="gramEnd"/>
            <w:r w:rsidRPr="000337E2">
              <w:t xml:space="preserve"> gumowych prowadnic tocznych linowych PL - </w:t>
            </w:r>
            <w:proofErr w:type="gramStart"/>
            <w:r w:rsidRPr="000337E2">
              <w:t>280  o</w:t>
            </w:r>
            <w:proofErr w:type="gramEnd"/>
            <w:r w:rsidRPr="000337E2">
              <w:t xml:space="preserve"> następujących parametrach:</w:t>
            </w:r>
          </w:p>
          <w:p w14:paraId="3CFD5AD3" w14:textId="77777777" w:rsidR="00860BF3" w:rsidRPr="009F4905" w:rsidRDefault="00860BF3">
            <w:pPr>
              <w:numPr>
                <w:ilvl w:val="0"/>
                <w:numId w:val="127"/>
              </w:numPr>
              <w:ind w:left="426"/>
            </w:pPr>
            <w:r w:rsidRPr="009F4905">
              <w:rPr>
                <w:bCs/>
              </w:rPr>
              <w:t xml:space="preserve">Bieżnik gumowy </w:t>
            </w:r>
            <w:r w:rsidRPr="009F4905">
              <w:t>Ø 280x72x</w:t>
            </w:r>
            <w:proofErr w:type="gramStart"/>
            <w:r w:rsidRPr="009F4905">
              <w:t xml:space="preserve">38 </w:t>
            </w:r>
            <w:r w:rsidRPr="009F4905">
              <w:rPr>
                <w:bCs/>
              </w:rPr>
              <w:t xml:space="preserve"> wykonany</w:t>
            </w:r>
            <w:proofErr w:type="gramEnd"/>
            <w:r w:rsidRPr="009F4905">
              <w:rPr>
                <w:bCs/>
              </w:rPr>
              <w:t xml:space="preserve">  </w:t>
            </w:r>
            <w:proofErr w:type="gramStart"/>
            <w:r w:rsidRPr="009F4905">
              <w:rPr>
                <w:bCs/>
              </w:rPr>
              <w:t>wg  rysunku</w:t>
            </w:r>
            <w:proofErr w:type="gramEnd"/>
            <w:r w:rsidRPr="009F4905">
              <w:rPr>
                <w:bCs/>
              </w:rPr>
              <w:t xml:space="preserve">  </w:t>
            </w:r>
            <w:r w:rsidRPr="009F4905">
              <w:t xml:space="preserve">UD-992.03.006/1 </w:t>
            </w:r>
          </w:p>
          <w:p w14:paraId="24F9DD8A" w14:textId="77777777" w:rsidR="00860BF3" w:rsidRPr="009F4905" w:rsidRDefault="00860BF3">
            <w:pPr>
              <w:pStyle w:val="Default"/>
              <w:numPr>
                <w:ilvl w:val="0"/>
                <w:numId w:val="127"/>
              </w:numPr>
              <w:ind w:left="426"/>
              <w:rPr>
                <w:color w:val="auto"/>
                <w:sz w:val="20"/>
                <w:szCs w:val="20"/>
              </w:rPr>
            </w:pPr>
            <w:r w:rsidRPr="009F4905">
              <w:rPr>
                <w:color w:val="auto"/>
                <w:sz w:val="20"/>
                <w:szCs w:val="20"/>
              </w:rPr>
              <w:t>Bieżniki gumowe prowadnic tocznych linowych przeznaczone są do tocznego, elastycznego prowadzenia naczyń górniczych wyciągów szybowych po linach Ø 48-58 o masie naczynia z </w:t>
            </w:r>
            <w:proofErr w:type="gramStart"/>
            <w:r w:rsidRPr="009F4905">
              <w:rPr>
                <w:color w:val="auto"/>
                <w:sz w:val="20"/>
                <w:szCs w:val="20"/>
              </w:rPr>
              <w:t>zawieszeniami  i</w:t>
            </w:r>
            <w:proofErr w:type="gramEnd"/>
            <w:r w:rsidRPr="009F4905">
              <w:rPr>
                <w:color w:val="auto"/>
                <w:sz w:val="20"/>
                <w:szCs w:val="20"/>
              </w:rPr>
              <w:t xml:space="preserve">  </w:t>
            </w:r>
            <w:proofErr w:type="gramStart"/>
            <w:r w:rsidRPr="009F4905">
              <w:rPr>
                <w:color w:val="auto"/>
                <w:sz w:val="20"/>
                <w:szCs w:val="20"/>
              </w:rPr>
              <w:t>masie  użytecznej</w:t>
            </w:r>
            <w:proofErr w:type="gramEnd"/>
            <w:r w:rsidRPr="009F4905">
              <w:rPr>
                <w:color w:val="auto"/>
                <w:sz w:val="20"/>
                <w:szCs w:val="20"/>
              </w:rPr>
              <w:t xml:space="preserve">  do 50 </w:t>
            </w:r>
            <w:proofErr w:type="gramStart"/>
            <w:r w:rsidRPr="009F4905">
              <w:rPr>
                <w:color w:val="auto"/>
                <w:sz w:val="20"/>
                <w:szCs w:val="20"/>
              </w:rPr>
              <w:t>Mg  i</w:t>
            </w:r>
            <w:proofErr w:type="gramEnd"/>
            <w:r w:rsidRPr="009F4905">
              <w:rPr>
                <w:color w:val="auto"/>
                <w:sz w:val="20"/>
                <w:szCs w:val="20"/>
              </w:rPr>
              <w:t> </w:t>
            </w:r>
            <w:proofErr w:type="gramStart"/>
            <w:r w:rsidRPr="009F4905">
              <w:rPr>
                <w:color w:val="auto"/>
                <w:sz w:val="20"/>
                <w:szCs w:val="20"/>
              </w:rPr>
              <w:t>prędkości  jazdy</w:t>
            </w:r>
            <w:proofErr w:type="gramEnd"/>
            <w:r w:rsidRPr="009F4905">
              <w:rPr>
                <w:color w:val="auto"/>
                <w:sz w:val="20"/>
                <w:szCs w:val="20"/>
              </w:rPr>
              <w:t xml:space="preserve"> do 20 m/s.</w:t>
            </w:r>
          </w:p>
          <w:p w14:paraId="20B4B5B3" w14:textId="77777777" w:rsidR="00860BF3" w:rsidRPr="009F4905" w:rsidRDefault="00860BF3">
            <w:pPr>
              <w:numPr>
                <w:ilvl w:val="0"/>
                <w:numId w:val="127"/>
              </w:numPr>
              <w:autoSpaceDE w:val="0"/>
              <w:autoSpaceDN w:val="0"/>
              <w:adjustRightInd w:val="0"/>
              <w:ind w:left="426"/>
            </w:pPr>
            <w:r w:rsidRPr="009F4905">
              <w:t>Bieżniki gumowe</w:t>
            </w:r>
            <w:r w:rsidRPr="009F4905">
              <w:rPr>
                <w:iCs/>
              </w:rPr>
              <w:t xml:space="preserve"> powinny być wykonane zgodnie z dokumentacją techniczną prowadnic tocznych linowych typu PL-280.</w:t>
            </w:r>
          </w:p>
          <w:p w14:paraId="5B5FE634" w14:textId="77777777" w:rsidR="00860BF3" w:rsidRPr="009F4905" w:rsidRDefault="00860BF3">
            <w:pPr>
              <w:pStyle w:val="Default"/>
              <w:numPr>
                <w:ilvl w:val="0"/>
                <w:numId w:val="127"/>
              </w:numPr>
              <w:ind w:left="426"/>
              <w:rPr>
                <w:color w:val="auto"/>
                <w:sz w:val="20"/>
                <w:szCs w:val="20"/>
              </w:rPr>
            </w:pPr>
            <w:r w:rsidRPr="009F4905">
              <w:rPr>
                <w:sz w:val="20"/>
                <w:szCs w:val="20"/>
              </w:rPr>
              <w:t>Przedmiot zamówienia jest</w:t>
            </w:r>
            <w:r w:rsidRPr="009F4905">
              <w:rPr>
                <w:rFonts w:eastAsia="TimesNewRoman"/>
                <w:sz w:val="20"/>
                <w:szCs w:val="20"/>
              </w:rPr>
              <w:t xml:space="preserve"> </w:t>
            </w:r>
            <w:r w:rsidRPr="009F4905">
              <w:rPr>
                <w:sz w:val="20"/>
                <w:szCs w:val="20"/>
              </w:rPr>
              <w:t>wykonany zgodnie z norm</w:t>
            </w:r>
            <w:r w:rsidRPr="009F4905">
              <w:rPr>
                <w:rFonts w:eastAsia="TimesNewRoman"/>
                <w:sz w:val="20"/>
                <w:szCs w:val="20"/>
              </w:rPr>
              <w:t xml:space="preserve">ą </w:t>
            </w:r>
            <w:r w:rsidRPr="009F4905">
              <w:rPr>
                <w:sz w:val="20"/>
                <w:szCs w:val="20"/>
              </w:rPr>
              <w:t>PN-G-46207:1997. Górnicze wyci</w:t>
            </w:r>
            <w:r w:rsidRPr="009F4905">
              <w:rPr>
                <w:rFonts w:eastAsia="TimesNewRoman"/>
                <w:sz w:val="20"/>
                <w:szCs w:val="20"/>
              </w:rPr>
              <w:t>ą</w:t>
            </w:r>
            <w:r w:rsidRPr="009F4905">
              <w:rPr>
                <w:sz w:val="20"/>
                <w:szCs w:val="20"/>
              </w:rPr>
              <w:t>gi szybowe. Prowadnice toczne.</w:t>
            </w:r>
          </w:p>
          <w:p w14:paraId="4FAB6134" w14:textId="60FE6BFD" w:rsidR="00860BF3" w:rsidRPr="00860BF3" w:rsidRDefault="00860BF3">
            <w:pPr>
              <w:pStyle w:val="Default"/>
              <w:numPr>
                <w:ilvl w:val="0"/>
                <w:numId w:val="127"/>
              </w:numPr>
              <w:ind w:left="426"/>
              <w:rPr>
                <w:color w:val="auto"/>
                <w:sz w:val="20"/>
                <w:szCs w:val="20"/>
              </w:rPr>
            </w:pPr>
            <w:r w:rsidRPr="009F4905">
              <w:rPr>
                <w:iCs/>
                <w:color w:val="auto"/>
                <w:sz w:val="20"/>
                <w:szCs w:val="20"/>
              </w:rPr>
              <w:t>Bieżniki prowadnic tocznych dla lin prowadniczych o średnicy 48 mm.</w:t>
            </w:r>
          </w:p>
        </w:tc>
        <w:tc>
          <w:tcPr>
            <w:tcW w:w="2212" w:type="dxa"/>
            <w:tcBorders>
              <w:top w:val="single" w:sz="4" w:space="0" w:color="auto"/>
              <w:left w:val="single" w:sz="4" w:space="0" w:color="auto"/>
              <w:bottom w:val="single" w:sz="4" w:space="0" w:color="auto"/>
              <w:right w:val="single" w:sz="4" w:space="0" w:color="auto"/>
            </w:tcBorders>
            <w:vAlign w:val="center"/>
          </w:tcPr>
          <w:p w14:paraId="7CBCE52C" w14:textId="77777777" w:rsidR="00860BF3" w:rsidRPr="000337E2" w:rsidRDefault="00860BF3" w:rsidP="00662E4A">
            <w:pPr>
              <w:rPr>
                <w:b/>
              </w:rPr>
            </w:pPr>
          </w:p>
        </w:tc>
      </w:tr>
      <w:tr w:rsidR="00860BF3" w:rsidRPr="000337E2" w14:paraId="076510A4" w14:textId="77777777" w:rsidTr="00662E4A">
        <w:trPr>
          <w:trHeight w:val="198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1AF4DEAC" w14:textId="77777777" w:rsidR="00860BF3" w:rsidRPr="000337E2" w:rsidRDefault="00860BF3" w:rsidP="00662E4A">
            <w:pPr>
              <w:spacing w:line="360" w:lineRule="auto"/>
            </w:pPr>
            <w:r w:rsidRPr="000337E2">
              <w:t>Aktualne dopuszczenie Prezesa Wyższego Urzędu Górniczego</w:t>
            </w:r>
          </w:p>
          <w:p w14:paraId="3F0F25A8" w14:textId="77777777" w:rsidR="00860BF3" w:rsidRPr="000337E2" w:rsidRDefault="00860BF3" w:rsidP="00662E4A">
            <w:pPr>
              <w:tabs>
                <w:tab w:val="left" w:pos="0"/>
                <w:tab w:val="left" w:pos="114"/>
                <w:tab w:val="left" w:pos="1134"/>
              </w:tabs>
              <w:spacing w:line="360" w:lineRule="auto"/>
            </w:pPr>
            <w:r w:rsidRPr="000337E2">
              <w:t xml:space="preserve"> nazwa jednostki wystawiającej…………………………………</w:t>
            </w:r>
            <w:proofErr w:type="gramStart"/>
            <w:r w:rsidRPr="000337E2">
              <w:t>…….</w:t>
            </w:r>
            <w:proofErr w:type="gramEnd"/>
            <w:r w:rsidRPr="000337E2">
              <w:t>…………….</w:t>
            </w:r>
          </w:p>
          <w:p w14:paraId="43246836" w14:textId="77777777" w:rsidR="00860BF3" w:rsidRPr="000337E2" w:rsidRDefault="00860BF3" w:rsidP="00662E4A">
            <w:pPr>
              <w:spacing w:line="360" w:lineRule="auto"/>
            </w:pPr>
            <w:r w:rsidRPr="000337E2">
              <w:t xml:space="preserve"> nr dopuszczenia</w:t>
            </w:r>
            <w:r w:rsidRPr="000337E2">
              <w:tab/>
              <w:t>………</w:t>
            </w:r>
            <w:proofErr w:type="gramStart"/>
            <w:r w:rsidRPr="000337E2">
              <w:t>…….</w:t>
            </w:r>
            <w:proofErr w:type="gramEnd"/>
            <w:r w:rsidRPr="000337E2">
              <w:t>.………………………………………</w:t>
            </w:r>
            <w:proofErr w:type="gramStart"/>
            <w:r w:rsidRPr="000337E2">
              <w:t>…….</w:t>
            </w:r>
            <w:proofErr w:type="gramEnd"/>
            <w:r w:rsidRPr="000337E2">
              <w:t>………</w:t>
            </w:r>
          </w:p>
          <w:p w14:paraId="66BEB2B6" w14:textId="77777777" w:rsidR="00860BF3" w:rsidRPr="000337E2" w:rsidRDefault="00860BF3" w:rsidP="00662E4A">
            <w:pPr>
              <w:spacing w:line="360" w:lineRule="auto"/>
            </w:pPr>
            <w:r w:rsidRPr="000337E2">
              <w:t xml:space="preserve"> data wystawienia……………………………………</w:t>
            </w:r>
            <w:proofErr w:type="gramStart"/>
            <w:r w:rsidRPr="000337E2">
              <w:t>…….</w:t>
            </w:r>
            <w:proofErr w:type="gramEnd"/>
            <w:r w:rsidRPr="000337E2">
              <w:t>.………</w:t>
            </w:r>
            <w:proofErr w:type="gramStart"/>
            <w:r w:rsidRPr="000337E2">
              <w:t>…….</w:t>
            </w:r>
            <w:proofErr w:type="gramEnd"/>
            <w:r w:rsidRPr="000337E2">
              <w:t>.…</w:t>
            </w:r>
            <w:proofErr w:type="gramStart"/>
            <w:r w:rsidRPr="000337E2">
              <w:t>…….</w:t>
            </w:r>
            <w:proofErr w:type="gramEnd"/>
            <w:r w:rsidRPr="000337E2">
              <w:t>.</w:t>
            </w:r>
          </w:p>
          <w:p w14:paraId="3CDADAD1" w14:textId="77777777" w:rsidR="00860BF3" w:rsidRPr="000337E2" w:rsidRDefault="00860BF3" w:rsidP="00662E4A">
            <w:pPr>
              <w:tabs>
                <w:tab w:val="left" w:pos="142"/>
              </w:tabs>
              <w:spacing w:line="360" w:lineRule="auto"/>
            </w:pPr>
            <w:r w:rsidRPr="000337E2">
              <w:t xml:space="preserve"> data obowiązywania…………………………………………</w:t>
            </w:r>
            <w:proofErr w:type="gramStart"/>
            <w:r w:rsidRPr="000337E2">
              <w:t>…….</w:t>
            </w:r>
            <w:proofErr w:type="gramEnd"/>
            <w:r w:rsidRPr="000337E2">
              <w:t>…………</w:t>
            </w:r>
            <w:proofErr w:type="gramStart"/>
            <w:r w:rsidRPr="000337E2">
              <w:t>…….</w:t>
            </w:r>
            <w:proofErr w:type="gramEnd"/>
          </w:p>
        </w:tc>
        <w:tc>
          <w:tcPr>
            <w:tcW w:w="2212" w:type="dxa"/>
            <w:tcBorders>
              <w:top w:val="single" w:sz="4" w:space="0" w:color="auto"/>
              <w:left w:val="single" w:sz="4" w:space="0" w:color="auto"/>
              <w:bottom w:val="single" w:sz="4" w:space="0" w:color="auto"/>
              <w:right w:val="single" w:sz="4" w:space="0" w:color="auto"/>
            </w:tcBorders>
            <w:vAlign w:val="center"/>
          </w:tcPr>
          <w:p w14:paraId="33095094" w14:textId="77777777" w:rsidR="00860BF3" w:rsidRPr="000337E2" w:rsidRDefault="00860BF3" w:rsidP="00662E4A">
            <w:pPr>
              <w:rPr>
                <w:b/>
              </w:rPr>
            </w:pPr>
          </w:p>
        </w:tc>
      </w:tr>
      <w:tr w:rsidR="00D31996" w:rsidRPr="000337E2" w14:paraId="7B9FA6C4"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4B3C1302" w14:textId="7422CED3" w:rsidR="00D31996" w:rsidRPr="000337E2" w:rsidRDefault="00D31996" w:rsidP="00662E4A">
            <w:pPr>
              <w:tabs>
                <w:tab w:val="left" w:pos="142"/>
              </w:tabs>
            </w:pPr>
            <w:r>
              <w:t>Termin realizacji dostawy zgodnie z Częścią IX ust. 4 SWZ</w:t>
            </w:r>
          </w:p>
        </w:tc>
        <w:tc>
          <w:tcPr>
            <w:tcW w:w="2212" w:type="dxa"/>
            <w:tcBorders>
              <w:top w:val="single" w:sz="4" w:space="0" w:color="auto"/>
              <w:left w:val="single" w:sz="4" w:space="0" w:color="auto"/>
              <w:bottom w:val="single" w:sz="4" w:space="0" w:color="auto"/>
              <w:right w:val="single" w:sz="4" w:space="0" w:color="auto"/>
            </w:tcBorders>
            <w:vAlign w:val="center"/>
          </w:tcPr>
          <w:p w14:paraId="5AB20CBD" w14:textId="77777777" w:rsidR="00D31996" w:rsidRPr="000337E2" w:rsidRDefault="00D31996" w:rsidP="00662E4A">
            <w:pPr>
              <w:rPr>
                <w:b/>
              </w:rPr>
            </w:pPr>
          </w:p>
        </w:tc>
      </w:tr>
      <w:tr w:rsidR="00D31996" w:rsidRPr="000337E2" w14:paraId="18E337C3"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6CDB3ED" w14:textId="2C57F1DB" w:rsidR="00D31996" w:rsidRPr="000337E2" w:rsidRDefault="00D31996" w:rsidP="00662E4A">
            <w:pPr>
              <w:tabs>
                <w:tab w:val="left" w:pos="284"/>
              </w:tabs>
              <w:rPr>
                <w:b/>
              </w:rPr>
            </w:pPr>
            <w:r>
              <w:t>Warunki gwarancji zgodnie z Częścią IX ust. 6 SWZ</w:t>
            </w:r>
          </w:p>
        </w:tc>
        <w:tc>
          <w:tcPr>
            <w:tcW w:w="2212" w:type="dxa"/>
            <w:tcBorders>
              <w:top w:val="single" w:sz="4" w:space="0" w:color="auto"/>
              <w:left w:val="single" w:sz="4" w:space="0" w:color="auto"/>
              <w:bottom w:val="single" w:sz="4" w:space="0" w:color="auto"/>
              <w:right w:val="single" w:sz="4" w:space="0" w:color="auto"/>
            </w:tcBorders>
            <w:vAlign w:val="center"/>
          </w:tcPr>
          <w:p w14:paraId="0C7C555B" w14:textId="77777777" w:rsidR="00D31996" w:rsidRPr="000337E2" w:rsidRDefault="00D31996" w:rsidP="00662E4A">
            <w:pPr>
              <w:rPr>
                <w:b/>
              </w:rPr>
            </w:pPr>
          </w:p>
        </w:tc>
      </w:tr>
    </w:tbl>
    <w:p w14:paraId="1BFD8DA7" w14:textId="77777777" w:rsidR="007A735E" w:rsidRDefault="007A735E" w:rsidP="00357145">
      <w:pPr>
        <w:jc w:val="both"/>
        <w:rPr>
          <w:b/>
          <w:sz w:val="22"/>
          <w:szCs w:val="22"/>
        </w:rPr>
      </w:pPr>
    </w:p>
    <w:p w14:paraId="766F9B28" w14:textId="78EA4991" w:rsidR="0096514B" w:rsidRPr="002B1836" w:rsidRDefault="0096514B" w:rsidP="0096514B">
      <w:pPr>
        <w:spacing w:before="120" w:after="120"/>
        <w:rPr>
          <w:b/>
          <w:sz w:val="22"/>
          <w:szCs w:val="22"/>
        </w:rPr>
      </w:pPr>
      <w:r w:rsidRPr="000A028E">
        <w:rPr>
          <w:b/>
          <w:bCs/>
          <w:sz w:val="22"/>
          <w:szCs w:val="22"/>
        </w:rPr>
        <w:t>CZĘŚĆ ZAMÓWIENIA (zadanie) nr</w:t>
      </w:r>
      <w:r w:rsidRPr="0004311F">
        <w:rPr>
          <w:b/>
          <w:sz w:val="22"/>
          <w:szCs w:val="22"/>
        </w:rPr>
        <w:t>1</w:t>
      </w:r>
      <w:r>
        <w:rPr>
          <w:b/>
          <w:sz w:val="22"/>
          <w:szCs w:val="22"/>
        </w:rPr>
        <w:t>3 pozycja 6</w:t>
      </w:r>
      <w:r w:rsidRPr="0004311F">
        <w:rPr>
          <w:b/>
          <w:sz w:val="22"/>
          <w:szCs w:val="22"/>
        </w:rPr>
        <w:t xml:space="preserve"> *) </w:t>
      </w:r>
      <w:r>
        <w:rPr>
          <w:b/>
          <w:sz w:val="22"/>
          <w:szCs w:val="22"/>
        </w:rPr>
        <w:t>Zestaw p</w:t>
      </w:r>
      <w:r w:rsidRPr="002B1836">
        <w:rPr>
          <w:b/>
          <w:sz w:val="22"/>
          <w:szCs w:val="22"/>
        </w:rPr>
        <w:t>rowadnic toczn</w:t>
      </w:r>
      <w:r>
        <w:rPr>
          <w:b/>
          <w:sz w:val="22"/>
          <w:szCs w:val="22"/>
        </w:rPr>
        <w:t>ych W-1-C</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96514B" w:rsidRPr="005B5575" w14:paraId="7705525E" w14:textId="77777777" w:rsidTr="000136D7">
        <w:trP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A04904" w14:textId="77777777" w:rsidR="0096514B" w:rsidRPr="005B5575" w:rsidRDefault="0096514B" w:rsidP="000136D7">
            <w:pPr>
              <w:jc w:val="center"/>
              <w:rPr>
                <w:b/>
                <w:sz w:val="18"/>
                <w:szCs w:val="18"/>
              </w:rPr>
            </w:pPr>
            <w:r w:rsidRPr="005B5575">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1DDF1E" w14:textId="77777777" w:rsidR="0096514B" w:rsidRPr="005B5575" w:rsidRDefault="0096514B" w:rsidP="000136D7">
            <w:pPr>
              <w:jc w:val="center"/>
              <w:rPr>
                <w:b/>
                <w:sz w:val="18"/>
                <w:szCs w:val="18"/>
              </w:rPr>
            </w:pPr>
            <w:r w:rsidRPr="005B5575">
              <w:rPr>
                <w:b/>
                <w:sz w:val="18"/>
                <w:szCs w:val="18"/>
              </w:rPr>
              <w:t xml:space="preserve">Oferowane przez Wykonawcę </w:t>
            </w:r>
            <w:proofErr w:type="gramStart"/>
            <w:r w:rsidRPr="005B5575">
              <w:rPr>
                <w:b/>
                <w:sz w:val="18"/>
                <w:szCs w:val="18"/>
              </w:rPr>
              <w:t>wpisać  odp.</w:t>
            </w:r>
            <w:proofErr w:type="gramEnd"/>
            <w:r w:rsidRPr="005B5575">
              <w:rPr>
                <w:b/>
                <w:sz w:val="18"/>
                <w:szCs w:val="18"/>
              </w:rPr>
              <w:t xml:space="preserve"> TAK/NIE lub wartość parametru**)</w:t>
            </w:r>
          </w:p>
        </w:tc>
      </w:tr>
      <w:tr w:rsidR="0096514B" w:rsidRPr="005B5575" w14:paraId="589291C3" w14:textId="77777777" w:rsidTr="00662E4A">
        <w:trPr>
          <w:trHeight w:val="2835"/>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235E380" w14:textId="77777777" w:rsidR="0096514B" w:rsidRPr="00662E4A" w:rsidRDefault="0096514B" w:rsidP="00662E4A">
            <w:pPr>
              <w:pStyle w:val="Tekstpodstawowy"/>
              <w:shd w:val="clear" w:color="auto" w:fill="FFFFFF"/>
              <w:ind w:left="259" w:hanging="284"/>
            </w:pPr>
            <w:r w:rsidRPr="00662E4A">
              <w:t xml:space="preserve">Przedmiotem zamówienia jest dostawa zestawów </w:t>
            </w:r>
            <w:r w:rsidRPr="00662E4A">
              <w:rPr>
                <w:bCs/>
              </w:rPr>
              <w:t xml:space="preserve">prowadnic tocznych, </w:t>
            </w:r>
            <w:r w:rsidRPr="00662E4A">
              <w:rPr>
                <w:bCs/>
              </w:rPr>
              <w:br/>
              <w:t>typu W-1-C</w:t>
            </w:r>
            <w:r w:rsidRPr="00662E4A">
              <w:t xml:space="preserve"> </w:t>
            </w:r>
            <w:proofErr w:type="gramStart"/>
            <w:r w:rsidRPr="00662E4A">
              <w:t>wykonanych  zgodnie</w:t>
            </w:r>
            <w:proofErr w:type="gramEnd"/>
            <w:r w:rsidRPr="00662E4A">
              <w:t xml:space="preserve">  z rys. UD-1003.01</w:t>
            </w:r>
          </w:p>
          <w:p w14:paraId="08656904" w14:textId="4806C69E" w:rsidR="0096514B" w:rsidRPr="00662E4A" w:rsidRDefault="0096514B">
            <w:pPr>
              <w:pStyle w:val="Default"/>
              <w:numPr>
                <w:ilvl w:val="0"/>
                <w:numId w:val="129"/>
              </w:numPr>
              <w:ind w:left="411"/>
              <w:rPr>
                <w:color w:val="auto"/>
                <w:sz w:val="20"/>
                <w:szCs w:val="20"/>
              </w:rPr>
            </w:pPr>
            <w:r w:rsidRPr="00662E4A">
              <w:rPr>
                <w:color w:val="auto"/>
                <w:sz w:val="20"/>
                <w:szCs w:val="20"/>
              </w:rPr>
              <w:t xml:space="preserve">Zespoły prowadnic tocznych typu W1-C przeznaczone są do tocznego, elastycznego prowadzenia naczyń górniczych wyciągów szybowych o łącznej masie załadowanego naczynia z zawiesiami </w:t>
            </w:r>
            <w:r w:rsidRPr="00662E4A">
              <w:rPr>
                <w:bCs/>
                <w:color w:val="auto"/>
                <w:sz w:val="20"/>
                <w:szCs w:val="20"/>
              </w:rPr>
              <w:t>do 85 Mg</w:t>
            </w:r>
            <w:r w:rsidRPr="00662E4A">
              <w:rPr>
                <w:color w:val="auto"/>
                <w:sz w:val="20"/>
                <w:szCs w:val="20"/>
              </w:rPr>
              <w:t xml:space="preserve"> i prędkości jazdy </w:t>
            </w:r>
            <w:r w:rsidRPr="00662E4A">
              <w:rPr>
                <w:color w:val="auto"/>
                <w:sz w:val="20"/>
                <w:szCs w:val="20"/>
              </w:rPr>
              <w:br/>
              <w:t xml:space="preserve">do 20 m/s, po sztywnych prowadzeniach stalowych w szybach </w:t>
            </w:r>
            <w:proofErr w:type="gramStart"/>
            <w:r w:rsidRPr="00662E4A">
              <w:rPr>
                <w:sz w:val="20"/>
                <w:szCs w:val="20"/>
              </w:rPr>
              <w:t>zgodnie  z</w:t>
            </w:r>
            <w:proofErr w:type="gramEnd"/>
            <w:r w:rsidRPr="00662E4A">
              <w:rPr>
                <w:sz w:val="20"/>
                <w:szCs w:val="20"/>
              </w:rPr>
              <w:t xml:space="preserve"> rys. UD-1003.01</w:t>
            </w:r>
          </w:p>
          <w:p w14:paraId="357A64D1" w14:textId="77777777" w:rsidR="0096514B" w:rsidRPr="00662E4A" w:rsidRDefault="0096514B">
            <w:pPr>
              <w:pStyle w:val="Default"/>
              <w:numPr>
                <w:ilvl w:val="0"/>
                <w:numId w:val="129"/>
              </w:numPr>
              <w:ind w:left="411"/>
              <w:rPr>
                <w:color w:val="auto"/>
                <w:sz w:val="20"/>
                <w:szCs w:val="20"/>
              </w:rPr>
            </w:pPr>
            <w:r w:rsidRPr="00662E4A">
              <w:rPr>
                <w:iCs/>
                <w:color w:val="auto"/>
                <w:sz w:val="20"/>
                <w:szCs w:val="20"/>
              </w:rPr>
              <w:t>Prowadnice toczne powinny być wykonane zgodnie z dokumentacją techniczno – ruchową naczyń górniczych wyciągów szybowych.</w:t>
            </w:r>
          </w:p>
          <w:p w14:paraId="337A7FC4" w14:textId="77777777" w:rsidR="0096514B" w:rsidRPr="00662E4A" w:rsidRDefault="0096514B">
            <w:pPr>
              <w:pStyle w:val="Default"/>
              <w:numPr>
                <w:ilvl w:val="0"/>
                <w:numId w:val="129"/>
              </w:numPr>
              <w:ind w:left="411"/>
              <w:rPr>
                <w:color w:val="auto"/>
                <w:sz w:val="20"/>
                <w:szCs w:val="20"/>
              </w:rPr>
            </w:pPr>
            <w:r w:rsidRPr="00662E4A">
              <w:rPr>
                <w:color w:val="auto"/>
                <w:sz w:val="20"/>
                <w:szCs w:val="20"/>
              </w:rPr>
              <w:t xml:space="preserve">Przedmiot zamówienia </w:t>
            </w:r>
            <w:r w:rsidRPr="00662E4A">
              <w:rPr>
                <w:rStyle w:val="FontStyle11"/>
                <w:rFonts w:eastAsia="Calibri"/>
                <w:b w:val="0"/>
                <w:color w:val="auto"/>
                <w:sz w:val="20"/>
                <w:szCs w:val="20"/>
              </w:rPr>
              <w:t>winien spełniać wymagania normy:</w:t>
            </w:r>
            <w:r w:rsidRPr="00662E4A">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7D8453DF" w14:textId="77777777" w:rsidR="0096514B" w:rsidRPr="00662E4A" w:rsidRDefault="0096514B" w:rsidP="00662E4A">
            <w:pPr>
              <w:rPr>
                <w:b/>
              </w:rPr>
            </w:pPr>
          </w:p>
        </w:tc>
      </w:tr>
      <w:tr w:rsidR="0096514B" w:rsidRPr="005B5575" w14:paraId="7C4BD788" w14:textId="77777777" w:rsidTr="00662E4A">
        <w:trPr>
          <w:trHeight w:val="1417"/>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9EEDA82" w14:textId="77777777" w:rsidR="0096514B" w:rsidRPr="00662E4A" w:rsidRDefault="0096514B" w:rsidP="00662E4A">
            <w:pPr>
              <w:tabs>
                <w:tab w:val="left" w:pos="142"/>
              </w:tabs>
              <w:spacing w:line="360" w:lineRule="auto"/>
            </w:pPr>
            <w:r w:rsidRPr="00662E4A">
              <w:t>Aktualne dopuszczenie Prezesa Wyższego Urzędu Górniczego</w:t>
            </w:r>
          </w:p>
          <w:p w14:paraId="2B415996" w14:textId="77777777" w:rsidR="0096514B" w:rsidRPr="00662E4A" w:rsidRDefault="0096514B" w:rsidP="00662E4A">
            <w:pPr>
              <w:tabs>
                <w:tab w:val="left" w:pos="142"/>
              </w:tabs>
              <w:spacing w:line="360" w:lineRule="auto"/>
            </w:pPr>
            <w:r w:rsidRPr="00662E4A">
              <w:t xml:space="preserve"> nazwa jednostki wystawiającej…………………………………</w:t>
            </w:r>
            <w:proofErr w:type="gramStart"/>
            <w:r w:rsidRPr="00662E4A">
              <w:t>…….</w:t>
            </w:r>
            <w:proofErr w:type="gramEnd"/>
            <w:r w:rsidRPr="00662E4A">
              <w:t>…………….</w:t>
            </w:r>
          </w:p>
          <w:p w14:paraId="0516975A" w14:textId="77777777" w:rsidR="0096514B" w:rsidRPr="00662E4A" w:rsidRDefault="0096514B" w:rsidP="00662E4A">
            <w:pPr>
              <w:tabs>
                <w:tab w:val="left" w:pos="142"/>
              </w:tabs>
              <w:spacing w:line="360" w:lineRule="auto"/>
            </w:pPr>
            <w:r w:rsidRPr="00662E4A">
              <w:t xml:space="preserve"> nr dopuszczenia</w:t>
            </w:r>
            <w:r w:rsidRPr="00662E4A">
              <w:tab/>
              <w:t>………</w:t>
            </w:r>
            <w:proofErr w:type="gramStart"/>
            <w:r w:rsidRPr="00662E4A">
              <w:t>…….</w:t>
            </w:r>
            <w:proofErr w:type="gramEnd"/>
            <w:r w:rsidRPr="00662E4A">
              <w:t>.………………………………………</w:t>
            </w:r>
            <w:proofErr w:type="gramStart"/>
            <w:r w:rsidRPr="00662E4A">
              <w:t>…….</w:t>
            </w:r>
            <w:proofErr w:type="gramEnd"/>
            <w:r w:rsidRPr="00662E4A">
              <w:t>………</w:t>
            </w:r>
          </w:p>
          <w:p w14:paraId="4EB91297" w14:textId="77777777" w:rsidR="0096514B" w:rsidRPr="00662E4A" w:rsidRDefault="0096514B" w:rsidP="00662E4A">
            <w:pPr>
              <w:tabs>
                <w:tab w:val="left" w:pos="142"/>
              </w:tabs>
              <w:spacing w:line="360" w:lineRule="auto"/>
            </w:pPr>
            <w:r w:rsidRPr="00662E4A">
              <w:t xml:space="preserve"> data wystawienia……………………………………</w:t>
            </w:r>
            <w:proofErr w:type="gramStart"/>
            <w:r w:rsidRPr="00662E4A">
              <w:t>…….</w:t>
            </w:r>
            <w:proofErr w:type="gramEnd"/>
            <w:r w:rsidRPr="00662E4A">
              <w:t>.………</w:t>
            </w:r>
            <w:proofErr w:type="gramStart"/>
            <w:r w:rsidRPr="00662E4A">
              <w:t>…….</w:t>
            </w:r>
            <w:proofErr w:type="gramEnd"/>
            <w:r w:rsidRPr="00662E4A">
              <w:t>.…</w:t>
            </w:r>
            <w:proofErr w:type="gramStart"/>
            <w:r w:rsidRPr="00662E4A">
              <w:t>…….</w:t>
            </w:r>
            <w:proofErr w:type="gramEnd"/>
            <w:r w:rsidRPr="00662E4A">
              <w:t>.</w:t>
            </w:r>
          </w:p>
          <w:p w14:paraId="2D0AFBDB" w14:textId="77777777" w:rsidR="0096514B" w:rsidRPr="00662E4A" w:rsidRDefault="0096514B" w:rsidP="00662E4A">
            <w:pPr>
              <w:tabs>
                <w:tab w:val="left" w:pos="142"/>
              </w:tabs>
              <w:spacing w:line="360" w:lineRule="auto"/>
            </w:pPr>
            <w:r w:rsidRPr="00662E4A">
              <w:t xml:space="preserve"> data obowiązywania…………………………………………</w:t>
            </w:r>
            <w:proofErr w:type="gramStart"/>
            <w:r w:rsidRPr="00662E4A">
              <w:t>…….</w:t>
            </w:r>
            <w:proofErr w:type="gramEnd"/>
            <w:r w:rsidRPr="00662E4A">
              <w:t>…………</w:t>
            </w:r>
            <w:proofErr w:type="gramStart"/>
            <w:r w:rsidRPr="00662E4A">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196CC199" w14:textId="77777777" w:rsidR="0096514B" w:rsidRPr="00662E4A" w:rsidRDefault="0096514B" w:rsidP="00662E4A">
            <w:pPr>
              <w:rPr>
                <w:b/>
              </w:rPr>
            </w:pPr>
          </w:p>
        </w:tc>
      </w:tr>
      <w:tr w:rsidR="008E5E14" w:rsidRPr="005B5575" w14:paraId="2BE0EE94"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4986B27" w14:textId="07892B89" w:rsidR="008E5E14" w:rsidRPr="00662E4A" w:rsidRDefault="008E5E14" w:rsidP="00662E4A">
            <w:pPr>
              <w:tabs>
                <w:tab w:val="left" w:pos="142"/>
              </w:tabs>
            </w:pPr>
            <w:r w:rsidRPr="00662E4A">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66537CA0" w14:textId="77777777" w:rsidR="008E5E14" w:rsidRPr="00662E4A" w:rsidRDefault="008E5E14" w:rsidP="00662E4A">
            <w:pPr>
              <w:rPr>
                <w:b/>
              </w:rPr>
            </w:pPr>
          </w:p>
        </w:tc>
      </w:tr>
      <w:tr w:rsidR="008E5E14" w:rsidRPr="005B5575" w14:paraId="1040AAF8"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6F2D5F2E" w14:textId="2828E266" w:rsidR="008E5E14" w:rsidRPr="00662E4A" w:rsidRDefault="008E5E14" w:rsidP="00662E4A">
            <w:pPr>
              <w:tabs>
                <w:tab w:val="left" w:pos="284"/>
              </w:tabs>
              <w:rPr>
                <w:b/>
              </w:rPr>
            </w:pPr>
            <w:r w:rsidRPr="00662E4A">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3AA9697D" w14:textId="77777777" w:rsidR="008E5E14" w:rsidRPr="00662E4A" w:rsidRDefault="008E5E14" w:rsidP="00662E4A">
            <w:pPr>
              <w:rPr>
                <w:b/>
              </w:rPr>
            </w:pPr>
          </w:p>
        </w:tc>
      </w:tr>
    </w:tbl>
    <w:p w14:paraId="22F583F2" w14:textId="6C33090D" w:rsidR="00AB44CC" w:rsidRPr="002B1836" w:rsidRDefault="00AB44CC" w:rsidP="00AB44CC">
      <w:pPr>
        <w:spacing w:before="120" w:after="120"/>
        <w:rPr>
          <w:b/>
          <w:sz w:val="22"/>
          <w:szCs w:val="22"/>
        </w:rPr>
      </w:pPr>
      <w:r w:rsidRPr="000A028E">
        <w:rPr>
          <w:b/>
          <w:bCs/>
          <w:sz w:val="22"/>
          <w:szCs w:val="22"/>
        </w:rPr>
        <w:lastRenderedPageBreak/>
        <w:t>CZĘŚĆ ZAMÓWIENIA (zadanie) nr</w:t>
      </w:r>
      <w:r w:rsidRPr="0004311F">
        <w:rPr>
          <w:b/>
          <w:sz w:val="22"/>
          <w:szCs w:val="22"/>
        </w:rPr>
        <w:t>1</w:t>
      </w:r>
      <w:r>
        <w:rPr>
          <w:b/>
          <w:sz w:val="22"/>
          <w:szCs w:val="22"/>
        </w:rPr>
        <w:t>3 pozycja 7</w:t>
      </w:r>
      <w:r w:rsidRPr="0004311F">
        <w:rPr>
          <w:b/>
          <w:sz w:val="22"/>
          <w:szCs w:val="22"/>
        </w:rPr>
        <w:t xml:space="preserve"> *) </w:t>
      </w:r>
      <w:r>
        <w:rPr>
          <w:b/>
          <w:sz w:val="22"/>
          <w:szCs w:val="22"/>
        </w:rPr>
        <w:t xml:space="preserve">Cięgło obciążnika hamulca bezpieczeństwa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AB44CC" w:rsidRPr="005B5575" w14:paraId="5166F201" w14:textId="77777777" w:rsidTr="000136D7">
        <w:trP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D39A4E" w14:textId="77777777" w:rsidR="00AB44CC" w:rsidRPr="005B5575" w:rsidRDefault="00AB44CC" w:rsidP="000136D7">
            <w:pPr>
              <w:jc w:val="center"/>
              <w:rPr>
                <w:b/>
                <w:sz w:val="18"/>
                <w:szCs w:val="18"/>
              </w:rPr>
            </w:pPr>
            <w:r w:rsidRPr="005B5575">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D36F70" w14:textId="77777777" w:rsidR="00AB44CC" w:rsidRPr="005B5575" w:rsidRDefault="00AB44CC" w:rsidP="000136D7">
            <w:pPr>
              <w:jc w:val="center"/>
              <w:rPr>
                <w:b/>
                <w:sz w:val="18"/>
                <w:szCs w:val="18"/>
              </w:rPr>
            </w:pPr>
            <w:r w:rsidRPr="005B5575">
              <w:rPr>
                <w:b/>
                <w:sz w:val="18"/>
                <w:szCs w:val="18"/>
              </w:rPr>
              <w:t xml:space="preserve">Oferowane przez Wykonawcę </w:t>
            </w:r>
            <w:proofErr w:type="gramStart"/>
            <w:r w:rsidRPr="005B5575">
              <w:rPr>
                <w:b/>
                <w:sz w:val="18"/>
                <w:szCs w:val="18"/>
              </w:rPr>
              <w:t>wpisać  odp.</w:t>
            </w:r>
            <w:proofErr w:type="gramEnd"/>
            <w:r w:rsidRPr="005B5575">
              <w:rPr>
                <w:b/>
                <w:sz w:val="18"/>
                <w:szCs w:val="18"/>
              </w:rPr>
              <w:t xml:space="preserve"> TAK/NIE lub wartość parametru**)</w:t>
            </w:r>
          </w:p>
        </w:tc>
      </w:tr>
      <w:tr w:rsidR="00AB44CC" w:rsidRPr="005B5575" w14:paraId="5750CB51" w14:textId="77777777" w:rsidTr="00662E4A">
        <w:trPr>
          <w:trHeight w:val="3912"/>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49D6E30D" w14:textId="4354E4AB" w:rsidR="00D8281D" w:rsidRPr="00D8281D" w:rsidRDefault="00D8281D" w:rsidP="00662E4A">
            <w:r w:rsidRPr="00D8281D">
              <w:rPr>
                <w:bCs/>
              </w:rPr>
              <w:t xml:space="preserve">Przedmiotem zamówienia jest </w:t>
            </w:r>
            <w:r w:rsidRPr="00D8281D">
              <w:rPr>
                <w:bCs/>
                <w:i/>
                <w:iCs/>
              </w:rPr>
              <w:t xml:space="preserve">dostawa </w:t>
            </w:r>
            <w:r w:rsidRPr="00D8281D">
              <w:rPr>
                <w:i/>
                <w:iCs/>
              </w:rPr>
              <w:t xml:space="preserve">cięgła obciążnika hamulca bezpieczeństwa </w:t>
            </w:r>
            <w:r w:rsidR="00662E4A">
              <w:rPr>
                <w:i/>
                <w:iCs/>
              </w:rPr>
              <w:br/>
            </w:r>
            <w:r w:rsidRPr="00D8281D">
              <w:rPr>
                <w:i/>
                <w:iCs/>
              </w:rPr>
              <w:t xml:space="preserve">L-855 01-122/2020 </w:t>
            </w:r>
            <w:r w:rsidRPr="00D8281D">
              <w:t>o następujących parametrach:</w:t>
            </w:r>
          </w:p>
          <w:p w14:paraId="63597C2F" w14:textId="2AD54186" w:rsidR="00D8281D" w:rsidRPr="00D8281D" w:rsidRDefault="00D8281D">
            <w:pPr>
              <w:pStyle w:val="Akapitzlist"/>
              <w:numPr>
                <w:ilvl w:val="0"/>
                <w:numId w:val="130"/>
              </w:numPr>
              <w:ind w:left="447"/>
              <w:rPr>
                <w:iCs/>
                <w:sz w:val="20"/>
                <w:szCs w:val="20"/>
              </w:rPr>
            </w:pPr>
            <w:r w:rsidRPr="00D8281D">
              <w:rPr>
                <w:iCs/>
                <w:sz w:val="20"/>
                <w:szCs w:val="20"/>
              </w:rPr>
              <w:t>Przedmiot zamówienia musi spełniać wymagania techniczne dotyczące elementów układu przeniesienia obciążeń w napędzie układu hamulcowego maszyny wyciągowej bębnowej typu WB-1000Z zainstalowane w szybie II przedział inspekcyjny</w:t>
            </w:r>
            <w:r w:rsidRPr="00D8281D">
              <w:rPr>
                <w:i/>
                <w:sz w:val="20"/>
                <w:szCs w:val="20"/>
              </w:rPr>
              <w:t xml:space="preserve"> </w:t>
            </w:r>
            <w:r w:rsidRPr="00D8281D">
              <w:rPr>
                <w:iCs/>
                <w:sz w:val="20"/>
                <w:szCs w:val="20"/>
              </w:rPr>
              <w:t xml:space="preserve">i musi być wykonany zgodnie z rysunkami wykonawczymi: </w:t>
            </w:r>
            <w:r w:rsidRPr="00D8281D">
              <w:rPr>
                <w:i/>
                <w:sz w:val="20"/>
                <w:szCs w:val="20"/>
              </w:rPr>
              <w:t xml:space="preserve">cięgło obciążnika hamulca bezpieczeństwa </w:t>
            </w:r>
            <w:r w:rsidR="00662E4A">
              <w:rPr>
                <w:i/>
                <w:sz w:val="20"/>
                <w:szCs w:val="20"/>
              </w:rPr>
              <w:br/>
            </w:r>
            <w:r w:rsidRPr="00D8281D">
              <w:rPr>
                <w:i/>
                <w:sz w:val="20"/>
                <w:szCs w:val="20"/>
              </w:rPr>
              <w:t>– rysunek 01-122/2020</w:t>
            </w:r>
            <w:r w:rsidRPr="00D8281D">
              <w:rPr>
                <w:sz w:val="20"/>
                <w:szCs w:val="20"/>
              </w:rPr>
              <w:t xml:space="preserve"> </w:t>
            </w:r>
          </w:p>
          <w:p w14:paraId="35A3AE63" w14:textId="74726354" w:rsidR="00D8281D" w:rsidRPr="00D8281D" w:rsidRDefault="00D8281D">
            <w:pPr>
              <w:pStyle w:val="Akapitzlist"/>
              <w:numPr>
                <w:ilvl w:val="0"/>
                <w:numId w:val="130"/>
              </w:numPr>
              <w:ind w:left="447"/>
              <w:rPr>
                <w:iCs/>
                <w:sz w:val="20"/>
                <w:szCs w:val="20"/>
              </w:rPr>
            </w:pPr>
            <w:r w:rsidRPr="00D8281D">
              <w:rPr>
                <w:sz w:val="20"/>
                <w:szCs w:val="20"/>
              </w:rPr>
              <w:t xml:space="preserve">Przedmiot zamówienia musi być wykonany ze stali: </w:t>
            </w:r>
          </w:p>
          <w:p w14:paraId="6365C967" w14:textId="179B622E" w:rsidR="00D8281D" w:rsidRPr="00D8281D" w:rsidRDefault="00D8281D">
            <w:pPr>
              <w:numPr>
                <w:ilvl w:val="0"/>
                <w:numId w:val="131"/>
              </w:numPr>
              <w:ind w:left="731"/>
            </w:pPr>
            <w:r w:rsidRPr="00D8281D">
              <w:t xml:space="preserve">cięgło obciążnika hamulca bezpieczeństwa z materiału 35U </w:t>
            </w:r>
            <w:r w:rsidRPr="00D8281D">
              <w:br/>
              <w:t>(lub równoważna),</w:t>
            </w:r>
          </w:p>
          <w:p w14:paraId="52EC7285" w14:textId="77777777" w:rsidR="00D8281D" w:rsidRPr="00D8281D" w:rsidRDefault="00D8281D">
            <w:pPr>
              <w:numPr>
                <w:ilvl w:val="0"/>
                <w:numId w:val="131"/>
              </w:numPr>
              <w:tabs>
                <w:tab w:val="left" w:pos="426"/>
              </w:tabs>
              <w:ind w:left="731"/>
              <w:rPr>
                <w:iCs/>
              </w:rPr>
            </w:pPr>
            <w:r w:rsidRPr="00D8281D">
              <w:t xml:space="preserve">cięgło </w:t>
            </w:r>
            <w:r w:rsidRPr="00D8281D">
              <w:rPr>
                <w:iCs/>
              </w:rPr>
              <w:t>obciążnika hamulcowego powinno być odkute w całości,</w:t>
            </w:r>
          </w:p>
          <w:p w14:paraId="53F24D0E" w14:textId="77777777" w:rsidR="00D8281D" w:rsidRPr="00D8281D" w:rsidRDefault="00D8281D">
            <w:pPr>
              <w:numPr>
                <w:ilvl w:val="0"/>
                <w:numId w:val="131"/>
              </w:numPr>
              <w:tabs>
                <w:tab w:val="left" w:pos="426"/>
              </w:tabs>
              <w:ind w:left="731"/>
              <w:rPr>
                <w:iCs/>
              </w:rPr>
            </w:pPr>
            <w:r w:rsidRPr="00D8281D">
              <w:rPr>
                <w:iCs/>
              </w:rPr>
              <w:t>niedopuszczalne jest stosowanie połączeń spawanych,</w:t>
            </w:r>
          </w:p>
          <w:p w14:paraId="1182EBC7" w14:textId="77777777" w:rsidR="00D8281D" w:rsidRPr="00D8281D" w:rsidRDefault="00D8281D">
            <w:pPr>
              <w:numPr>
                <w:ilvl w:val="0"/>
                <w:numId w:val="131"/>
              </w:numPr>
              <w:tabs>
                <w:tab w:val="left" w:pos="426"/>
              </w:tabs>
              <w:ind w:left="731"/>
              <w:rPr>
                <w:iCs/>
              </w:rPr>
            </w:pPr>
            <w:r w:rsidRPr="00D8281D">
              <w:rPr>
                <w:iCs/>
              </w:rPr>
              <w:t>wymaga się zastosowania gwintów o profilu okrągłym (łukowym),</w:t>
            </w:r>
          </w:p>
          <w:p w14:paraId="670A484F" w14:textId="0E5E18D4" w:rsidR="00AB44CC" w:rsidRPr="00D8281D" w:rsidRDefault="00D8281D">
            <w:pPr>
              <w:numPr>
                <w:ilvl w:val="0"/>
                <w:numId w:val="131"/>
              </w:numPr>
              <w:tabs>
                <w:tab w:val="left" w:pos="426"/>
              </w:tabs>
              <w:ind w:left="731"/>
              <w:rPr>
                <w:iCs/>
              </w:rPr>
            </w:pPr>
            <w:r w:rsidRPr="00D8281D">
              <w:rPr>
                <w:iCs/>
              </w:rPr>
              <w:t xml:space="preserve">wymaga się wykonania minimalizującego działanie karbu (koncentracji </w:t>
            </w:r>
            <w:proofErr w:type="spellStart"/>
            <w:r w:rsidRPr="00D8281D">
              <w:rPr>
                <w:iCs/>
              </w:rPr>
              <w:t>naprężeń</w:t>
            </w:r>
            <w:proofErr w:type="spellEnd"/>
            <w:r w:rsidRPr="00D8281D">
              <w:rPr>
                <w:iCs/>
              </w:rPr>
              <w:t>),</w:t>
            </w:r>
            <w:r w:rsidRPr="00D8281D">
              <w:rPr>
                <w:i/>
              </w:rPr>
              <w:t xml:space="preserve">  </w:t>
            </w:r>
          </w:p>
        </w:tc>
        <w:tc>
          <w:tcPr>
            <w:tcW w:w="2154" w:type="dxa"/>
            <w:tcBorders>
              <w:top w:val="single" w:sz="4" w:space="0" w:color="auto"/>
              <w:left w:val="single" w:sz="4" w:space="0" w:color="auto"/>
              <w:bottom w:val="single" w:sz="4" w:space="0" w:color="auto"/>
              <w:right w:val="single" w:sz="4" w:space="0" w:color="auto"/>
            </w:tcBorders>
            <w:vAlign w:val="center"/>
          </w:tcPr>
          <w:p w14:paraId="1084F251" w14:textId="77777777" w:rsidR="00AB44CC" w:rsidRPr="005B5575" w:rsidRDefault="00AB44CC" w:rsidP="00662E4A">
            <w:pPr>
              <w:rPr>
                <w:b/>
              </w:rPr>
            </w:pPr>
          </w:p>
        </w:tc>
      </w:tr>
      <w:tr w:rsidR="00AB44CC" w:rsidRPr="005B5575" w14:paraId="352D6C54"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E56C3AD" w14:textId="77777777" w:rsidR="00AB44CC" w:rsidRPr="005B5575" w:rsidRDefault="00AB44CC"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219D936C" w14:textId="77777777" w:rsidR="00AB44CC" w:rsidRPr="005B5575" w:rsidRDefault="00AB44CC" w:rsidP="00662E4A">
            <w:pPr>
              <w:rPr>
                <w:b/>
              </w:rPr>
            </w:pPr>
          </w:p>
        </w:tc>
      </w:tr>
      <w:tr w:rsidR="00AB44CC" w:rsidRPr="005B5575" w14:paraId="7E6099D4"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AA1A10B" w14:textId="77777777" w:rsidR="00AB44CC" w:rsidRPr="005B5575" w:rsidRDefault="00AB44CC"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15ABE443" w14:textId="77777777" w:rsidR="00AB44CC" w:rsidRPr="005B5575" w:rsidRDefault="00AB44CC" w:rsidP="00662E4A">
            <w:pPr>
              <w:rPr>
                <w:b/>
              </w:rPr>
            </w:pPr>
          </w:p>
        </w:tc>
      </w:tr>
    </w:tbl>
    <w:p w14:paraId="5AFA62C2" w14:textId="77777777" w:rsidR="00AB44CC" w:rsidRDefault="00AB44CC" w:rsidP="00AB44CC">
      <w:pPr>
        <w:spacing w:after="160" w:line="259" w:lineRule="auto"/>
        <w:rPr>
          <w:b/>
          <w:bCs/>
          <w:sz w:val="22"/>
          <w:szCs w:val="22"/>
        </w:rPr>
      </w:pPr>
    </w:p>
    <w:p w14:paraId="026343B8" w14:textId="768E432F" w:rsidR="00BA3FC3" w:rsidRPr="000E7579" w:rsidRDefault="00BA3FC3" w:rsidP="00BA3FC3">
      <w:pPr>
        <w:spacing w:before="120" w:after="120"/>
        <w:rPr>
          <w:b/>
          <w:sz w:val="22"/>
          <w:szCs w:val="22"/>
        </w:rPr>
      </w:pPr>
      <w:r w:rsidRPr="000A028E">
        <w:rPr>
          <w:b/>
          <w:bCs/>
          <w:sz w:val="22"/>
          <w:szCs w:val="22"/>
        </w:rPr>
        <w:t>CZĘŚĆ ZAMÓWIENIA (zadanie) nr</w:t>
      </w:r>
      <w:r w:rsidRPr="0004311F">
        <w:rPr>
          <w:b/>
          <w:sz w:val="22"/>
          <w:szCs w:val="22"/>
        </w:rPr>
        <w:t>1</w:t>
      </w:r>
      <w:r>
        <w:rPr>
          <w:b/>
          <w:sz w:val="22"/>
          <w:szCs w:val="22"/>
        </w:rPr>
        <w:t>3 pozycja 8</w:t>
      </w:r>
      <w:r w:rsidRPr="0004311F">
        <w:rPr>
          <w:b/>
          <w:sz w:val="22"/>
          <w:szCs w:val="22"/>
        </w:rPr>
        <w:t xml:space="preserve">*) </w:t>
      </w:r>
      <w:r>
        <w:rPr>
          <w:b/>
          <w:sz w:val="22"/>
          <w:szCs w:val="22"/>
        </w:rPr>
        <w:t>P</w:t>
      </w:r>
      <w:r w:rsidRPr="000E7579">
        <w:rPr>
          <w:b/>
          <w:sz w:val="22"/>
          <w:szCs w:val="22"/>
        </w:rPr>
        <w:t>rowadnica toczna W-1-A</w:t>
      </w:r>
    </w:p>
    <w:tbl>
      <w:tblPr>
        <w:tblpPr w:leftFromText="141" w:rightFromText="141" w:vertAnchor="text" w:tblpX="25"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BA3FC3" w:rsidRPr="000E7579" w14:paraId="03BC22F4" w14:textId="77777777" w:rsidTr="00662E4A">
        <w:trPr>
          <w:tblHead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29A304" w14:textId="77777777" w:rsidR="00BA3FC3" w:rsidRPr="000E7579" w:rsidRDefault="00BA3FC3" w:rsidP="00662E4A">
            <w:pPr>
              <w:jc w:val="center"/>
              <w:rPr>
                <w:b/>
                <w:sz w:val="18"/>
                <w:szCs w:val="18"/>
              </w:rPr>
            </w:pPr>
            <w:r w:rsidRPr="000E7579">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5F9AA3" w14:textId="77777777" w:rsidR="00BA3FC3" w:rsidRPr="000E7579" w:rsidRDefault="00BA3FC3" w:rsidP="00662E4A">
            <w:pPr>
              <w:jc w:val="center"/>
              <w:rPr>
                <w:b/>
                <w:sz w:val="18"/>
                <w:szCs w:val="18"/>
              </w:rPr>
            </w:pPr>
            <w:r w:rsidRPr="000E7579">
              <w:rPr>
                <w:b/>
                <w:sz w:val="18"/>
                <w:szCs w:val="18"/>
              </w:rPr>
              <w:t xml:space="preserve">Oferowane przez Wykonawcę </w:t>
            </w:r>
            <w:proofErr w:type="gramStart"/>
            <w:r w:rsidRPr="000E7579">
              <w:rPr>
                <w:b/>
                <w:sz w:val="18"/>
                <w:szCs w:val="18"/>
              </w:rPr>
              <w:t>wpisać  odp.</w:t>
            </w:r>
            <w:proofErr w:type="gramEnd"/>
            <w:r w:rsidRPr="000E7579">
              <w:rPr>
                <w:b/>
                <w:sz w:val="18"/>
                <w:szCs w:val="18"/>
              </w:rPr>
              <w:t xml:space="preserve"> TAK/NIE lub wartość parametru**)</w:t>
            </w:r>
          </w:p>
        </w:tc>
      </w:tr>
      <w:tr w:rsidR="00BA3FC3" w:rsidRPr="000E7579" w14:paraId="5D32F6F0" w14:textId="77777777" w:rsidTr="00662E4A">
        <w:trPr>
          <w:trHeight w:val="2324"/>
        </w:trPr>
        <w:tc>
          <w:tcPr>
            <w:tcW w:w="7087" w:type="dxa"/>
            <w:tcBorders>
              <w:top w:val="single" w:sz="4" w:space="0" w:color="auto"/>
              <w:left w:val="single" w:sz="4" w:space="0" w:color="auto"/>
              <w:bottom w:val="single" w:sz="4" w:space="0" w:color="auto"/>
              <w:right w:val="single" w:sz="4" w:space="0" w:color="auto"/>
            </w:tcBorders>
            <w:vAlign w:val="center"/>
            <w:hideMark/>
          </w:tcPr>
          <w:p w14:paraId="6395A5E8" w14:textId="77777777" w:rsidR="00BA3FC3" w:rsidRPr="000E7579" w:rsidRDefault="00BA3FC3">
            <w:pPr>
              <w:pStyle w:val="Default"/>
              <w:numPr>
                <w:ilvl w:val="4"/>
                <w:numId w:val="126"/>
              </w:numPr>
              <w:ind w:left="259" w:hanging="218"/>
              <w:rPr>
                <w:color w:val="auto"/>
                <w:sz w:val="20"/>
                <w:szCs w:val="20"/>
              </w:rPr>
            </w:pPr>
            <w:r w:rsidRPr="000E7579">
              <w:rPr>
                <w:color w:val="auto"/>
                <w:sz w:val="20"/>
                <w:szCs w:val="20"/>
              </w:rPr>
              <w:t xml:space="preserve">Prowadnice toczne przeznaczone są do tocznego, elastycznego </w:t>
            </w:r>
            <w:proofErr w:type="gramStart"/>
            <w:r w:rsidRPr="000E7579">
              <w:rPr>
                <w:color w:val="auto"/>
                <w:sz w:val="20"/>
                <w:szCs w:val="20"/>
              </w:rPr>
              <w:t>prowadzenia  naczyń</w:t>
            </w:r>
            <w:proofErr w:type="gramEnd"/>
            <w:r w:rsidRPr="000E7579">
              <w:rPr>
                <w:color w:val="auto"/>
                <w:sz w:val="20"/>
                <w:szCs w:val="20"/>
              </w:rPr>
              <w:t xml:space="preserve"> wyciągowych górniczych wyciągów szybowych po sztywnych prowadnikach o masie </w:t>
            </w:r>
            <w:proofErr w:type="gramStart"/>
            <w:r w:rsidRPr="000E7579">
              <w:rPr>
                <w:color w:val="auto"/>
                <w:sz w:val="20"/>
                <w:szCs w:val="20"/>
              </w:rPr>
              <w:t>naczynia  z</w:t>
            </w:r>
            <w:proofErr w:type="gramEnd"/>
            <w:r w:rsidRPr="000E7579">
              <w:rPr>
                <w:color w:val="auto"/>
                <w:sz w:val="20"/>
                <w:szCs w:val="20"/>
              </w:rPr>
              <w:t xml:space="preserve"> zawieszeniami i masie użytecznej </w:t>
            </w:r>
            <w:r w:rsidRPr="00662E4A">
              <w:rPr>
                <w:bCs/>
                <w:color w:val="auto"/>
                <w:sz w:val="20"/>
                <w:szCs w:val="20"/>
              </w:rPr>
              <w:t>do 50 Mg</w:t>
            </w:r>
            <w:r w:rsidRPr="000E7579">
              <w:rPr>
                <w:color w:val="auto"/>
                <w:sz w:val="20"/>
                <w:szCs w:val="20"/>
              </w:rPr>
              <w:t xml:space="preserve"> i prędkości jazdy do 20 m/s.</w:t>
            </w:r>
          </w:p>
          <w:p w14:paraId="7F0AA91E" w14:textId="7350E78D" w:rsidR="00BA3FC3" w:rsidRPr="000E7579" w:rsidRDefault="00BA3FC3">
            <w:pPr>
              <w:pStyle w:val="Default"/>
              <w:numPr>
                <w:ilvl w:val="4"/>
                <w:numId w:val="126"/>
              </w:numPr>
              <w:ind w:left="259" w:hanging="218"/>
              <w:rPr>
                <w:color w:val="auto"/>
                <w:sz w:val="20"/>
                <w:szCs w:val="20"/>
              </w:rPr>
            </w:pPr>
            <w:r w:rsidRPr="000E7579">
              <w:rPr>
                <w:color w:val="auto"/>
                <w:sz w:val="20"/>
                <w:szCs w:val="20"/>
              </w:rPr>
              <w:t xml:space="preserve">Prowadnice </w:t>
            </w:r>
            <w:proofErr w:type="gramStart"/>
            <w:r w:rsidRPr="000E7579">
              <w:rPr>
                <w:color w:val="auto"/>
                <w:sz w:val="20"/>
                <w:szCs w:val="20"/>
              </w:rPr>
              <w:t>toczne  typu</w:t>
            </w:r>
            <w:proofErr w:type="gramEnd"/>
            <w:r w:rsidRPr="000E7579">
              <w:rPr>
                <w:color w:val="auto"/>
                <w:sz w:val="20"/>
                <w:szCs w:val="20"/>
              </w:rPr>
              <w:t xml:space="preserve"> W-1-</w:t>
            </w:r>
            <w:proofErr w:type="gramStart"/>
            <w:r w:rsidRPr="000E7579">
              <w:rPr>
                <w:color w:val="auto"/>
                <w:sz w:val="20"/>
                <w:szCs w:val="20"/>
              </w:rPr>
              <w:t xml:space="preserve">A </w:t>
            </w:r>
            <w:r w:rsidRPr="000E7579">
              <w:rPr>
                <w:iCs/>
                <w:color w:val="auto"/>
                <w:sz w:val="20"/>
                <w:szCs w:val="20"/>
              </w:rPr>
              <w:t xml:space="preserve"> powinny</w:t>
            </w:r>
            <w:proofErr w:type="gramEnd"/>
            <w:r w:rsidRPr="000E7579">
              <w:rPr>
                <w:iCs/>
                <w:color w:val="auto"/>
                <w:sz w:val="20"/>
                <w:szCs w:val="20"/>
              </w:rPr>
              <w:t xml:space="preserve"> być </w:t>
            </w:r>
            <w:r w:rsidRPr="000E7579">
              <w:rPr>
                <w:color w:val="auto"/>
                <w:sz w:val="20"/>
                <w:szCs w:val="20"/>
              </w:rPr>
              <w:t>wykonane zgodnie z rys</w:t>
            </w:r>
            <w:r>
              <w:rPr>
                <w:color w:val="auto"/>
                <w:sz w:val="20"/>
                <w:szCs w:val="20"/>
              </w:rPr>
              <w:t>.</w:t>
            </w:r>
            <w:r w:rsidRPr="000E7579">
              <w:rPr>
                <w:color w:val="auto"/>
                <w:sz w:val="20"/>
                <w:szCs w:val="20"/>
              </w:rPr>
              <w:t xml:space="preserve"> UD-966. </w:t>
            </w:r>
          </w:p>
          <w:p w14:paraId="5706DD0E" w14:textId="77777777" w:rsidR="00BA3FC3" w:rsidRPr="000E7579" w:rsidRDefault="00BA3FC3">
            <w:pPr>
              <w:pStyle w:val="Default"/>
              <w:numPr>
                <w:ilvl w:val="4"/>
                <w:numId w:val="126"/>
              </w:numPr>
              <w:ind w:left="259" w:hanging="218"/>
              <w:rPr>
                <w:color w:val="auto"/>
                <w:sz w:val="20"/>
                <w:szCs w:val="20"/>
              </w:rPr>
            </w:pPr>
            <w:r w:rsidRPr="000E7579">
              <w:rPr>
                <w:iCs/>
                <w:color w:val="auto"/>
                <w:sz w:val="20"/>
                <w:szCs w:val="20"/>
              </w:rPr>
              <w:t xml:space="preserve">Prowadnice toczne powinny być wykonane zgodnie z dokumentacją techniczno – ruchową </w:t>
            </w:r>
            <w:proofErr w:type="gramStart"/>
            <w:r w:rsidRPr="000E7579">
              <w:rPr>
                <w:iCs/>
                <w:color w:val="auto"/>
                <w:sz w:val="20"/>
                <w:szCs w:val="20"/>
              </w:rPr>
              <w:t>naczyń  górniczych</w:t>
            </w:r>
            <w:proofErr w:type="gramEnd"/>
            <w:r w:rsidRPr="000E7579">
              <w:rPr>
                <w:iCs/>
                <w:color w:val="auto"/>
                <w:sz w:val="20"/>
                <w:szCs w:val="20"/>
              </w:rPr>
              <w:t xml:space="preserve"> wyciągów szybowych.</w:t>
            </w:r>
          </w:p>
          <w:p w14:paraId="3D5B5759" w14:textId="77777777" w:rsidR="00BA3FC3" w:rsidRPr="000E7579" w:rsidRDefault="00BA3FC3">
            <w:pPr>
              <w:pStyle w:val="Default"/>
              <w:numPr>
                <w:ilvl w:val="4"/>
                <w:numId w:val="126"/>
              </w:numPr>
              <w:ind w:left="259" w:hanging="218"/>
              <w:rPr>
                <w:color w:val="auto"/>
                <w:sz w:val="20"/>
                <w:szCs w:val="20"/>
              </w:rPr>
            </w:pPr>
            <w:r w:rsidRPr="000E7579">
              <w:rPr>
                <w:color w:val="auto"/>
                <w:sz w:val="20"/>
                <w:szCs w:val="20"/>
              </w:rPr>
              <w:t xml:space="preserve">Przedmiot zamówienia </w:t>
            </w:r>
            <w:r w:rsidRPr="000E7579">
              <w:rPr>
                <w:rStyle w:val="FontStyle11"/>
                <w:rFonts w:eastAsia="Calibri"/>
                <w:b w:val="0"/>
                <w:color w:val="auto"/>
              </w:rPr>
              <w:t>winien spełniać wymagania normy:</w:t>
            </w:r>
            <w:r w:rsidRPr="000E7579">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7432D56F" w14:textId="77777777" w:rsidR="00BA3FC3" w:rsidRPr="000E7579" w:rsidRDefault="00BA3FC3" w:rsidP="00662E4A">
            <w:pPr>
              <w:rPr>
                <w:b/>
              </w:rPr>
            </w:pPr>
          </w:p>
        </w:tc>
      </w:tr>
      <w:tr w:rsidR="00BA3FC3" w:rsidRPr="000E7579" w14:paraId="5881658D" w14:textId="77777777" w:rsidTr="00662E4A">
        <w:trPr>
          <w:trHeight w:val="1871"/>
        </w:trPr>
        <w:tc>
          <w:tcPr>
            <w:tcW w:w="7087" w:type="dxa"/>
            <w:tcBorders>
              <w:top w:val="single" w:sz="4" w:space="0" w:color="auto"/>
              <w:left w:val="single" w:sz="4" w:space="0" w:color="auto"/>
              <w:bottom w:val="single" w:sz="4" w:space="0" w:color="auto"/>
              <w:right w:val="single" w:sz="4" w:space="0" w:color="auto"/>
            </w:tcBorders>
            <w:vAlign w:val="center"/>
            <w:hideMark/>
          </w:tcPr>
          <w:p w14:paraId="07383985" w14:textId="77777777" w:rsidR="00BA3FC3" w:rsidRPr="000E7579" w:rsidRDefault="00BA3FC3" w:rsidP="00662E4A">
            <w:pPr>
              <w:spacing w:line="360" w:lineRule="auto"/>
            </w:pPr>
            <w:r w:rsidRPr="000E7579">
              <w:t>Aktualne dopuszczenie Prezesa Wyższego Urzędu Górniczego</w:t>
            </w:r>
          </w:p>
          <w:p w14:paraId="13035F1D" w14:textId="77777777" w:rsidR="00BA3FC3" w:rsidRPr="000E7579" w:rsidRDefault="00BA3FC3" w:rsidP="00662E4A">
            <w:pPr>
              <w:tabs>
                <w:tab w:val="left" w:pos="0"/>
                <w:tab w:val="left" w:pos="114"/>
                <w:tab w:val="left" w:pos="1134"/>
              </w:tabs>
              <w:spacing w:line="360" w:lineRule="auto"/>
            </w:pPr>
            <w:r w:rsidRPr="000E7579">
              <w:t xml:space="preserve"> nazwa jednostki wystawiającej…………………………………</w:t>
            </w:r>
            <w:proofErr w:type="gramStart"/>
            <w:r w:rsidRPr="000E7579">
              <w:t>…….</w:t>
            </w:r>
            <w:proofErr w:type="gramEnd"/>
            <w:r w:rsidRPr="000E7579">
              <w:t>…………….</w:t>
            </w:r>
          </w:p>
          <w:p w14:paraId="03648D11" w14:textId="77777777" w:rsidR="00BA3FC3" w:rsidRPr="000E7579" w:rsidRDefault="00BA3FC3" w:rsidP="00662E4A">
            <w:pPr>
              <w:spacing w:line="360" w:lineRule="auto"/>
            </w:pPr>
            <w:r w:rsidRPr="000E7579">
              <w:t xml:space="preserve"> nr dopuszczenia</w:t>
            </w:r>
            <w:r w:rsidRPr="000E7579">
              <w:tab/>
              <w:t>………</w:t>
            </w:r>
            <w:proofErr w:type="gramStart"/>
            <w:r w:rsidRPr="000E7579">
              <w:t>…….</w:t>
            </w:r>
            <w:proofErr w:type="gramEnd"/>
            <w:r w:rsidRPr="000E7579">
              <w:t>.………………………………………</w:t>
            </w:r>
            <w:proofErr w:type="gramStart"/>
            <w:r w:rsidRPr="000E7579">
              <w:t>…….</w:t>
            </w:r>
            <w:proofErr w:type="gramEnd"/>
            <w:r w:rsidRPr="000E7579">
              <w:t>………</w:t>
            </w:r>
          </w:p>
          <w:p w14:paraId="43847B20" w14:textId="77777777" w:rsidR="00BA3FC3" w:rsidRPr="000E7579" w:rsidRDefault="00BA3FC3" w:rsidP="00662E4A">
            <w:pPr>
              <w:spacing w:line="360" w:lineRule="auto"/>
            </w:pPr>
            <w:r w:rsidRPr="000E7579">
              <w:t xml:space="preserve"> data wystawienia……………………………………</w:t>
            </w:r>
            <w:proofErr w:type="gramStart"/>
            <w:r w:rsidRPr="000E7579">
              <w:t>…….</w:t>
            </w:r>
            <w:proofErr w:type="gramEnd"/>
            <w:r w:rsidRPr="000E7579">
              <w:t>.………</w:t>
            </w:r>
            <w:proofErr w:type="gramStart"/>
            <w:r w:rsidRPr="000E7579">
              <w:t>…….</w:t>
            </w:r>
            <w:proofErr w:type="gramEnd"/>
            <w:r w:rsidRPr="000E7579">
              <w:t>.…</w:t>
            </w:r>
            <w:proofErr w:type="gramStart"/>
            <w:r w:rsidRPr="000E7579">
              <w:t>…….</w:t>
            </w:r>
            <w:proofErr w:type="gramEnd"/>
            <w:r w:rsidRPr="000E7579">
              <w:t>.</w:t>
            </w:r>
          </w:p>
          <w:p w14:paraId="4C744C12" w14:textId="77777777" w:rsidR="00BA3FC3" w:rsidRPr="000E7579" w:rsidRDefault="00BA3FC3" w:rsidP="00662E4A">
            <w:pPr>
              <w:tabs>
                <w:tab w:val="left" w:pos="142"/>
              </w:tabs>
              <w:spacing w:line="360" w:lineRule="auto"/>
            </w:pPr>
            <w:r w:rsidRPr="000E7579">
              <w:t xml:space="preserve"> data obowiązywania…………………………………………</w:t>
            </w:r>
            <w:proofErr w:type="gramStart"/>
            <w:r w:rsidRPr="000E7579">
              <w:t>…….</w:t>
            </w:r>
            <w:proofErr w:type="gramEnd"/>
            <w:r w:rsidRPr="000E7579">
              <w:t>…………</w:t>
            </w:r>
            <w:proofErr w:type="gramStart"/>
            <w:r w:rsidRPr="000E7579">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24973964" w14:textId="77777777" w:rsidR="00BA3FC3" w:rsidRPr="000E7579" w:rsidRDefault="00BA3FC3" w:rsidP="00662E4A">
            <w:pPr>
              <w:rPr>
                <w:b/>
              </w:rPr>
            </w:pPr>
          </w:p>
        </w:tc>
      </w:tr>
      <w:tr w:rsidR="007A7063" w:rsidRPr="000E7579" w14:paraId="063A45BB" w14:textId="77777777" w:rsidTr="00662E4A">
        <w:trPr>
          <w:trHeight w:val="397"/>
        </w:trPr>
        <w:tc>
          <w:tcPr>
            <w:tcW w:w="7087" w:type="dxa"/>
            <w:tcBorders>
              <w:top w:val="single" w:sz="4" w:space="0" w:color="auto"/>
              <w:left w:val="single" w:sz="4" w:space="0" w:color="auto"/>
              <w:bottom w:val="single" w:sz="4" w:space="0" w:color="auto"/>
              <w:right w:val="single" w:sz="4" w:space="0" w:color="auto"/>
            </w:tcBorders>
            <w:vAlign w:val="center"/>
            <w:hideMark/>
          </w:tcPr>
          <w:p w14:paraId="7721C336" w14:textId="52B06E03" w:rsidR="007A7063" w:rsidRPr="000E7579" w:rsidRDefault="007A7063"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654AEB85" w14:textId="77777777" w:rsidR="007A7063" w:rsidRPr="000E7579" w:rsidRDefault="007A7063" w:rsidP="00662E4A">
            <w:pPr>
              <w:rPr>
                <w:b/>
              </w:rPr>
            </w:pPr>
          </w:p>
        </w:tc>
      </w:tr>
      <w:tr w:rsidR="007A7063" w:rsidRPr="000E7579" w14:paraId="4B7F121C" w14:textId="77777777" w:rsidTr="00662E4A">
        <w:trPr>
          <w:trHeight w:val="397"/>
        </w:trPr>
        <w:tc>
          <w:tcPr>
            <w:tcW w:w="7087" w:type="dxa"/>
            <w:tcBorders>
              <w:top w:val="single" w:sz="4" w:space="0" w:color="auto"/>
              <w:left w:val="single" w:sz="4" w:space="0" w:color="auto"/>
              <w:bottom w:val="single" w:sz="4" w:space="0" w:color="auto"/>
              <w:right w:val="single" w:sz="4" w:space="0" w:color="auto"/>
            </w:tcBorders>
            <w:vAlign w:val="center"/>
            <w:hideMark/>
          </w:tcPr>
          <w:p w14:paraId="0491C671" w14:textId="2B762EB1" w:rsidR="007A7063" w:rsidRPr="000E7579" w:rsidRDefault="007A7063"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677696AB" w14:textId="77777777" w:rsidR="007A7063" w:rsidRPr="000E7579" w:rsidRDefault="007A7063" w:rsidP="00662E4A">
            <w:pPr>
              <w:rPr>
                <w:b/>
              </w:rPr>
            </w:pPr>
          </w:p>
        </w:tc>
      </w:tr>
    </w:tbl>
    <w:p w14:paraId="5B428CA3" w14:textId="77777777" w:rsidR="0096514B" w:rsidRDefault="0096514B">
      <w:pPr>
        <w:spacing w:after="160" w:line="259" w:lineRule="auto"/>
        <w:rPr>
          <w:b/>
          <w:sz w:val="22"/>
          <w:szCs w:val="22"/>
        </w:rPr>
      </w:pPr>
    </w:p>
    <w:p w14:paraId="04D82829" w14:textId="77777777" w:rsidR="00832013" w:rsidRDefault="00832013">
      <w:pPr>
        <w:spacing w:after="160" w:line="259" w:lineRule="auto"/>
        <w:rPr>
          <w:b/>
          <w:bCs/>
          <w:sz w:val="22"/>
          <w:szCs w:val="22"/>
        </w:rPr>
      </w:pPr>
      <w:r>
        <w:rPr>
          <w:b/>
          <w:bCs/>
          <w:sz w:val="22"/>
          <w:szCs w:val="22"/>
        </w:rPr>
        <w:br w:type="page"/>
      </w:r>
    </w:p>
    <w:p w14:paraId="3349FC19" w14:textId="7799CBEB" w:rsidR="00832013" w:rsidRPr="000A028E" w:rsidRDefault="00832013" w:rsidP="00832013">
      <w:pPr>
        <w:spacing w:before="120" w:after="120"/>
        <w:rPr>
          <w:b/>
          <w:sz w:val="22"/>
          <w:szCs w:val="22"/>
        </w:rPr>
      </w:pPr>
      <w:r w:rsidRPr="000A028E">
        <w:rPr>
          <w:b/>
          <w:bCs/>
          <w:sz w:val="22"/>
          <w:szCs w:val="22"/>
        </w:rPr>
        <w:lastRenderedPageBreak/>
        <w:t>CZĘŚĆ ZAMÓWIENIA (zadanie) nr</w:t>
      </w:r>
      <w:r w:rsidRPr="0004311F">
        <w:rPr>
          <w:b/>
          <w:sz w:val="22"/>
          <w:szCs w:val="22"/>
        </w:rPr>
        <w:t>1</w:t>
      </w:r>
      <w:r>
        <w:rPr>
          <w:b/>
          <w:sz w:val="22"/>
          <w:szCs w:val="22"/>
        </w:rPr>
        <w:t xml:space="preserve">3 pozycja </w:t>
      </w:r>
      <w:r w:rsidR="004821F4">
        <w:rPr>
          <w:b/>
          <w:sz w:val="22"/>
          <w:szCs w:val="22"/>
        </w:rPr>
        <w:t>9</w:t>
      </w:r>
      <w:r w:rsidRPr="0004311F">
        <w:rPr>
          <w:b/>
          <w:sz w:val="22"/>
          <w:szCs w:val="22"/>
        </w:rPr>
        <w:t xml:space="preserve">*) </w:t>
      </w:r>
      <w:r w:rsidRPr="000A028E">
        <w:rPr>
          <w:b/>
          <w:bCs/>
          <w:sz w:val="22"/>
          <w:szCs w:val="22"/>
        </w:rPr>
        <w:t xml:space="preserve">Krążki czołowe </w:t>
      </w:r>
      <w:r>
        <w:rPr>
          <w:b/>
          <w:bCs/>
          <w:sz w:val="22"/>
          <w:szCs w:val="22"/>
        </w:rPr>
        <w:t>prowadnic</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832013" w:rsidRPr="000A028E" w14:paraId="02C56EF6" w14:textId="77777777" w:rsidTr="000136D7">
        <w:trPr>
          <w:tblHeade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591290" w14:textId="77777777" w:rsidR="00832013" w:rsidRPr="000A028E" w:rsidRDefault="00832013" w:rsidP="000136D7">
            <w:pPr>
              <w:jc w:val="center"/>
              <w:rPr>
                <w:b/>
                <w:sz w:val="18"/>
                <w:szCs w:val="18"/>
              </w:rPr>
            </w:pPr>
            <w:r w:rsidRPr="000A028E">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2A0317" w14:textId="77777777" w:rsidR="00832013" w:rsidRPr="000A028E" w:rsidRDefault="00832013" w:rsidP="000136D7">
            <w:pPr>
              <w:jc w:val="center"/>
              <w:rPr>
                <w:b/>
                <w:sz w:val="18"/>
                <w:szCs w:val="18"/>
              </w:rPr>
            </w:pPr>
            <w:r w:rsidRPr="000A028E">
              <w:rPr>
                <w:b/>
                <w:sz w:val="18"/>
                <w:szCs w:val="18"/>
              </w:rPr>
              <w:t xml:space="preserve">Oferowane przez Wykonawcę </w:t>
            </w:r>
            <w:proofErr w:type="gramStart"/>
            <w:r w:rsidRPr="000A028E">
              <w:rPr>
                <w:b/>
                <w:sz w:val="18"/>
                <w:szCs w:val="18"/>
              </w:rPr>
              <w:t>wpisać  odp.</w:t>
            </w:r>
            <w:proofErr w:type="gramEnd"/>
            <w:r w:rsidRPr="000A028E">
              <w:rPr>
                <w:b/>
                <w:sz w:val="18"/>
                <w:szCs w:val="18"/>
              </w:rPr>
              <w:t xml:space="preserve"> TAK/NIE lub wartość parametru**)</w:t>
            </w:r>
          </w:p>
        </w:tc>
      </w:tr>
      <w:tr w:rsidR="00832013" w:rsidRPr="000A028E" w14:paraId="59CB12A0" w14:textId="77777777" w:rsidTr="00662E4A">
        <w:trPr>
          <w:trHeight w:val="2891"/>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145BF0EF" w14:textId="412E2786" w:rsidR="00832013" w:rsidRPr="003F7032" w:rsidRDefault="00832013" w:rsidP="00662E4A">
            <w:pPr>
              <w:rPr>
                <w:bCs/>
              </w:rPr>
            </w:pPr>
            <w:r w:rsidRPr="005B5575">
              <w:t xml:space="preserve">Przedmiotem zamówienia jest dostawa </w:t>
            </w:r>
            <w:r>
              <w:t>k</w:t>
            </w:r>
            <w:r w:rsidRPr="003F7032">
              <w:rPr>
                <w:bCs/>
              </w:rPr>
              <w:t>rążk</w:t>
            </w:r>
            <w:r>
              <w:rPr>
                <w:bCs/>
              </w:rPr>
              <w:t>ów</w:t>
            </w:r>
            <w:r w:rsidRPr="003F7032">
              <w:rPr>
                <w:bCs/>
              </w:rPr>
              <w:t xml:space="preserve"> czołowych prowadnic tocznych </w:t>
            </w:r>
            <w:r>
              <w:rPr>
                <w:bCs/>
              </w:rPr>
              <w:br/>
              <w:t xml:space="preserve">W-1-C </w:t>
            </w:r>
            <w:r w:rsidRPr="003F7032">
              <w:rPr>
                <w:bCs/>
              </w:rPr>
              <w:t>o następujących parametrach:</w:t>
            </w:r>
          </w:p>
          <w:p w14:paraId="2636AED5" w14:textId="6CF26DBE" w:rsidR="00832013" w:rsidRPr="00832013" w:rsidRDefault="00832013">
            <w:pPr>
              <w:numPr>
                <w:ilvl w:val="0"/>
                <w:numId w:val="124"/>
              </w:numPr>
              <w:spacing w:line="276" w:lineRule="auto"/>
              <w:ind w:left="314" w:right="-1"/>
              <w:rPr>
                <w:bCs/>
              </w:rPr>
            </w:pPr>
            <w:r w:rsidRPr="00832013">
              <w:t>Krążki prowadnic tocznych przeznaczone są do tocznego, elastycznego prowadzenia naczyń górniczych wyciągów szybowych po sztywnych prowadnikach o masie naczynia z </w:t>
            </w:r>
            <w:proofErr w:type="gramStart"/>
            <w:r w:rsidRPr="00832013">
              <w:t>zawieszeniami  i</w:t>
            </w:r>
            <w:proofErr w:type="gramEnd"/>
            <w:r w:rsidRPr="00832013">
              <w:t xml:space="preserve">  </w:t>
            </w:r>
            <w:proofErr w:type="gramStart"/>
            <w:r w:rsidRPr="00832013">
              <w:t>masie  użytecznej</w:t>
            </w:r>
            <w:proofErr w:type="gramEnd"/>
            <w:r w:rsidRPr="00832013">
              <w:t xml:space="preserve">  do 85 </w:t>
            </w:r>
            <w:proofErr w:type="gramStart"/>
            <w:r w:rsidRPr="00832013">
              <w:t>Mg  i</w:t>
            </w:r>
            <w:proofErr w:type="gramEnd"/>
            <w:r w:rsidR="00550AF6">
              <w:t> </w:t>
            </w:r>
            <w:proofErr w:type="gramStart"/>
            <w:r w:rsidRPr="00832013">
              <w:t>prędkości  jazdy</w:t>
            </w:r>
            <w:proofErr w:type="gramEnd"/>
            <w:r w:rsidRPr="00832013">
              <w:t xml:space="preserve"> do 20 m/s</w:t>
            </w:r>
          </w:p>
          <w:p w14:paraId="410BF807" w14:textId="77777777" w:rsidR="00832013" w:rsidRPr="00832013" w:rsidRDefault="00832013">
            <w:pPr>
              <w:pStyle w:val="Default"/>
              <w:numPr>
                <w:ilvl w:val="0"/>
                <w:numId w:val="124"/>
              </w:numPr>
              <w:tabs>
                <w:tab w:val="left" w:pos="314"/>
              </w:tabs>
              <w:ind w:left="314"/>
              <w:rPr>
                <w:color w:val="auto"/>
                <w:sz w:val="20"/>
                <w:szCs w:val="20"/>
              </w:rPr>
            </w:pPr>
            <w:r w:rsidRPr="00832013">
              <w:rPr>
                <w:color w:val="auto"/>
                <w:sz w:val="20"/>
                <w:szCs w:val="20"/>
              </w:rPr>
              <w:t>Krążki prowadnic tocznych</w:t>
            </w:r>
            <w:r w:rsidRPr="00832013">
              <w:rPr>
                <w:iCs/>
                <w:color w:val="auto"/>
                <w:sz w:val="20"/>
                <w:szCs w:val="20"/>
              </w:rPr>
              <w:t xml:space="preserve"> powinny być wykonane zgodnie z dokumentacją techniczną prowadnic tocznych typu W-1-C.</w:t>
            </w:r>
          </w:p>
          <w:p w14:paraId="63847755" w14:textId="77777777" w:rsidR="00832013" w:rsidRPr="00832013" w:rsidRDefault="00832013">
            <w:pPr>
              <w:pStyle w:val="Default"/>
              <w:numPr>
                <w:ilvl w:val="0"/>
                <w:numId w:val="124"/>
              </w:numPr>
              <w:tabs>
                <w:tab w:val="left" w:pos="314"/>
              </w:tabs>
              <w:ind w:left="314"/>
              <w:rPr>
                <w:color w:val="auto"/>
                <w:sz w:val="20"/>
                <w:szCs w:val="20"/>
              </w:rPr>
            </w:pPr>
            <w:r w:rsidRPr="00832013">
              <w:rPr>
                <w:bCs/>
                <w:sz w:val="20"/>
                <w:szCs w:val="20"/>
              </w:rPr>
              <w:t xml:space="preserve">Krążek czołowy z bieżnikiem poliuretanowym wykonany wg rys. </w:t>
            </w:r>
            <w:r w:rsidRPr="00832013">
              <w:rPr>
                <w:sz w:val="20"/>
                <w:szCs w:val="20"/>
              </w:rPr>
              <w:t>UD-1003.02</w:t>
            </w:r>
          </w:p>
          <w:p w14:paraId="4E43C450" w14:textId="0FBD12BC" w:rsidR="00832013" w:rsidRPr="00832013" w:rsidRDefault="00832013">
            <w:pPr>
              <w:pStyle w:val="Default"/>
              <w:numPr>
                <w:ilvl w:val="0"/>
                <w:numId w:val="124"/>
              </w:numPr>
              <w:tabs>
                <w:tab w:val="left" w:pos="314"/>
              </w:tabs>
              <w:ind w:left="314"/>
              <w:rPr>
                <w:color w:val="auto"/>
                <w:sz w:val="20"/>
                <w:szCs w:val="20"/>
              </w:rPr>
            </w:pPr>
            <w:r w:rsidRPr="00832013">
              <w:rPr>
                <w:bCs/>
                <w:sz w:val="20"/>
                <w:szCs w:val="20"/>
              </w:rPr>
              <w:t xml:space="preserve">Przedmiot zamówienia </w:t>
            </w:r>
            <w:r w:rsidRPr="00832013">
              <w:rPr>
                <w:rStyle w:val="FontStyle11"/>
                <w:rFonts w:eastAsia="Calibri"/>
                <w:b w:val="0"/>
                <w:sz w:val="20"/>
                <w:szCs w:val="20"/>
              </w:rPr>
              <w:t>winien spełniać wymagania normy:</w:t>
            </w:r>
            <w:r w:rsidRPr="00832013">
              <w:rPr>
                <w:bCs/>
                <w:sz w:val="20"/>
                <w:szCs w:val="20"/>
              </w:rPr>
              <w:t xml:space="preserve"> PN-G-46207:1997 Górnicze wyciągi szybowe. Prowadnice toczne. Wymagania i badania</w:t>
            </w:r>
            <w:r w:rsidRPr="00832013">
              <w:rPr>
                <w:bCs/>
                <w:iCs/>
                <w:sz w:val="20"/>
                <w:szCs w:val="20"/>
              </w:rPr>
              <w:t>.</w:t>
            </w:r>
          </w:p>
        </w:tc>
        <w:tc>
          <w:tcPr>
            <w:tcW w:w="2154" w:type="dxa"/>
            <w:tcBorders>
              <w:top w:val="single" w:sz="4" w:space="0" w:color="auto"/>
              <w:left w:val="single" w:sz="4" w:space="0" w:color="auto"/>
              <w:bottom w:val="single" w:sz="4" w:space="0" w:color="auto"/>
              <w:right w:val="single" w:sz="4" w:space="0" w:color="auto"/>
            </w:tcBorders>
            <w:vAlign w:val="center"/>
          </w:tcPr>
          <w:p w14:paraId="18CF0A4E" w14:textId="77777777" w:rsidR="00832013" w:rsidRPr="000A028E" w:rsidRDefault="00832013" w:rsidP="00662E4A">
            <w:pPr>
              <w:rPr>
                <w:b/>
                <w:sz w:val="21"/>
                <w:szCs w:val="21"/>
              </w:rPr>
            </w:pPr>
          </w:p>
        </w:tc>
      </w:tr>
      <w:tr w:rsidR="00832013" w:rsidRPr="000A028E" w14:paraId="16682D1A" w14:textId="77777777" w:rsidTr="00662E4A">
        <w:trPr>
          <w:trHeight w:val="141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5E96581E" w14:textId="77777777" w:rsidR="00832013" w:rsidRPr="000A028E" w:rsidRDefault="00832013" w:rsidP="00662E4A">
            <w:pPr>
              <w:spacing w:line="276" w:lineRule="auto"/>
            </w:pPr>
            <w:r w:rsidRPr="000A028E">
              <w:t>Aktualne dopuszczenie Prezesa Wyższego Urzędu Górniczego</w:t>
            </w:r>
          </w:p>
          <w:p w14:paraId="48BF687D" w14:textId="77777777" w:rsidR="00832013" w:rsidRPr="000A028E" w:rsidRDefault="00832013" w:rsidP="00662E4A">
            <w:pPr>
              <w:tabs>
                <w:tab w:val="left" w:pos="0"/>
                <w:tab w:val="left" w:pos="114"/>
                <w:tab w:val="left" w:pos="1134"/>
              </w:tabs>
              <w:spacing w:line="276" w:lineRule="auto"/>
            </w:pPr>
            <w:r w:rsidRPr="000A028E">
              <w:t xml:space="preserve"> nazwa jednostki wystawiającej…………………………………</w:t>
            </w:r>
            <w:proofErr w:type="gramStart"/>
            <w:r w:rsidRPr="000A028E">
              <w:t>…….</w:t>
            </w:r>
            <w:proofErr w:type="gramEnd"/>
            <w:r w:rsidRPr="000A028E">
              <w:t>…………….</w:t>
            </w:r>
          </w:p>
          <w:p w14:paraId="72186B55" w14:textId="77777777" w:rsidR="00832013" w:rsidRPr="000A028E" w:rsidRDefault="00832013" w:rsidP="00662E4A">
            <w:pPr>
              <w:spacing w:line="276" w:lineRule="auto"/>
            </w:pPr>
            <w:r w:rsidRPr="000A028E">
              <w:t xml:space="preserve"> nr dopuszczenia…</w:t>
            </w:r>
            <w:proofErr w:type="gramStart"/>
            <w:r w:rsidRPr="000A028E">
              <w:t>…….</w:t>
            </w:r>
            <w:proofErr w:type="gramEnd"/>
            <w:r w:rsidRPr="000A028E">
              <w:t>.………………………………………</w:t>
            </w:r>
            <w:proofErr w:type="gramStart"/>
            <w:r w:rsidRPr="000A028E">
              <w:t>…….</w:t>
            </w:r>
            <w:proofErr w:type="gramEnd"/>
            <w:r w:rsidRPr="000A028E">
              <w:t>………</w:t>
            </w:r>
          </w:p>
          <w:p w14:paraId="2DDA999C" w14:textId="77777777" w:rsidR="00832013" w:rsidRPr="000A028E" w:rsidRDefault="00832013" w:rsidP="00662E4A">
            <w:pPr>
              <w:spacing w:line="276" w:lineRule="auto"/>
            </w:pPr>
            <w:r w:rsidRPr="000A028E">
              <w:t xml:space="preserve"> data wystawienia………………………………</w:t>
            </w:r>
            <w:proofErr w:type="gramStart"/>
            <w:r w:rsidRPr="000A028E">
              <w:t>…….</w:t>
            </w:r>
            <w:proofErr w:type="gramEnd"/>
            <w:r w:rsidRPr="000A028E">
              <w:t>.………</w:t>
            </w:r>
            <w:proofErr w:type="gramStart"/>
            <w:r w:rsidRPr="000A028E">
              <w:t>…….</w:t>
            </w:r>
            <w:proofErr w:type="gramEnd"/>
            <w:r w:rsidRPr="000A028E">
              <w:t>.…</w:t>
            </w:r>
            <w:proofErr w:type="gramStart"/>
            <w:r w:rsidRPr="000A028E">
              <w:t>…….</w:t>
            </w:r>
            <w:proofErr w:type="gramEnd"/>
            <w:r w:rsidRPr="000A028E">
              <w:t>.</w:t>
            </w:r>
          </w:p>
          <w:p w14:paraId="3643C7B8" w14:textId="77777777" w:rsidR="00832013" w:rsidRPr="000A028E" w:rsidRDefault="00832013" w:rsidP="00662E4A">
            <w:pPr>
              <w:tabs>
                <w:tab w:val="left" w:pos="709"/>
                <w:tab w:val="left" w:pos="1134"/>
              </w:tabs>
              <w:spacing w:line="276" w:lineRule="auto"/>
            </w:pPr>
            <w:r w:rsidRPr="000A028E">
              <w:t xml:space="preserve"> data obowiązywania……………………………………</w:t>
            </w:r>
            <w:proofErr w:type="gramStart"/>
            <w:r w:rsidRPr="000A028E">
              <w:t>…….</w:t>
            </w:r>
            <w:proofErr w:type="gramEnd"/>
            <w:r w:rsidRPr="000A028E">
              <w:t>…………</w:t>
            </w:r>
            <w:proofErr w:type="gramStart"/>
            <w:r w:rsidRPr="000A028E">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6151B3B6" w14:textId="77777777" w:rsidR="00832013" w:rsidRPr="000A028E" w:rsidRDefault="00832013" w:rsidP="00662E4A">
            <w:pPr>
              <w:rPr>
                <w:b/>
                <w:sz w:val="21"/>
                <w:szCs w:val="21"/>
              </w:rPr>
            </w:pPr>
          </w:p>
        </w:tc>
      </w:tr>
      <w:tr w:rsidR="00550AF6" w:rsidRPr="000A028E" w14:paraId="4B061703" w14:textId="77777777" w:rsidTr="00662E4A">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35970C12" w14:textId="4048EC5F" w:rsidR="00550AF6" w:rsidRPr="000A028E" w:rsidRDefault="00550AF6"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7EB6EF45" w14:textId="77777777" w:rsidR="00550AF6" w:rsidRPr="000A028E" w:rsidRDefault="00550AF6" w:rsidP="00662E4A">
            <w:pPr>
              <w:rPr>
                <w:b/>
                <w:sz w:val="21"/>
                <w:szCs w:val="21"/>
              </w:rPr>
            </w:pPr>
          </w:p>
        </w:tc>
      </w:tr>
      <w:tr w:rsidR="00550AF6" w:rsidRPr="000A028E" w14:paraId="3E21469E" w14:textId="77777777" w:rsidTr="00662E4A">
        <w:trPr>
          <w:trHeight w:val="45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43ADAC20" w14:textId="5B092B82" w:rsidR="00550AF6" w:rsidRPr="000A028E" w:rsidRDefault="00550AF6"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78B11FE3" w14:textId="77777777" w:rsidR="00550AF6" w:rsidRPr="000A028E" w:rsidRDefault="00550AF6" w:rsidP="00662E4A">
            <w:pPr>
              <w:rPr>
                <w:b/>
                <w:sz w:val="21"/>
                <w:szCs w:val="21"/>
              </w:rPr>
            </w:pPr>
          </w:p>
        </w:tc>
      </w:tr>
    </w:tbl>
    <w:p w14:paraId="15B7495A" w14:textId="77777777" w:rsidR="00550AF6" w:rsidRDefault="00550AF6">
      <w:pPr>
        <w:spacing w:after="160" w:line="259" w:lineRule="auto"/>
        <w:rPr>
          <w:b/>
          <w:sz w:val="22"/>
          <w:szCs w:val="22"/>
        </w:rPr>
      </w:pPr>
    </w:p>
    <w:p w14:paraId="7A34B58D" w14:textId="42598C76" w:rsidR="004821F4" w:rsidRPr="002B1836" w:rsidRDefault="004821F4" w:rsidP="004821F4">
      <w:pPr>
        <w:spacing w:before="120"/>
        <w:rPr>
          <w:b/>
          <w:sz w:val="22"/>
          <w:szCs w:val="22"/>
        </w:rPr>
      </w:pPr>
      <w:r w:rsidRPr="002B1836">
        <w:rPr>
          <w:b/>
          <w:sz w:val="22"/>
          <w:szCs w:val="22"/>
        </w:rPr>
        <w:t xml:space="preserve">CZĘŚĆ ZAMÓWIENIA (ZADANIE) </w:t>
      </w:r>
      <w:r w:rsidRPr="000A028E">
        <w:rPr>
          <w:b/>
          <w:bCs/>
          <w:sz w:val="22"/>
          <w:szCs w:val="22"/>
        </w:rPr>
        <w:t>nr</w:t>
      </w:r>
      <w:r w:rsidRPr="0004311F">
        <w:rPr>
          <w:b/>
          <w:sz w:val="22"/>
          <w:szCs w:val="22"/>
        </w:rPr>
        <w:t>1</w:t>
      </w:r>
      <w:r>
        <w:rPr>
          <w:b/>
          <w:sz w:val="22"/>
          <w:szCs w:val="22"/>
        </w:rPr>
        <w:t>3 pozycja 10</w:t>
      </w:r>
      <w:r w:rsidRPr="0004311F">
        <w:rPr>
          <w:b/>
          <w:sz w:val="22"/>
          <w:szCs w:val="22"/>
        </w:rPr>
        <w:t xml:space="preserve">*) </w:t>
      </w:r>
      <w:r>
        <w:rPr>
          <w:b/>
          <w:sz w:val="22"/>
          <w:szCs w:val="22"/>
        </w:rPr>
        <w:t>Koło bieżne prowadnicy</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4821F4" w:rsidRPr="005B5575" w14:paraId="489FF57B" w14:textId="77777777" w:rsidTr="000136D7">
        <w:trP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25DF94" w14:textId="77777777" w:rsidR="004821F4" w:rsidRPr="005B5575" w:rsidRDefault="004821F4" w:rsidP="000136D7">
            <w:pPr>
              <w:jc w:val="center"/>
              <w:rPr>
                <w:b/>
                <w:sz w:val="18"/>
                <w:szCs w:val="18"/>
              </w:rPr>
            </w:pPr>
            <w:r w:rsidRPr="005B5575">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FF0642" w14:textId="77777777" w:rsidR="004821F4" w:rsidRPr="005B5575" w:rsidRDefault="004821F4" w:rsidP="000136D7">
            <w:pPr>
              <w:jc w:val="center"/>
              <w:rPr>
                <w:b/>
                <w:sz w:val="18"/>
                <w:szCs w:val="18"/>
              </w:rPr>
            </w:pPr>
            <w:r w:rsidRPr="005B5575">
              <w:rPr>
                <w:b/>
                <w:sz w:val="18"/>
                <w:szCs w:val="18"/>
              </w:rPr>
              <w:t xml:space="preserve">Oferowane przez Wykonawcę </w:t>
            </w:r>
            <w:proofErr w:type="gramStart"/>
            <w:r w:rsidRPr="005B5575">
              <w:rPr>
                <w:b/>
                <w:sz w:val="18"/>
                <w:szCs w:val="18"/>
              </w:rPr>
              <w:t>wpisać  odp.</w:t>
            </w:r>
            <w:proofErr w:type="gramEnd"/>
            <w:r w:rsidRPr="005B5575">
              <w:rPr>
                <w:b/>
                <w:sz w:val="18"/>
                <w:szCs w:val="18"/>
              </w:rPr>
              <w:t xml:space="preserve"> TAK/NIE lub wartość parametru**)</w:t>
            </w:r>
          </w:p>
        </w:tc>
      </w:tr>
      <w:tr w:rsidR="004821F4" w:rsidRPr="005B5575" w14:paraId="5F2C786C" w14:textId="77777777" w:rsidTr="00662E4A">
        <w:trPr>
          <w:trHeight w:val="181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3B9951EA" w14:textId="5354D367" w:rsidR="004821F4" w:rsidRPr="00343416" w:rsidRDefault="004821F4" w:rsidP="00662E4A">
            <w:pPr>
              <w:pStyle w:val="Tekstpodstawowy"/>
              <w:shd w:val="clear" w:color="auto" w:fill="FFFFFF"/>
              <w:ind w:left="269" w:hanging="274"/>
            </w:pPr>
            <w:r w:rsidRPr="00343416">
              <w:t xml:space="preserve">Przedmiotem zamówienia jest </w:t>
            </w:r>
            <w:r>
              <w:t>dostawa</w:t>
            </w:r>
            <w:r w:rsidRPr="00343416">
              <w:rPr>
                <w:i/>
                <w:iCs/>
              </w:rPr>
              <w:t xml:space="preserve"> koła bieżnego prowadnicy </w:t>
            </w:r>
            <w:r w:rsidRPr="00343416">
              <w:t>W-1-C Q</w:t>
            </w:r>
            <w:r>
              <w:t> </w:t>
            </w:r>
            <w:r w:rsidRPr="00343416">
              <w:t>300X</w:t>
            </w:r>
            <w:r>
              <w:t>84</w:t>
            </w:r>
            <w:r w:rsidRPr="00343416">
              <w:t xml:space="preserve"> o wymiarach zgodnie z rysunkiem: UD-1003.02.02.</w:t>
            </w:r>
          </w:p>
          <w:p w14:paraId="03E85CDF" w14:textId="77777777" w:rsidR="004821F4" w:rsidRPr="004821F4" w:rsidRDefault="004821F4">
            <w:pPr>
              <w:pStyle w:val="Default"/>
              <w:numPr>
                <w:ilvl w:val="0"/>
                <w:numId w:val="132"/>
              </w:numPr>
              <w:ind w:left="447"/>
              <w:rPr>
                <w:color w:val="auto"/>
                <w:sz w:val="20"/>
                <w:szCs w:val="20"/>
              </w:rPr>
            </w:pPr>
            <w:r w:rsidRPr="004821F4">
              <w:rPr>
                <w:sz w:val="20"/>
                <w:szCs w:val="20"/>
              </w:rPr>
              <w:t>Przedmiot zamówienia stanowić będzie część zamienną do już eksploatowanych zestawów prowadnic tocznych typu W-1-C</w:t>
            </w:r>
            <w:r w:rsidRPr="004821F4">
              <w:rPr>
                <w:color w:val="auto"/>
                <w:sz w:val="20"/>
                <w:szCs w:val="20"/>
              </w:rPr>
              <w:t xml:space="preserve"> </w:t>
            </w:r>
          </w:p>
          <w:p w14:paraId="043F88D8" w14:textId="77777777" w:rsidR="004821F4" w:rsidRPr="00343416" w:rsidRDefault="004821F4">
            <w:pPr>
              <w:pStyle w:val="Default"/>
              <w:numPr>
                <w:ilvl w:val="0"/>
                <w:numId w:val="132"/>
              </w:numPr>
              <w:ind w:left="447"/>
              <w:rPr>
                <w:color w:val="auto"/>
                <w:sz w:val="20"/>
                <w:szCs w:val="20"/>
              </w:rPr>
            </w:pPr>
            <w:r w:rsidRPr="004821F4">
              <w:rPr>
                <w:color w:val="auto"/>
                <w:sz w:val="20"/>
                <w:szCs w:val="20"/>
              </w:rPr>
              <w:t xml:space="preserve">Przedmiot zamówienia </w:t>
            </w:r>
            <w:r w:rsidRPr="004821F4">
              <w:rPr>
                <w:rStyle w:val="FontStyle11"/>
                <w:rFonts w:eastAsia="Calibri"/>
                <w:b w:val="0"/>
                <w:color w:val="auto"/>
                <w:sz w:val="20"/>
                <w:szCs w:val="20"/>
              </w:rPr>
              <w:t>winien spełniać wymagania normy:</w:t>
            </w:r>
            <w:r w:rsidRPr="004821F4">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147171EE" w14:textId="77777777" w:rsidR="004821F4" w:rsidRPr="005B5575" w:rsidRDefault="004821F4" w:rsidP="00662E4A">
            <w:pPr>
              <w:rPr>
                <w:b/>
              </w:rPr>
            </w:pPr>
          </w:p>
        </w:tc>
      </w:tr>
      <w:tr w:rsidR="004821F4" w:rsidRPr="005B5575" w14:paraId="0C9A9941" w14:textId="77777777" w:rsidTr="00662E4A">
        <w:trPr>
          <w:trHeight w:val="181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4814B395" w14:textId="77777777" w:rsidR="004821F4" w:rsidRPr="005B5575" w:rsidRDefault="004821F4" w:rsidP="00662E4A">
            <w:pPr>
              <w:spacing w:line="360" w:lineRule="auto"/>
            </w:pPr>
            <w:r w:rsidRPr="005B5575">
              <w:t>Aktualne dopuszczenie Prezesa Wyższego Urzędu Górniczego</w:t>
            </w:r>
          </w:p>
          <w:p w14:paraId="5D3A27A1" w14:textId="77777777" w:rsidR="004821F4" w:rsidRPr="005B5575" w:rsidRDefault="004821F4" w:rsidP="00662E4A">
            <w:pPr>
              <w:spacing w:line="360" w:lineRule="auto"/>
            </w:pPr>
            <w:r w:rsidRPr="005B5575">
              <w:t xml:space="preserve"> nazwa jednostki wystawiającej…………………………………</w:t>
            </w:r>
            <w:proofErr w:type="gramStart"/>
            <w:r w:rsidRPr="005B5575">
              <w:t>…….</w:t>
            </w:r>
            <w:proofErr w:type="gramEnd"/>
            <w:r w:rsidRPr="005B5575">
              <w:t>…………….</w:t>
            </w:r>
          </w:p>
          <w:p w14:paraId="1B0F36CA" w14:textId="77777777" w:rsidR="004821F4" w:rsidRPr="005B5575" w:rsidRDefault="004821F4" w:rsidP="00662E4A">
            <w:pPr>
              <w:spacing w:line="360" w:lineRule="auto"/>
            </w:pPr>
            <w:r w:rsidRPr="005B5575">
              <w:t xml:space="preserve"> nr dopuszczenia</w:t>
            </w:r>
            <w:r w:rsidRPr="005B5575">
              <w:tab/>
              <w:t>………</w:t>
            </w:r>
            <w:proofErr w:type="gramStart"/>
            <w:r w:rsidRPr="005B5575">
              <w:t>…….</w:t>
            </w:r>
            <w:proofErr w:type="gramEnd"/>
            <w:r w:rsidRPr="005B5575">
              <w:t>.………………………………………</w:t>
            </w:r>
            <w:proofErr w:type="gramStart"/>
            <w:r w:rsidRPr="005B5575">
              <w:t>…….</w:t>
            </w:r>
            <w:proofErr w:type="gramEnd"/>
            <w:r w:rsidRPr="005B5575">
              <w:t>………</w:t>
            </w:r>
          </w:p>
          <w:p w14:paraId="31B59B0E" w14:textId="77777777" w:rsidR="004821F4" w:rsidRPr="005B5575" w:rsidRDefault="004821F4" w:rsidP="00662E4A">
            <w:pPr>
              <w:spacing w:line="360" w:lineRule="auto"/>
            </w:pPr>
            <w:r w:rsidRPr="005B5575">
              <w:t xml:space="preserve"> data wystawienia……………………………………</w:t>
            </w:r>
            <w:proofErr w:type="gramStart"/>
            <w:r w:rsidRPr="005B5575">
              <w:t>…….</w:t>
            </w:r>
            <w:proofErr w:type="gramEnd"/>
            <w:r w:rsidRPr="005B5575">
              <w:t>.………</w:t>
            </w:r>
            <w:proofErr w:type="gramStart"/>
            <w:r w:rsidRPr="005B5575">
              <w:t>…….</w:t>
            </w:r>
            <w:proofErr w:type="gramEnd"/>
            <w:r w:rsidRPr="005B5575">
              <w:t>.…</w:t>
            </w:r>
            <w:proofErr w:type="gramStart"/>
            <w:r w:rsidRPr="005B5575">
              <w:t>…….</w:t>
            </w:r>
            <w:proofErr w:type="gramEnd"/>
            <w:r w:rsidRPr="005B5575">
              <w:t>.</w:t>
            </w:r>
          </w:p>
          <w:p w14:paraId="1F0A405B" w14:textId="77777777" w:rsidR="004821F4" w:rsidRPr="005B5575" w:rsidRDefault="004821F4" w:rsidP="00662E4A">
            <w:pPr>
              <w:spacing w:line="360" w:lineRule="auto"/>
            </w:pPr>
            <w:r w:rsidRPr="005B5575">
              <w:t xml:space="preserve"> data obowiązywania…………………………………………</w:t>
            </w:r>
            <w:proofErr w:type="gramStart"/>
            <w:r w:rsidRPr="005B5575">
              <w:t>…….</w:t>
            </w:r>
            <w:proofErr w:type="gramEnd"/>
            <w:r w:rsidRPr="005B5575">
              <w:t>…………</w:t>
            </w:r>
            <w:proofErr w:type="gramStart"/>
            <w:r w:rsidRPr="005B5575">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6753957C" w14:textId="77777777" w:rsidR="004821F4" w:rsidRPr="005B5575" w:rsidRDefault="004821F4" w:rsidP="00662E4A">
            <w:pPr>
              <w:rPr>
                <w:b/>
              </w:rPr>
            </w:pPr>
          </w:p>
        </w:tc>
      </w:tr>
      <w:tr w:rsidR="00E7174F" w:rsidRPr="005B5575" w14:paraId="2DF78C62"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21F618F9" w14:textId="12677219" w:rsidR="00E7174F" w:rsidRPr="005B5575" w:rsidRDefault="00E7174F" w:rsidP="00662E4A">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7928D16F" w14:textId="77777777" w:rsidR="00E7174F" w:rsidRPr="005B5575" w:rsidRDefault="00E7174F" w:rsidP="00662E4A">
            <w:pPr>
              <w:rPr>
                <w:b/>
              </w:rPr>
            </w:pPr>
          </w:p>
        </w:tc>
      </w:tr>
      <w:tr w:rsidR="00E7174F" w:rsidRPr="005B5575" w14:paraId="282AC29D" w14:textId="77777777" w:rsidTr="00662E4A">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0CD1453A" w14:textId="42EB5A4B" w:rsidR="00E7174F" w:rsidRPr="005B5575" w:rsidRDefault="00E7174F" w:rsidP="00662E4A">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53596955" w14:textId="77777777" w:rsidR="00E7174F" w:rsidRPr="005B5575" w:rsidRDefault="00E7174F" w:rsidP="00662E4A">
            <w:pPr>
              <w:rPr>
                <w:b/>
              </w:rPr>
            </w:pPr>
          </w:p>
        </w:tc>
      </w:tr>
    </w:tbl>
    <w:p w14:paraId="7A255201" w14:textId="77777777" w:rsidR="0096514B" w:rsidRDefault="0096514B">
      <w:pPr>
        <w:spacing w:after="160" w:line="259" w:lineRule="auto"/>
        <w:rPr>
          <w:b/>
          <w:sz w:val="22"/>
          <w:szCs w:val="22"/>
        </w:rPr>
      </w:pPr>
    </w:p>
    <w:p w14:paraId="723840EA" w14:textId="77777777" w:rsidR="00C83A04" w:rsidRDefault="00C83A04">
      <w:pPr>
        <w:spacing w:after="160" w:line="259" w:lineRule="auto"/>
        <w:rPr>
          <w:b/>
          <w:sz w:val="22"/>
          <w:szCs w:val="22"/>
        </w:rPr>
      </w:pPr>
      <w:r>
        <w:rPr>
          <w:b/>
          <w:sz w:val="22"/>
          <w:szCs w:val="22"/>
        </w:rPr>
        <w:br w:type="page"/>
      </w:r>
    </w:p>
    <w:p w14:paraId="6154346D" w14:textId="40F781B8" w:rsidR="00C83A04" w:rsidRPr="00B91EFF" w:rsidRDefault="00C83A04" w:rsidP="00C83A04">
      <w:pPr>
        <w:spacing w:before="120" w:after="120"/>
        <w:rPr>
          <w:b/>
          <w:sz w:val="22"/>
          <w:szCs w:val="22"/>
        </w:rPr>
      </w:pPr>
      <w:r w:rsidRPr="002B1836">
        <w:rPr>
          <w:b/>
          <w:sz w:val="22"/>
          <w:szCs w:val="22"/>
        </w:rPr>
        <w:lastRenderedPageBreak/>
        <w:t xml:space="preserve">CZĘŚĆ ZAMÓWIENIA (ZADANIE) </w:t>
      </w:r>
      <w:r w:rsidRPr="000A028E">
        <w:rPr>
          <w:b/>
          <w:bCs/>
          <w:sz w:val="22"/>
          <w:szCs w:val="22"/>
        </w:rPr>
        <w:t>nr</w:t>
      </w:r>
      <w:r w:rsidRPr="0004311F">
        <w:rPr>
          <w:b/>
          <w:sz w:val="22"/>
          <w:szCs w:val="22"/>
        </w:rPr>
        <w:t>1</w:t>
      </w:r>
      <w:r>
        <w:rPr>
          <w:b/>
          <w:sz w:val="22"/>
          <w:szCs w:val="22"/>
        </w:rPr>
        <w:t>3 pozycja 11</w:t>
      </w:r>
      <w:r w:rsidRPr="0004311F">
        <w:rPr>
          <w:b/>
          <w:sz w:val="22"/>
          <w:szCs w:val="22"/>
        </w:rPr>
        <w:t xml:space="preserve">*) </w:t>
      </w:r>
      <w:r w:rsidRPr="00B91EFF">
        <w:rPr>
          <w:b/>
          <w:sz w:val="22"/>
          <w:szCs w:val="22"/>
        </w:rPr>
        <w:t>Prowadnica toczna czołowa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154"/>
      </w:tblGrid>
      <w:tr w:rsidR="00C83A04" w:rsidRPr="00B91EFF" w14:paraId="7FEC768A" w14:textId="77777777" w:rsidTr="000136D7">
        <w:trPr>
          <w:tblHeader/>
          <w:jc w:val="center"/>
        </w:trPr>
        <w:tc>
          <w:tcPr>
            <w:tcW w:w="708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6C354D" w14:textId="77777777" w:rsidR="00C83A04" w:rsidRPr="00B91EFF" w:rsidRDefault="00C83A04" w:rsidP="000136D7">
            <w:pPr>
              <w:jc w:val="center"/>
              <w:rPr>
                <w:b/>
                <w:sz w:val="18"/>
                <w:szCs w:val="18"/>
              </w:rPr>
            </w:pPr>
            <w:r w:rsidRPr="00B91EFF">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45C6E8" w14:textId="77777777" w:rsidR="00C83A04" w:rsidRPr="00B91EFF" w:rsidRDefault="00C83A04" w:rsidP="000136D7">
            <w:pPr>
              <w:jc w:val="center"/>
              <w:rPr>
                <w:b/>
                <w:sz w:val="18"/>
                <w:szCs w:val="18"/>
              </w:rPr>
            </w:pPr>
            <w:r w:rsidRPr="00B91EFF">
              <w:rPr>
                <w:b/>
                <w:sz w:val="18"/>
                <w:szCs w:val="18"/>
              </w:rPr>
              <w:t xml:space="preserve">Oferowane przez Wykonawcę </w:t>
            </w:r>
            <w:proofErr w:type="gramStart"/>
            <w:r w:rsidRPr="00B91EFF">
              <w:rPr>
                <w:b/>
                <w:sz w:val="18"/>
                <w:szCs w:val="18"/>
              </w:rPr>
              <w:t>wpisać  odp.</w:t>
            </w:r>
            <w:proofErr w:type="gramEnd"/>
            <w:r w:rsidRPr="00B91EFF">
              <w:rPr>
                <w:b/>
                <w:sz w:val="18"/>
                <w:szCs w:val="18"/>
              </w:rPr>
              <w:t xml:space="preserve"> TAK/NIE lub wartość parametru**)</w:t>
            </w:r>
          </w:p>
        </w:tc>
      </w:tr>
      <w:tr w:rsidR="00C83A04" w:rsidRPr="00B91EFF" w14:paraId="738235BD" w14:textId="77777777" w:rsidTr="005E1A89">
        <w:trPr>
          <w:trHeight w:val="2438"/>
          <w:jc w:val="center"/>
        </w:trPr>
        <w:tc>
          <w:tcPr>
            <w:tcW w:w="7087" w:type="dxa"/>
            <w:tcBorders>
              <w:top w:val="single" w:sz="4" w:space="0" w:color="auto"/>
              <w:left w:val="single" w:sz="4" w:space="0" w:color="auto"/>
              <w:bottom w:val="single" w:sz="4" w:space="0" w:color="auto"/>
              <w:right w:val="single" w:sz="4" w:space="0" w:color="auto"/>
            </w:tcBorders>
            <w:vAlign w:val="center"/>
          </w:tcPr>
          <w:p w14:paraId="2D8C782E" w14:textId="42F15FDD" w:rsidR="00C83A04" w:rsidRPr="00B91EFF" w:rsidRDefault="00C83A04" w:rsidP="005E1A89">
            <w:pPr>
              <w:pStyle w:val="Tekstpodstawowy"/>
            </w:pPr>
            <w:r w:rsidRPr="00B91EFF">
              <w:t xml:space="preserve">Przedmiotem zamówienia jest </w:t>
            </w:r>
            <w:proofErr w:type="gramStart"/>
            <w:r w:rsidRPr="00B91EFF">
              <w:t>dostawa  prowadnic</w:t>
            </w:r>
            <w:proofErr w:type="gramEnd"/>
            <w:r w:rsidRPr="00B91EFF">
              <w:t xml:space="preserve"> tocznych czołowych </w:t>
            </w:r>
            <w:r w:rsidRPr="00B91EFF">
              <w:br/>
              <w:t>typu KC-350/</w:t>
            </w:r>
            <w:proofErr w:type="gramStart"/>
            <w:r w:rsidRPr="00B91EFF">
              <w:t>20  wykonanych</w:t>
            </w:r>
            <w:proofErr w:type="gramEnd"/>
            <w:r w:rsidRPr="00B91EFF">
              <w:t xml:space="preserve">  </w:t>
            </w:r>
            <w:proofErr w:type="gramStart"/>
            <w:r w:rsidRPr="00B91EFF">
              <w:t>zgodnie  z</w:t>
            </w:r>
            <w:proofErr w:type="gramEnd"/>
            <w:r w:rsidRPr="00B91EFF">
              <w:t xml:space="preserve"> rys. UD-</w:t>
            </w:r>
            <w:r>
              <w:t>255296</w:t>
            </w:r>
          </w:p>
          <w:p w14:paraId="00EB53DB" w14:textId="77777777" w:rsidR="00C83A04" w:rsidRPr="00B91EFF" w:rsidRDefault="00C83A04">
            <w:pPr>
              <w:pStyle w:val="Default"/>
              <w:numPr>
                <w:ilvl w:val="0"/>
                <w:numId w:val="133"/>
              </w:numPr>
              <w:ind w:left="306"/>
              <w:rPr>
                <w:color w:val="auto"/>
                <w:sz w:val="20"/>
                <w:szCs w:val="20"/>
              </w:rPr>
            </w:pPr>
            <w:r w:rsidRPr="00B91EFF">
              <w:rPr>
                <w:color w:val="auto"/>
                <w:sz w:val="20"/>
                <w:szCs w:val="20"/>
              </w:rPr>
              <w:t xml:space="preserve">Prowadnice toczne typu: KC-350/20 są przeznaczone do </w:t>
            </w:r>
            <w:proofErr w:type="gramStart"/>
            <w:r w:rsidRPr="00B91EFF">
              <w:rPr>
                <w:color w:val="auto"/>
                <w:sz w:val="20"/>
                <w:szCs w:val="20"/>
              </w:rPr>
              <w:t>elastycznego  prowadzenia</w:t>
            </w:r>
            <w:proofErr w:type="gramEnd"/>
            <w:r w:rsidRPr="00B91EFF">
              <w:rPr>
                <w:color w:val="auto"/>
                <w:sz w:val="20"/>
                <w:szCs w:val="20"/>
              </w:rPr>
              <w:t xml:space="preserve"> naczyń wyciągowych o ładowności od 10 do 20 Mg przy </w:t>
            </w:r>
            <w:proofErr w:type="gramStart"/>
            <w:r w:rsidRPr="00B91EFF">
              <w:rPr>
                <w:color w:val="auto"/>
                <w:sz w:val="20"/>
                <w:szCs w:val="20"/>
              </w:rPr>
              <w:t>maksymalnej  prędkości</w:t>
            </w:r>
            <w:proofErr w:type="gramEnd"/>
            <w:r w:rsidRPr="00B91EFF">
              <w:rPr>
                <w:color w:val="auto"/>
                <w:sz w:val="20"/>
                <w:szCs w:val="20"/>
              </w:rPr>
              <w:t xml:space="preserve"> jazdy do 20 m/s.</w:t>
            </w:r>
          </w:p>
          <w:p w14:paraId="5EFCB58C" w14:textId="77777777" w:rsidR="00C83A04" w:rsidRPr="00B91EFF" w:rsidRDefault="00C83A04">
            <w:pPr>
              <w:pStyle w:val="Default"/>
              <w:numPr>
                <w:ilvl w:val="0"/>
                <w:numId w:val="133"/>
              </w:numPr>
              <w:ind w:left="269" w:hanging="269"/>
              <w:rPr>
                <w:color w:val="auto"/>
                <w:sz w:val="20"/>
                <w:szCs w:val="20"/>
              </w:rPr>
            </w:pPr>
            <w:r w:rsidRPr="00B91EFF">
              <w:rPr>
                <w:iCs/>
                <w:color w:val="auto"/>
                <w:sz w:val="20"/>
                <w:szCs w:val="20"/>
              </w:rPr>
              <w:t xml:space="preserve">Prowadnice toczne powinny być wykonane zgodnie z dokumentacją techniczno – ruchową </w:t>
            </w:r>
            <w:proofErr w:type="gramStart"/>
            <w:r w:rsidRPr="00B91EFF">
              <w:rPr>
                <w:iCs/>
                <w:color w:val="auto"/>
                <w:sz w:val="20"/>
                <w:szCs w:val="20"/>
              </w:rPr>
              <w:t>naczyń  górniczych</w:t>
            </w:r>
            <w:proofErr w:type="gramEnd"/>
            <w:r w:rsidRPr="00B91EFF">
              <w:rPr>
                <w:iCs/>
                <w:color w:val="auto"/>
                <w:sz w:val="20"/>
                <w:szCs w:val="20"/>
              </w:rPr>
              <w:t xml:space="preserve"> wyciągów szybowych.</w:t>
            </w:r>
          </w:p>
          <w:p w14:paraId="1FCDB685" w14:textId="77777777" w:rsidR="00C83A04" w:rsidRPr="00B91EFF" w:rsidRDefault="00C83A04">
            <w:pPr>
              <w:pStyle w:val="Default"/>
              <w:numPr>
                <w:ilvl w:val="0"/>
                <w:numId w:val="133"/>
              </w:numPr>
              <w:ind w:left="269" w:hanging="269"/>
              <w:rPr>
                <w:color w:val="auto"/>
                <w:sz w:val="20"/>
                <w:szCs w:val="20"/>
              </w:rPr>
            </w:pPr>
            <w:r w:rsidRPr="00B91EFF">
              <w:rPr>
                <w:color w:val="auto"/>
                <w:sz w:val="20"/>
                <w:szCs w:val="20"/>
              </w:rPr>
              <w:t xml:space="preserve">Przedmiot zamówienia powinien </w:t>
            </w:r>
            <w:r w:rsidRPr="00B91EFF">
              <w:rPr>
                <w:rStyle w:val="FontStyle11"/>
                <w:rFonts w:eastAsia="Calibri"/>
                <w:b w:val="0"/>
                <w:color w:val="auto"/>
              </w:rPr>
              <w:t>spełniać wymagania normy:</w:t>
            </w:r>
            <w:r w:rsidRPr="00B91EFF">
              <w:rPr>
                <w:color w:val="auto"/>
                <w:sz w:val="20"/>
                <w:szCs w:val="20"/>
              </w:rPr>
              <w:t xml:space="preserve"> PN-G-46207:1997 Górnicze wyciągi szybowe. Prowadnice toczne.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31DFD885" w14:textId="77777777" w:rsidR="00C83A04" w:rsidRPr="00B91EFF" w:rsidRDefault="00C83A04" w:rsidP="005E1A89">
            <w:pPr>
              <w:rPr>
                <w:b/>
              </w:rPr>
            </w:pPr>
          </w:p>
        </w:tc>
      </w:tr>
      <w:tr w:rsidR="00C83A04" w:rsidRPr="00B91EFF" w14:paraId="0EE7C7C4" w14:textId="77777777" w:rsidTr="005E1A89">
        <w:trPr>
          <w:trHeight w:val="1587"/>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6554822D" w14:textId="77777777" w:rsidR="00C83A04" w:rsidRPr="00B91EFF" w:rsidRDefault="00C83A04" w:rsidP="005E1A89">
            <w:pPr>
              <w:tabs>
                <w:tab w:val="left" w:pos="142"/>
              </w:tabs>
              <w:spacing w:line="360" w:lineRule="auto"/>
            </w:pPr>
            <w:r w:rsidRPr="00B91EFF">
              <w:t>Aktualne dopuszczenie Prezesa Wyższego Urzędu Górniczego</w:t>
            </w:r>
          </w:p>
          <w:p w14:paraId="7612F58D" w14:textId="77777777" w:rsidR="00C83A04" w:rsidRPr="00B91EFF" w:rsidRDefault="00C83A04" w:rsidP="005E1A89">
            <w:pPr>
              <w:tabs>
                <w:tab w:val="left" w:pos="142"/>
              </w:tabs>
              <w:spacing w:line="360" w:lineRule="auto"/>
            </w:pPr>
            <w:r w:rsidRPr="00B91EFF">
              <w:t xml:space="preserve"> nazwa jednostki wystawiającej…………………………………</w:t>
            </w:r>
            <w:proofErr w:type="gramStart"/>
            <w:r w:rsidRPr="00B91EFF">
              <w:t>…….</w:t>
            </w:r>
            <w:proofErr w:type="gramEnd"/>
            <w:r w:rsidRPr="00B91EFF">
              <w:t>…………….</w:t>
            </w:r>
          </w:p>
          <w:p w14:paraId="50631011" w14:textId="77777777" w:rsidR="00C83A04" w:rsidRPr="00B91EFF" w:rsidRDefault="00C83A04" w:rsidP="005E1A89">
            <w:pPr>
              <w:tabs>
                <w:tab w:val="left" w:pos="142"/>
              </w:tabs>
              <w:spacing w:line="360" w:lineRule="auto"/>
            </w:pPr>
            <w:r w:rsidRPr="00B91EFF">
              <w:t xml:space="preserve"> nr dopuszczenia</w:t>
            </w:r>
            <w:r w:rsidRPr="00B91EFF">
              <w:tab/>
              <w:t>………</w:t>
            </w:r>
            <w:proofErr w:type="gramStart"/>
            <w:r w:rsidRPr="00B91EFF">
              <w:t>…….</w:t>
            </w:r>
            <w:proofErr w:type="gramEnd"/>
            <w:r w:rsidRPr="00B91EFF">
              <w:t>.………………………………………</w:t>
            </w:r>
            <w:proofErr w:type="gramStart"/>
            <w:r w:rsidRPr="00B91EFF">
              <w:t>…….</w:t>
            </w:r>
            <w:proofErr w:type="gramEnd"/>
            <w:r w:rsidRPr="00B91EFF">
              <w:t>………</w:t>
            </w:r>
          </w:p>
          <w:p w14:paraId="036C411C" w14:textId="77777777" w:rsidR="00C83A04" w:rsidRPr="00B91EFF" w:rsidRDefault="00C83A04" w:rsidP="005E1A89">
            <w:pPr>
              <w:tabs>
                <w:tab w:val="left" w:pos="142"/>
              </w:tabs>
              <w:spacing w:line="360" w:lineRule="auto"/>
            </w:pPr>
            <w:r w:rsidRPr="00B91EFF">
              <w:t xml:space="preserve"> data wystawienia……………………………………</w:t>
            </w:r>
            <w:proofErr w:type="gramStart"/>
            <w:r w:rsidRPr="00B91EFF">
              <w:t>…….</w:t>
            </w:r>
            <w:proofErr w:type="gramEnd"/>
            <w:r w:rsidRPr="00B91EFF">
              <w:t>.………</w:t>
            </w:r>
            <w:proofErr w:type="gramStart"/>
            <w:r w:rsidRPr="00B91EFF">
              <w:t>…….</w:t>
            </w:r>
            <w:proofErr w:type="gramEnd"/>
            <w:r w:rsidRPr="00B91EFF">
              <w:t>.…</w:t>
            </w:r>
            <w:proofErr w:type="gramStart"/>
            <w:r w:rsidRPr="00B91EFF">
              <w:t>…….</w:t>
            </w:r>
            <w:proofErr w:type="gramEnd"/>
            <w:r w:rsidRPr="00B91EFF">
              <w:t>.</w:t>
            </w:r>
          </w:p>
          <w:p w14:paraId="6B0A75FC" w14:textId="77777777" w:rsidR="00C83A04" w:rsidRPr="00B91EFF" w:rsidRDefault="00C83A04" w:rsidP="005E1A89">
            <w:pPr>
              <w:tabs>
                <w:tab w:val="left" w:pos="142"/>
              </w:tabs>
              <w:spacing w:line="360" w:lineRule="auto"/>
            </w:pPr>
            <w:r w:rsidRPr="00B91EFF">
              <w:t xml:space="preserve"> data obowiązywania…………………………………………</w:t>
            </w:r>
            <w:proofErr w:type="gramStart"/>
            <w:r w:rsidRPr="00B91EFF">
              <w:t>…….</w:t>
            </w:r>
            <w:proofErr w:type="gramEnd"/>
            <w:r w:rsidRPr="00B91EFF">
              <w:t>…………</w:t>
            </w:r>
            <w:proofErr w:type="gramStart"/>
            <w:r w:rsidRPr="00B91EFF">
              <w:t>…….</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14:paraId="0B5D21D6" w14:textId="77777777" w:rsidR="00C83A04" w:rsidRPr="00B91EFF" w:rsidRDefault="00C83A04" w:rsidP="005E1A89">
            <w:pPr>
              <w:spacing w:line="360" w:lineRule="auto"/>
              <w:rPr>
                <w:b/>
              </w:rPr>
            </w:pPr>
          </w:p>
        </w:tc>
      </w:tr>
      <w:tr w:rsidR="00E7174F" w:rsidRPr="00B91EFF" w14:paraId="58A6F5C6" w14:textId="77777777" w:rsidTr="005E1A89">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6CE76671" w14:textId="0AE1BB79" w:rsidR="00E7174F" w:rsidRPr="00B91EFF" w:rsidRDefault="00E7174F" w:rsidP="005E1A89">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0451FEC1" w14:textId="77777777" w:rsidR="00E7174F" w:rsidRPr="00B91EFF" w:rsidRDefault="00E7174F" w:rsidP="005E1A89">
            <w:pPr>
              <w:rPr>
                <w:b/>
              </w:rPr>
            </w:pPr>
          </w:p>
        </w:tc>
      </w:tr>
      <w:tr w:rsidR="00E7174F" w:rsidRPr="00B91EFF" w14:paraId="0CA65B5A" w14:textId="77777777" w:rsidTr="005E1A89">
        <w:trPr>
          <w:trHeight w:val="454"/>
          <w:jc w:val="center"/>
        </w:trPr>
        <w:tc>
          <w:tcPr>
            <w:tcW w:w="7087" w:type="dxa"/>
            <w:tcBorders>
              <w:top w:val="single" w:sz="4" w:space="0" w:color="auto"/>
              <w:left w:val="single" w:sz="4" w:space="0" w:color="auto"/>
              <w:bottom w:val="single" w:sz="4" w:space="0" w:color="auto"/>
              <w:right w:val="single" w:sz="4" w:space="0" w:color="auto"/>
            </w:tcBorders>
            <w:vAlign w:val="center"/>
            <w:hideMark/>
          </w:tcPr>
          <w:p w14:paraId="182F8798" w14:textId="4351945E" w:rsidR="00E7174F" w:rsidRPr="00B91EFF" w:rsidRDefault="00E7174F" w:rsidP="005E1A89">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7271A3D0" w14:textId="77777777" w:rsidR="00E7174F" w:rsidRPr="00B91EFF" w:rsidRDefault="00E7174F" w:rsidP="005E1A89">
            <w:pPr>
              <w:rPr>
                <w:b/>
              </w:rPr>
            </w:pPr>
          </w:p>
        </w:tc>
      </w:tr>
    </w:tbl>
    <w:p w14:paraId="650B37AD" w14:textId="77777777" w:rsidR="00C83A04" w:rsidRDefault="00C83A04" w:rsidP="00C83A04">
      <w:pPr>
        <w:spacing w:before="120"/>
        <w:rPr>
          <w:b/>
          <w:sz w:val="22"/>
          <w:szCs w:val="22"/>
        </w:rPr>
      </w:pPr>
    </w:p>
    <w:p w14:paraId="5F1C45AE" w14:textId="1B6BDFD3" w:rsidR="005A429B" w:rsidRPr="00813099" w:rsidRDefault="005A429B" w:rsidP="005A429B">
      <w:pPr>
        <w:spacing w:before="120" w:after="120"/>
        <w:ind w:left="284" w:hanging="284"/>
        <w:jc w:val="both"/>
        <w:rPr>
          <w:b/>
          <w:sz w:val="22"/>
          <w:szCs w:val="22"/>
        </w:rPr>
      </w:pPr>
      <w:r w:rsidRPr="00813099">
        <w:rPr>
          <w:b/>
          <w:bCs/>
          <w:sz w:val="22"/>
          <w:szCs w:val="22"/>
        </w:rPr>
        <w:t xml:space="preserve">CZĘŚĆ ZAMÓWIENIA (zadanie) </w:t>
      </w:r>
      <w:r w:rsidRPr="005A429B">
        <w:rPr>
          <w:b/>
          <w:bCs/>
          <w:sz w:val="22"/>
          <w:szCs w:val="22"/>
        </w:rPr>
        <w:t>nr 13 pozycja 12</w:t>
      </w:r>
      <w:r w:rsidR="009A3C70" w:rsidRPr="0004311F">
        <w:rPr>
          <w:b/>
          <w:sz w:val="22"/>
          <w:szCs w:val="22"/>
        </w:rPr>
        <w:t>*)</w:t>
      </w:r>
      <w:r w:rsidRPr="005A429B">
        <w:rPr>
          <w:b/>
          <w:bCs/>
          <w:sz w:val="22"/>
          <w:szCs w:val="22"/>
        </w:rPr>
        <w:t xml:space="preserve"> Dźwigary</w:t>
      </w:r>
      <w:r w:rsidRPr="00813099">
        <w:rPr>
          <w:b/>
          <w:bCs/>
          <w:sz w:val="22"/>
          <w:szCs w:val="22"/>
        </w:rPr>
        <w:t xml:space="preserve"> główne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5A429B" w:rsidRPr="00813099" w14:paraId="36F63C55" w14:textId="77777777" w:rsidTr="000136D7">
        <w:trP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A9FF3F" w14:textId="77777777" w:rsidR="005A429B" w:rsidRPr="00813099" w:rsidRDefault="005A429B" w:rsidP="000136D7">
            <w:pPr>
              <w:jc w:val="center"/>
              <w:rPr>
                <w:b/>
                <w:sz w:val="18"/>
                <w:szCs w:val="18"/>
              </w:rPr>
            </w:pPr>
            <w:r w:rsidRPr="00813099">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B20853" w14:textId="77777777" w:rsidR="005A429B" w:rsidRPr="00813099" w:rsidRDefault="005A429B" w:rsidP="000136D7">
            <w:pPr>
              <w:jc w:val="center"/>
              <w:rPr>
                <w:b/>
                <w:sz w:val="18"/>
                <w:szCs w:val="18"/>
              </w:rPr>
            </w:pPr>
            <w:r w:rsidRPr="00813099">
              <w:rPr>
                <w:b/>
                <w:sz w:val="18"/>
                <w:szCs w:val="18"/>
              </w:rPr>
              <w:t xml:space="preserve">Oferowane przez Wykonawcę </w:t>
            </w:r>
            <w:proofErr w:type="gramStart"/>
            <w:r w:rsidRPr="00813099">
              <w:rPr>
                <w:b/>
                <w:sz w:val="18"/>
                <w:szCs w:val="18"/>
              </w:rPr>
              <w:t>wpisać  odp.</w:t>
            </w:r>
            <w:proofErr w:type="gramEnd"/>
            <w:r w:rsidRPr="00813099">
              <w:rPr>
                <w:b/>
                <w:sz w:val="18"/>
                <w:szCs w:val="18"/>
              </w:rPr>
              <w:t xml:space="preserve"> TAK/NIE lub wartość parametru**)</w:t>
            </w:r>
          </w:p>
        </w:tc>
      </w:tr>
      <w:tr w:rsidR="005A429B" w:rsidRPr="00813099" w14:paraId="292EB326" w14:textId="77777777" w:rsidTr="005E1A89">
        <w:trPr>
          <w:trHeight w:val="181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F027637" w14:textId="77777777" w:rsidR="005A429B" w:rsidRDefault="005A429B" w:rsidP="005E1A89">
            <w:r w:rsidRPr="00813099">
              <w:t xml:space="preserve">Przedmiotem zamówienia jest </w:t>
            </w:r>
            <w:r w:rsidRPr="00813099">
              <w:rPr>
                <w:i/>
                <w:iCs/>
              </w:rPr>
              <w:t>dostawa dźwigarów głównych II</w:t>
            </w:r>
            <w:r w:rsidRPr="00813099">
              <w:t xml:space="preserve"> wykonanych z</w:t>
            </w:r>
            <w:r>
              <w:t> </w:t>
            </w:r>
            <w:r w:rsidRPr="00813099">
              <w:t>ceownika 2xC18</w:t>
            </w:r>
            <w:r>
              <w:t xml:space="preserve">0 </w:t>
            </w:r>
            <w:r w:rsidRPr="00813099">
              <w:t>L-5230 wg rys. 211649 o następujących parametrach:</w:t>
            </w:r>
          </w:p>
          <w:p w14:paraId="348EEA84" w14:textId="77777777" w:rsidR="005A429B" w:rsidRDefault="005A429B" w:rsidP="005E1A89"/>
          <w:p w14:paraId="2EE46A23" w14:textId="6C7DE389" w:rsidR="005A429B" w:rsidRPr="00813099" w:rsidRDefault="005A429B" w:rsidP="005E1A89">
            <w:pPr>
              <w:rPr>
                <w:b/>
                <w:bCs/>
                <w:iCs/>
                <w:u w:val="single"/>
              </w:rPr>
            </w:pPr>
            <w:r w:rsidRPr="00813099">
              <w:t>Dźwigary główne będące przedmiotem zamówienia są wykonane zgodnie z wymaganiami norm: PN-G-46224:1997. Szyby górnicze. Zbrojenie sztywne. Wymagania i badania; PN-G-46229:2002. Szyby górnicze. Elementy zbrojenia z kształtowników stalowych zamkniętych.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0BC895FD" w14:textId="77777777" w:rsidR="005A429B" w:rsidRPr="00813099" w:rsidRDefault="005A429B" w:rsidP="005E1A89">
            <w:pPr>
              <w:rPr>
                <w:b/>
                <w:sz w:val="21"/>
                <w:szCs w:val="21"/>
              </w:rPr>
            </w:pPr>
          </w:p>
        </w:tc>
      </w:tr>
      <w:tr w:rsidR="005A429B" w:rsidRPr="00813099" w14:paraId="49B64D32"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7F9B8108" w14:textId="77777777" w:rsidR="005A429B" w:rsidRPr="00813099" w:rsidRDefault="005A429B" w:rsidP="005E1A89">
            <w:r w:rsidRPr="00813099">
              <w:t>Dźwigary główne są wykonane ze stali w gat. 18G2A (lub równoważnej).</w:t>
            </w:r>
          </w:p>
        </w:tc>
        <w:tc>
          <w:tcPr>
            <w:tcW w:w="2154" w:type="dxa"/>
            <w:tcBorders>
              <w:top w:val="single" w:sz="4" w:space="0" w:color="auto"/>
              <w:left w:val="single" w:sz="4" w:space="0" w:color="auto"/>
              <w:bottom w:val="single" w:sz="4" w:space="0" w:color="auto"/>
              <w:right w:val="single" w:sz="4" w:space="0" w:color="auto"/>
            </w:tcBorders>
            <w:vAlign w:val="center"/>
          </w:tcPr>
          <w:p w14:paraId="0BB21402" w14:textId="77777777" w:rsidR="005A429B" w:rsidRPr="00813099" w:rsidRDefault="005A429B" w:rsidP="005E1A89">
            <w:pPr>
              <w:rPr>
                <w:b/>
                <w:sz w:val="21"/>
                <w:szCs w:val="21"/>
              </w:rPr>
            </w:pPr>
          </w:p>
        </w:tc>
      </w:tr>
      <w:tr w:rsidR="005A429B" w:rsidRPr="00813099" w14:paraId="5EA6C905"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71BC410A" w14:textId="77777777" w:rsidR="005A429B" w:rsidRPr="00813099" w:rsidRDefault="005A429B" w:rsidP="005E1A89">
            <w:pPr>
              <w:tabs>
                <w:tab w:val="left" w:pos="284"/>
              </w:tabs>
              <w:autoSpaceDE w:val="0"/>
              <w:autoSpaceDN w:val="0"/>
              <w:adjustRightInd w:val="0"/>
            </w:pPr>
            <w:r w:rsidRPr="00813099">
              <w:t>Dźwigary główne są zabezpieczone antykorozyjnie przez cynkowanie.</w:t>
            </w:r>
          </w:p>
        </w:tc>
        <w:tc>
          <w:tcPr>
            <w:tcW w:w="2154" w:type="dxa"/>
            <w:tcBorders>
              <w:top w:val="single" w:sz="4" w:space="0" w:color="auto"/>
              <w:left w:val="single" w:sz="4" w:space="0" w:color="auto"/>
              <w:bottom w:val="single" w:sz="4" w:space="0" w:color="auto"/>
              <w:right w:val="single" w:sz="4" w:space="0" w:color="auto"/>
            </w:tcBorders>
            <w:vAlign w:val="center"/>
          </w:tcPr>
          <w:p w14:paraId="5E182094" w14:textId="77777777" w:rsidR="005A429B" w:rsidRPr="00813099" w:rsidRDefault="005A429B" w:rsidP="005E1A89">
            <w:pPr>
              <w:rPr>
                <w:b/>
                <w:sz w:val="21"/>
                <w:szCs w:val="21"/>
              </w:rPr>
            </w:pPr>
          </w:p>
        </w:tc>
      </w:tr>
      <w:tr w:rsidR="005A429B" w:rsidRPr="00813099" w14:paraId="0A145411"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3F7ABD4D" w14:textId="77777777" w:rsidR="005A429B" w:rsidRPr="00813099" w:rsidRDefault="005A429B" w:rsidP="005E1A89">
            <w:pPr>
              <w:tabs>
                <w:tab w:val="left" w:pos="284"/>
              </w:tabs>
              <w:autoSpaceDE w:val="0"/>
              <w:autoSpaceDN w:val="0"/>
              <w:adjustRightInd w:val="0"/>
            </w:pPr>
            <w:r w:rsidRPr="00813099">
              <w:t xml:space="preserve">Uchwyty </w:t>
            </w:r>
            <w:r>
              <w:t>będą</w:t>
            </w:r>
            <w:r w:rsidRPr="00813099">
              <w:t xml:space="preserve"> montowane na dźwigarach.</w:t>
            </w:r>
          </w:p>
        </w:tc>
        <w:tc>
          <w:tcPr>
            <w:tcW w:w="2154" w:type="dxa"/>
            <w:tcBorders>
              <w:top w:val="single" w:sz="4" w:space="0" w:color="auto"/>
              <w:left w:val="single" w:sz="4" w:space="0" w:color="auto"/>
              <w:bottom w:val="single" w:sz="4" w:space="0" w:color="auto"/>
              <w:right w:val="single" w:sz="4" w:space="0" w:color="auto"/>
            </w:tcBorders>
            <w:vAlign w:val="center"/>
          </w:tcPr>
          <w:p w14:paraId="62BD0FCF" w14:textId="77777777" w:rsidR="005A429B" w:rsidRPr="00813099" w:rsidRDefault="005A429B" w:rsidP="005E1A89">
            <w:pPr>
              <w:rPr>
                <w:b/>
                <w:sz w:val="21"/>
                <w:szCs w:val="21"/>
              </w:rPr>
            </w:pPr>
          </w:p>
        </w:tc>
      </w:tr>
      <w:tr w:rsidR="005A429B" w:rsidRPr="00813099" w14:paraId="57F51B45"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48E9B7D0" w14:textId="7B7ADC11" w:rsidR="005A429B" w:rsidRPr="00813099" w:rsidRDefault="005A429B" w:rsidP="005E1A89">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493D83C6" w14:textId="77777777" w:rsidR="005A429B" w:rsidRPr="00813099" w:rsidRDefault="005A429B" w:rsidP="005E1A89">
            <w:pPr>
              <w:rPr>
                <w:b/>
                <w:sz w:val="21"/>
                <w:szCs w:val="21"/>
              </w:rPr>
            </w:pPr>
          </w:p>
        </w:tc>
      </w:tr>
      <w:tr w:rsidR="005A429B" w:rsidRPr="00813099" w14:paraId="3CD96F78"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712405D2" w14:textId="0A94312E" w:rsidR="005A429B" w:rsidRPr="00813099" w:rsidRDefault="005A429B" w:rsidP="005E1A89">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0E004EBD" w14:textId="77777777" w:rsidR="005A429B" w:rsidRPr="00813099" w:rsidRDefault="005A429B" w:rsidP="005E1A89">
            <w:pPr>
              <w:rPr>
                <w:b/>
                <w:sz w:val="21"/>
                <w:szCs w:val="21"/>
              </w:rPr>
            </w:pPr>
          </w:p>
        </w:tc>
      </w:tr>
    </w:tbl>
    <w:p w14:paraId="7C961B04" w14:textId="77777777" w:rsidR="005A429B" w:rsidRPr="00813099" w:rsidRDefault="005A429B" w:rsidP="005A429B"/>
    <w:p w14:paraId="2E03ED2F" w14:textId="77777777" w:rsidR="00273C07" w:rsidRDefault="00273C07">
      <w:pPr>
        <w:spacing w:after="160" w:line="259" w:lineRule="auto"/>
        <w:rPr>
          <w:b/>
          <w:bCs/>
          <w:sz w:val="22"/>
          <w:szCs w:val="22"/>
        </w:rPr>
      </w:pPr>
      <w:r>
        <w:rPr>
          <w:b/>
          <w:bCs/>
          <w:sz w:val="22"/>
          <w:szCs w:val="22"/>
        </w:rPr>
        <w:br w:type="page"/>
      </w:r>
    </w:p>
    <w:p w14:paraId="66A3C698" w14:textId="1476628B" w:rsidR="00273C07" w:rsidRPr="00813099" w:rsidRDefault="00273C07" w:rsidP="00273C07">
      <w:pPr>
        <w:spacing w:before="120" w:after="120"/>
        <w:ind w:left="284" w:hanging="284"/>
        <w:jc w:val="both"/>
        <w:rPr>
          <w:b/>
          <w:sz w:val="22"/>
          <w:szCs w:val="22"/>
        </w:rPr>
      </w:pPr>
      <w:r w:rsidRPr="00813099">
        <w:rPr>
          <w:b/>
          <w:bCs/>
          <w:sz w:val="22"/>
          <w:szCs w:val="22"/>
        </w:rPr>
        <w:lastRenderedPageBreak/>
        <w:t xml:space="preserve">CZĘŚĆ ZAMÓWIENIA (zadanie) </w:t>
      </w:r>
      <w:r w:rsidRPr="005A429B">
        <w:rPr>
          <w:b/>
          <w:bCs/>
          <w:sz w:val="22"/>
          <w:szCs w:val="22"/>
        </w:rPr>
        <w:t>nr 13 pozycja 1</w:t>
      </w:r>
      <w:r>
        <w:rPr>
          <w:b/>
          <w:bCs/>
          <w:sz w:val="22"/>
          <w:szCs w:val="22"/>
        </w:rPr>
        <w:t>3</w:t>
      </w:r>
      <w:r w:rsidR="009A3C70" w:rsidRPr="0004311F">
        <w:rPr>
          <w:b/>
          <w:sz w:val="22"/>
          <w:szCs w:val="22"/>
        </w:rPr>
        <w:t>*)</w:t>
      </w:r>
      <w:r w:rsidRPr="005A429B">
        <w:rPr>
          <w:b/>
          <w:bCs/>
          <w:sz w:val="22"/>
          <w:szCs w:val="22"/>
        </w:rPr>
        <w:t xml:space="preserve"> Dźwigary</w:t>
      </w:r>
      <w:r w:rsidRPr="00813099">
        <w:rPr>
          <w:b/>
          <w:bCs/>
          <w:sz w:val="22"/>
          <w:szCs w:val="22"/>
        </w:rPr>
        <w:t xml:space="preserve"> główne </w:t>
      </w:r>
      <w:r>
        <w:rPr>
          <w:b/>
          <w:bCs/>
          <w:sz w:val="22"/>
          <w:szCs w:val="22"/>
        </w:rPr>
        <w:t>skrzynkowe</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273C07" w:rsidRPr="00813099" w14:paraId="75C01ED0" w14:textId="77777777" w:rsidTr="000136D7">
        <w:trP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069F65" w14:textId="77777777" w:rsidR="00273C07" w:rsidRPr="00813099" w:rsidRDefault="00273C07" w:rsidP="000136D7">
            <w:pPr>
              <w:jc w:val="center"/>
              <w:rPr>
                <w:b/>
                <w:sz w:val="18"/>
                <w:szCs w:val="18"/>
              </w:rPr>
            </w:pPr>
            <w:r w:rsidRPr="00813099">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1DA7ED" w14:textId="77777777" w:rsidR="00273C07" w:rsidRPr="00813099" w:rsidRDefault="00273C07" w:rsidP="000136D7">
            <w:pPr>
              <w:jc w:val="center"/>
              <w:rPr>
                <w:b/>
                <w:sz w:val="18"/>
                <w:szCs w:val="18"/>
              </w:rPr>
            </w:pPr>
            <w:r w:rsidRPr="00813099">
              <w:rPr>
                <w:b/>
                <w:sz w:val="18"/>
                <w:szCs w:val="18"/>
              </w:rPr>
              <w:t xml:space="preserve">Oferowane przez Wykonawcę </w:t>
            </w:r>
            <w:proofErr w:type="gramStart"/>
            <w:r w:rsidRPr="00813099">
              <w:rPr>
                <w:b/>
                <w:sz w:val="18"/>
                <w:szCs w:val="18"/>
              </w:rPr>
              <w:t>wpisać  odp.</w:t>
            </w:r>
            <w:proofErr w:type="gramEnd"/>
            <w:r w:rsidRPr="00813099">
              <w:rPr>
                <w:b/>
                <w:sz w:val="18"/>
                <w:szCs w:val="18"/>
              </w:rPr>
              <w:t xml:space="preserve"> TAK/NIE lub wartość parametru**)</w:t>
            </w:r>
          </w:p>
        </w:tc>
      </w:tr>
      <w:tr w:rsidR="00273C07" w:rsidRPr="00813099" w14:paraId="0865F386" w14:textId="77777777" w:rsidTr="005E1A89">
        <w:trPr>
          <w:trHeight w:val="1191"/>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2842FF63" w14:textId="77777777" w:rsidR="00273C07" w:rsidRPr="00273C07" w:rsidRDefault="00273C07" w:rsidP="005E1A89">
            <w:pPr>
              <w:pStyle w:val="Tekstpodstawowy"/>
              <w:shd w:val="clear" w:color="auto" w:fill="FFFFFF"/>
              <w:spacing w:after="0"/>
              <w:rPr>
                <w:b/>
                <w:bCs/>
                <w:u w:val="single"/>
              </w:rPr>
            </w:pPr>
            <w:r w:rsidRPr="00273C07">
              <w:t xml:space="preserve">Przedmiotem zamówienia jest </w:t>
            </w:r>
            <w:r w:rsidRPr="00273C07">
              <w:rPr>
                <w:i/>
                <w:iCs/>
              </w:rPr>
              <w:t>dostawa dźwigarów głównych skrzynkowych strona zachodnia</w:t>
            </w:r>
            <w:r w:rsidRPr="00273C07">
              <w:t xml:space="preserve"> o następujących parametrach:</w:t>
            </w:r>
            <w:r w:rsidRPr="00273C07">
              <w:rPr>
                <w:b/>
                <w:u w:val="single"/>
              </w:rPr>
              <w:t xml:space="preserve"> </w:t>
            </w:r>
          </w:p>
          <w:p w14:paraId="2D4C3DAD" w14:textId="77777777" w:rsidR="00273C07" w:rsidRPr="00273C07" w:rsidRDefault="00273C07">
            <w:pPr>
              <w:numPr>
                <w:ilvl w:val="0"/>
                <w:numId w:val="88"/>
              </w:numPr>
              <w:ind w:left="0" w:firstLine="0"/>
            </w:pPr>
            <w:r w:rsidRPr="00273C07">
              <w:t xml:space="preserve">profil: 140x180x4380mm; </w:t>
            </w:r>
          </w:p>
          <w:p w14:paraId="790DAD41" w14:textId="363184FE" w:rsidR="00273C07" w:rsidRPr="00273C07" w:rsidRDefault="00273C07">
            <w:pPr>
              <w:numPr>
                <w:ilvl w:val="0"/>
                <w:numId w:val="88"/>
              </w:numPr>
              <w:autoSpaceDE w:val="0"/>
              <w:autoSpaceDN w:val="0"/>
              <w:adjustRightInd w:val="0"/>
              <w:ind w:left="0" w:firstLine="0"/>
              <w:rPr>
                <w:i/>
                <w:u w:val="single"/>
              </w:rPr>
            </w:pPr>
            <w:r w:rsidRPr="00273C07">
              <w:t>nr rysunku:</w:t>
            </w:r>
            <w:r w:rsidRPr="00273C07">
              <w:rPr>
                <w:rFonts w:cs="Calibri"/>
              </w:rPr>
              <w:t xml:space="preserve"> 18G2A 01-92/2019</w:t>
            </w:r>
          </w:p>
        </w:tc>
        <w:tc>
          <w:tcPr>
            <w:tcW w:w="2154" w:type="dxa"/>
            <w:tcBorders>
              <w:top w:val="single" w:sz="4" w:space="0" w:color="auto"/>
              <w:left w:val="single" w:sz="4" w:space="0" w:color="auto"/>
              <w:bottom w:val="single" w:sz="4" w:space="0" w:color="auto"/>
              <w:right w:val="single" w:sz="4" w:space="0" w:color="auto"/>
            </w:tcBorders>
            <w:vAlign w:val="center"/>
          </w:tcPr>
          <w:p w14:paraId="1CBC8C7A" w14:textId="77777777" w:rsidR="00273C07" w:rsidRPr="00813099" w:rsidRDefault="00273C07" w:rsidP="005E1A89">
            <w:pPr>
              <w:rPr>
                <w:b/>
                <w:sz w:val="21"/>
                <w:szCs w:val="21"/>
              </w:rPr>
            </w:pPr>
          </w:p>
        </w:tc>
      </w:tr>
      <w:tr w:rsidR="00273C07" w:rsidRPr="00813099" w14:paraId="4231BD9C" w14:textId="77777777" w:rsidTr="005E1A89">
        <w:trPr>
          <w:trHeight w:val="130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73A3278" w14:textId="77777777" w:rsidR="00273C07" w:rsidRPr="00273C07" w:rsidRDefault="00273C07" w:rsidP="005E1A89">
            <w:pPr>
              <w:tabs>
                <w:tab w:val="left" w:pos="426"/>
              </w:tabs>
              <w:autoSpaceDE w:val="0"/>
              <w:autoSpaceDN w:val="0"/>
              <w:adjustRightInd w:val="0"/>
            </w:pPr>
            <w:r w:rsidRPr="00273C07">
              <w:t xml:space="preserve">Dźwigary skrzynkowe będące przedmiotem zamówienia muszą być wykonane zgodnie z wymaganiami norm: </w:t>
            </w:r>
          </w:p>
          <w:p w14:paraId="5EAEC7FC" w14:textId="77777777" w:rsidR="00273C07" w:rsidRPr="00273C07" w:rsidRDefault="00273C07" w:rsidP="005E1A89">
            <w:pPr>
              <w:tabs>
                <w:tab w:val="left" w:pos="567"/>
              </w:tabs>
              <w:autoSpaceDE w:val="0"/>
              <w:autoSpaceDN w:val="0"/>
              <w:adjustRightInd w:val="0"/>
            </w:pPr>
            <w:r w:rsidRPr="00273C07">
              <w:t>PN-G-46224:1997- Szyby górnicze. Zbrojenie sztywne. Wymagania i badania.</w:t>
            </w:r>
          </w:p>
          <w:p w14:paraId="4A3C0EEE" w14:textId="3E03AC8D" w:rsidR="00273C07" w:rsidRPr="00273C07" w:rsidRDefault="00273C07" w:rsidP="005E1A89">
            <w:pPr>
              <w:tabs>
                <w:tab w:val="left" w:pos="567"/>
              </w:tabs>
              <w:autoSpaceDE w:val="0"/>
              <w:autoSpaceDN w:val="0"/>
              <w:adjustRightInd w:val="0"/>
            </w:pPr>
            <w:r w:rsidRPr="00273C07">
              <w:rPr>
                <w:iCs/>
              </w:rPr>
              <w:t>PN-G-46229:2002 -</w:t>
            </w:r>
            <w:r w:rsidRPr="00273C07">
              <w:t>Szyby górnicze. Elementy zbrojenia z kształtowników stalowych zamkniętych.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7D15A396" w14:textId="77777777" w:rsidR="00273C07" w:rsidRPr="00813099" w:rsidRDefault="00273C07" w:rsidP="005E1A89">
            <w:pPr>
              <w:rPr>
                <w:b/>
                <w:sz w:val="21"/>
                <w:szCs w:val="21"/>
              </w:rPr>
            </w:pPr>
          </w:p>
        </w:tc>
      </w:tr>
      <w:tr w:rsidR="00273C07" w:rsidRPr="00813099" w14:paraId="2AA16819"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943D6ED" w14:textId="4964E15A" w:rsidR="00273C07" w:rsidRPr="00273C07" w:rsidRDefault="00273C07" w:rsidP="005E1A89">
            <w:pPr>
              <w:tabs>
                <w:tab w:val="left" w:pos="426"/>
              </w:tabs>
              <w:autoSpaceDE w:val="0"/>
              <w:autoSpaceDN w:val="0"/>
              <w:adjustRightInd w:val="0"/>
            </w:pPr>
            <w:r w:rsidRPr="00273C07">
              <w:t>Dźwigary skrzynkowe muszą być wykonane ze stali w gat. 18G2 (lub równoważna).</w:t>
            </w:r>
          </w:p>
        </w:tc>
        <w:tc>
          <w:tcPr>
            <w:tcW w:w="2154" w:type="dxa"/>
            <w:tcBorders>
              <w:top w:val="single" w:sz="4" w:space="0" w:color="auto"/>
              <w:left w:val="single" w:sz="4" w:space="0" w:color="auto"/>
              <w:bottom w:val="single" w:sz="4" w:space="0" w:color="auto"/>
              <w:right w:val="single" w:sz="4" w:space="0" w:color="auto"/>
            </w:tcBorders>
            <w:vAlign w:val="center"/>
          </w:tcPr>
          <w:p w14:paraId="0A98FFFE" w14:textId="77777777" w:rsidR="00273C07" w:rsidRPr="00813099" w:rsidRDefault="00273C07" w:rsidP="005E1A89">
            <w:pPr>
              <w:rPr>
                <w:b/>
                <w:sz w:val="21"/>
                <w:szCs w:val="21"/>
              </w:rPr>
            </w:pPr>
          </w:p>
        </w:tc>
      </w:tr>
      <w:tr w:rsidR="00273C07" w:rsidRPr="00813099" w14:paraId="2F37E100"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D236319" w14:textId="0CA3A15C" w:rsidR="00273C07" w:rsidRPr="00AC28A0" w:rsidRDefault="001D2792" w:rsidP="005E1A89">
            <w:pPr>
              <w:tabs>
                <w:tab w:val="left" w:pos="284"/>
              </w:tabs>
              <w:autoSpaceDE w:val="0"/>
              <w:autoSpaceDN w:val="0"/>
              <w:adjustRightInd w:val="0"/>
            </w:pPr>
            <w:r w:rsidRPr="00AC28A0">
              <w:t xml:space="preserve">Zabezpieczenie antykorozyjne: ocynkowanie - wykonanie ocynkowania zgodnie z normą </w:t>
            </w:r>
            <w:r w:rsidRPr="00AC28A0">
              <w:rPr>
                <w:bCs/>
              </w:rPr>
              <w:t xml:space="preserve">PN EN ISO 1461: 2011 </w:t>
            </w:r>
            <w:r w:rsidRPr="00AC28A0">
              <w:t>lub równoważną potwierdzone świadectwem jakości</w:t>
            </w:r>
            <w:r w:rsidR="00273C07" w:rsidRPr="00AC28A0">
              <w:t>.</w:t>
            </w:r>
          </w:p>
        </w:tc>
        <w:tc>
          <w:tcPr>
            <w:tcW w:w="2154" w:type="dxa"/>
            <w:tcBorders>
              <w:top w:val="single" w:sz="4" w:space="0" w:color="auto"/>
              <w:left w:val="single" w:sz="4" w:space="0" w:color="auto"/>
              <w:bottom w:val="single" w:sz="4" w:space="0" w:color="auto"/>
              <w:right w:val="single" w:sz="4" w:space="0" w:color="auto"/>
            </w:tcBorders>
            <w:vAlign w:val="center"/>
          </w:tcPr>
          <w:p w14:paraId="219D6BA8" w14:textId="77777777" w:rsidR="00273C07" w:rsidRPr="00813099" w:rsidRDefault="00273C07" w:rsidP="005E1A89">
            <w:pPr>
              <w:rPr>
                <w:b/>
                <w:sz w:val="21"/>
                <w:szCs w:val="21"/>
              </w:rPr>
            </w:pPr>
          </w:p>
        </w:tc>
      </w:tr>
      <w:tr w:rsidR="00273C07" w:rsidRPr="00813099" w14:paraId="024793C8"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DBF9618" w14:textId="77777777" w:rsidR="00273C07" w:rsidRPr="00813099" w:rsidRDefault="00273C07" w:rsidP="005E1A89">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09EDC913" w14:textId="77777777" w:rsidR="00273C07" w:rsidRPr="00813099" w:rsidRDefault="00273C07" w:rsidP="005E1A89">
            <w:pPr>
              <w:rPr>
                <w:b/>
                <w:sz w:val="21"/>
                <w:szCs w:val="21"/>
              </w:rPr>
            </w:pPr>
          </w:p>
        </w:tc>
      </w:tr>
      <w:tr w:rsidR="00273C07" w:rsidRPr="00813099" w14:paraId="13A3F7FD"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EFD03C6" w14:textId="77777777" w:rsidR="00273C07" w:rsidRPr="00813099" w:rsidRDefault="00273C07" w:rsidP="005E1A89">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1B868B8A" w14:textId="77777777" w:rsidR="00273C07" w:rsidRPr="00813099" w:rsidRDefault="00273C07" w:rsidP="005E1A89">
            <w:pPr>
              <w:rPr>
                <w:b/>
                <w:sz w:val="21"/>
                <w:szCs w:val="21"/>
              </w:rPr>
            </w:pPr>
          </w:p>
        </w:tc>
      </w:tr>
    </w:tbl>
    <w:p w14:paraId="146D69FF" w14:textId="77777777" w:rsidR="00273C07" w:rsidRPr="00813099" w:rsidRDefault="00273C07" w:rsidP="00273C07"/>
    <w:p w14:paraId="104699DB" w14:textId="1CAF2D83" w:rsidR="00BE3ED5" w:rsidRPr="00813099" w:rsidRDefault="00BE3ED5" w:rsidP="00BE3ED5">
      <w:pPr>
        <w:spacing w:before="120" w:after="120"/>
        <w:ind w:left="284" w:hanging="284"/>
        <w:jc w:val="both"/>
        <w:rPr>
          <w:b/>
          <w:sz w:val="22"/>
          <w:szCs w:val="22"/>
        </w:rPr>
      </w:pPr>
      <w:r w:rsidRPr="00813099">
        <w:rPr>
          <w:b/>
          <w:bCs/>
          <w:sz w:val="22"/>
          <w:szCs w:val="22"/>
        </w:rPr>
        <w:t xml:space="preserve">CZĘŚĆ ZAMÓWIENIA (zadanie) </w:t>
      </w:r>
      <w:r w:rsidRPr="005A429B">
        <w:rPr>
          <w:b/>
          <w:bCs/>
          <w:sz w:val="22"/>
          <w:szCs w:val="22"/>
        </w:rPr>
        <w:t>nr 13 pozycja 1</w:t>
      </w:r>
      <w:r>
        <w:rPr>
          <w:b/>
          <w:bCs/>
          <w:sz w:val="22"/>
          <w:szCs w:val="22"/>
        </w:rPr>
        <w:t>4</w:t>
      </w:r>
      <w:r w:rsidR="009A3C70" w:rsidRPr="0004311F">
        <w:rPr>
          <w:b/>
          <w:sz w:val="22"/>
          <w:szCs w:val="22"/>
        </w:rPr>
        <w:t>*)</w:t>
      </w:r>
      <w:r w:rsidRPr="005A429B">
        <w:rPr>
          <w:b/>
          <w:bCs/>
          <w:sz w:val="22"/>
          <w:szCs w:val="22"/>
        </w:rPr>
        <w:t xml:space="preserve"> Dźwigary</w:t>
      </w:r>
      <w:r w:rsidRPr="00813099">
        <w:rPr>
          <w:b/>
          <w:bCs/>
          <w:sz w:val="22"/>
          <w:szCs w:val="22"/>
        </w:rPr>
        <w:t xml:space="preserve"> główne </w:t>
      </w:r>
      <w:r>
        <w:rPr>
          <w:b/>
          <w:bCs/>
          <w:sz w:val="22"/>
          <w:szCs w:val="22"/>
        </w:rPr>
        <w:t>skrzynkowe</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154"/>
      </w:tblGrid>
      <w:tr w:rsidR="00BE3ED5" w:rsidRPr="00813099" w14:paraId="463E8391" w14:textId="77777777" w:rsidTr="000136D7">
        <w:trPr>
          <w:jc w:val="center"/>
        </w:trPr>
        <w:tc>
          <w:tcPr>
            <w:tcW w:w="72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89233F" w14:textId="77777777" w:rsidR="00BE3ED5" w:rsidRPr="00813099" w:rsidRDefault="00BE3ED5" w:rsidP="000136D7">
            <w:pPr>
              <w:jc w:val="center"/>
              <w:rPr>
                <w:b/>
                <w:sz w:val="18"/>
                <w:szCs w:val="18"/>
              </w:rPr>
            </w:pPr>
            <w:r w:rsidRPr="00813099">
              <w:rPr>
                <w:b/>
                <w:sz w:val="18"/>
                <w:szCs w:val="18"/>
              </w:rPr>
              <w:t>Wymagane parametry techniczne</w:t>
            </w:r>
          </w:p>
        </w:tc>
        <w:tc>
          <w:tcPr>
            <w:tcW w:w="215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1A2D09" w14:textId="77777777" w:rsidR="00BE3ED5" w:rsidRPr="00813099" w:rsidRDefault="00BE3ED5" w:rsidP="000136D7">
            <w:pPr>
              <w:jc w:val="center"/>
              <w:rPr>
                <w:b/>
                <w:sz w:val="18"/>
                <w:szCs w:val="18"/>
              </w:rPr>
            </w:pPr>
            <w:r w:rsidRPr="00813099">
              <w:rPr>
                <w:b/>
                <w:sz w:val="18"/>
                <w:szCs w:val="18"/>
              </w:rPr>
              <w:t xml:space="preserve">Oferowane przez Wykonawcę </w:t>
            </w:r>
            <w:proofErr w:type="gramStart"/>
            <w:r w:rsidRPr="00813099">
              <w:rPr>
                <w:b/>
                <w:sz w:val="18"/>
                <w:szCs w:val="18"/>
              </w:rPr>
              <w:t>wpisać  odp.</w:t>
            </w:r>
            <w:proofErr w:type="gramEnd"/>
            <w:r w:rsidRPr="00813099">
              <w:rPr>
                <w:b/>
                <w:sz w:val="18"/>
                <w:szCs w:val="18"/>
              </w:rPr>
              <w:t xml:space="preserve"> TAK/NIE lub wartość parametru**)</w:t>
            </w:r>
          </w:p>
        </w:tc>
      </w:tr>
      <w:tr w:rsidR="00BE3ED5" w:rsidRPr="00813099" w14:paraId="6DA66F97" w14:textId="77777777" w:rsidTr="005E1A89">
        <w:trPr>
          <w:trHeight w:val="1134"/>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674A2E96" w14:textId="038A5DE6" w:rsidR="00BE3ED5" w:rsidRPr="00273C07" w:rsidRDefault="00BE3ED5" w:rsidP="005E1A89">
            <w:pPr>
              <w:pStyle w:val="Tekstpodstawowy"/>
              <w:shd w:val="clear" w:color="auto" w:fill="FFFFFF"/>
              <w:spacing w:after="0"/>
              <w:rPr>
                <w:b/>
                <w:bCs/>
                <w:u w:val="single"/>
              </w:rPr>
            </w:pPr>
            <w:r w:rsidRPr="00273C07">
              <w:t xml:space="preserve">Przedmiotem zamówienia jest </w:t>
            </w:r>
            <w:r w:rsidRPr="00273C07">
              <w:rPr>
                <w:i/>
                <w:iCs/>
              </w:rPr>
              <w:t xml:space="preserve">dostawa dźwigarów głównych skrzynkowych strona </w:t>
            </w:r>
            <w:r w:rsidR="00CE3E90">
              <w:rPr>
                <w:i/>
                <w:iCs/>
              </w:rPr>
              <w:t>wschodnia</w:t>
            </w:r>
            <w:r w:rsidRPr="00273C07">
              <w:t xml:space="preserve"> o następujących parametrach:</w:t>
            </w:r>
            <w:r w:rsidRPr="00273C07">
              <w:rPr>
                <w:b/>
                <w:u w:val="single"/>
              </w:rPr>
              <w:t xml:space="preserve"> </w:t>
            </w:r>
          </w:p>
          <w:p w14:paraId="23EA1353" w14:textId="77777777" w:rsidR="00BE3ED5" w:rsidRPr="00273C07" w:rsidRDefault="00BE3ED5">
            <w:pPr>
              <w:numPr>
                <w:ilvl w:val="0"/>
                <w:numId w:val="88"/>
              </w:numPr>
              <w:ind w:left="0" w:firstLine="0"/>
            </w:pPr>
            <w:r w:rsidRPr="00273C07">
              <w:t xml:space="preserve">profil: 140x180x4380mm; </w:t>
            </w:r>
          </w:p>
          <w:p w14:paraId="65F42108" w14:textId="4AED5EF3" w:rsidR="00BE3ED5" w:rsidRPr="00273C07" w:rsidRDefault="00BE3ED5">
            <w:pPr>
              <w:numPr>
                <w:ilvl w:val="0"/>
                <w:numId w:val="88"/>
              </w:numPr>
              <w:autoSpaceDE w:val="0"/>
              <w:autoSpaceDN w:val="0"/>
              <w:adjustRightInd w:val="0"/>
              <w:ind w:left="0" w:firstLine="0"/>
              <w:rPr>
                <w:i/>
                <w:u w:val="single"/>
              </w:rPr>
            </w:pPr>
            <w:r w:rsidRPr="00273C07">
              <w:t>nr rysunku:</w:t>
            </w:r>
            <w:r w:rsidRPr="00273C07">
              <w:rPr>
                <w:rFonts w:cs="Calibri"/>
              </w:rPr>
              <w:t xml:space="preserve"> 18G2A 01-9</w:t>
            </w:r>
            <w:r w:rsidR="00CE3E90">
              <w:rPr>
                <w:rFonts w:cs="Calibri"/>
              </w:rPr>
              <w:t>4</w:t>
            </w:r>
            <w:r w:rsidRPr="00273C07">
              <w:rPr>
                <w:rFonts w:cs="Calibri"/>
              </w:rPr>
              <w:t>/2019</w:t>
            </w:r>
          </w:p>
        </w:tc>
        <w:tc>
          <w:tcPr>
            <w:tcW w:w="2154" w:type="dxa"/>
            <w:tcBorders>
              <w:top w:val="single" w:sz="4" w:space="0" w:color="auto"/>
              <w:left w:val="single" w:sz="4" w:space="0" w:color="auto"/>
              <w:bottom w:val="single" w:sz="4" w:space="0" w:color="auto"/>
              <w:right w:val="single" w:sz="4" w:space="0" w:color="auto"/>
            </w:tcBorders>
            <w:vAlign w:val="center"/>
          </w:tcPr>
          <w:p w14:paraId="61A40D7D" w14:textId="77777777" w:rsidR="00BE3ED5" w:rsidRPr="00813099" w:rsidRDefault="00BE3ED5" w:rsidP="005E1A89">
            <w:pPr>
              <w:rPr>
                <w:b/>
                <w:sz w:val="21"/>
                <w:szCs w:val="21"/>
              </w:rPr>
            </w:pPr>
          </w:p>
        </w:tc>
      </w:tr>
      <w:tr w:rsidR="00BE3ED5" w:rsidRPr="00813099" w14:paraId="4E5803D3" w14:textId="77777777" w:rsidTr="005E1A89">
        <w:trPr>
          <w:trHeight w:val="1191"/>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2513E560" w14:textId="77777777" w:rsidR="00BE3ED5" w:rsidRPr="00273C07" w:rsidRDefault="00BE3ED5" w:rsidP="005E1A89">
            <w:pPr>
              <w:tabs>
                <w:tab w:val="left" w:pos="426"/>
              </w:tabs>
              <w:autoSpaceDE w:val="0"/>
              <w:autoSpaceDN w:val="0"/>
              <w:adjustRightInd w:val="0"/>
            </w:pPr>
            <w:r w:rsidRPr="00273C07">
              <w:t xml:space="preserve">Dźwigary skrzynkowe będące przedmiotem zamówienia muszą być wykonane zgodnie z wymaganiami norm: </w:t>
            </w:r>
          </w:p>
          <w:p w14:paraId="07534E8C" w14:textId="77777777" w:rsidR="00BE3ED5" w:rsidRPr="00273C07" w:rsidRDefault="00BE3ED5" w:rsidP="005E1A89">
            <w:pPr>
              <w:tabs>
                <w:tab w:val="left" w:pos="567"/>
              </w:tabs>
              <w:autoSpaceDE w:val="0"/>
              <w:autoSpaceDN w:val="0"/>
              <w:adjustRightInd w:val="0"/>
            </w:pPr>
            <w:r w:rsidRPr="00273C07">
              <w:t>PN-G-46224:1997- Szyby górnicze. Zbrojenie sztywne. Wymagania i badania.</w:t>
            </w:r>
          </w:p>
          <w:p w14:paraId="21F90CF4" w14:textId="77777777" w:rsidR="00BE3ED5" w:rsidRPr="00273C07" w:rsidRDefault="00BE3ED5" w:rsidP="005E1A89">
            <w:pPr>
              <w:tabs>
                <w:tab w:val="left" w:pos="567"/>
              </w:tabs>
              <w:autoSpaceDE w:val="0"/>
              <w:autoSpaceDN w:val="0"/>
              <w:adjustRightInd w:val="0"/>
            </w:pPr>
            <w:r w:rsidRPr="00273C07">
              <w:rPr>
                <w:iCs/>
              </w:rPr>
              <w:t>PN-G-46229:2002 -</w:t>
            </w:r>
            <w:r w:rsidRPr="00273C07">
              <w:t>Szyby górnicze. Elementy zbrojenia z kształtowników stalowych zamkniętych. Wymagania i badania.</w:t>
            </w:r>
          </w:p>
        </w:tc>
        <w:tc>
          <w:tcPr>
            <w:tcW w:w="2154" w:type="dxa"/>
            <w:tcBorders>
              <w:top w:val="single" w:sz="4" w:space="0" w:color="auto"/>
              <w:left w:val="single" w:sz="4" w:space="0" w:color="auto"/>
              <w:bottom w:val="single" w:sz="4" w:space="0" w:color="auto"/>
              <w:right w:val="single" w:sz="4" w:space="0" w:color="auto"/>
            </w:tcBorders>
            <w:vAlign w:val="center"/>
          </w:tcPr>
          <w:p w14:paraId="6A72BA0A" w14:textId="77777777" w:rsidR="00BE3ED5" w:rsidRPr="00813099" w:rsidRDefault="00BE3ED5" w:rsidP="005E1A89">
            <w:pPr>
              <w:rPr>
                <w:b/>
                <w:sz w:val="21"/>
                <w:szCs w:val="21"/>
              </w:rPr>
            </w:pPr>
          </w:p>
        </w:tc>
      </w:tr>
      <w:tr w:rsidR="00BE3ED5" w:rsidRPr="00813099" w14:paraId="7E782EDC"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2197889A" w14:textId="77777777" w:rsidR="00BE3ED5" w:rsidRPr="000E4635" w:rsidRDefault="00BE3ED5" w:rsidP="005E1A89">
            <w:pPr>
              <w:tabs>
                <w:tab w:val="left" w:pos="426"/>
              </w:tabs>
              <w:autoSpaceDE w:val="0"/>
              <w:autoSpaceDN w:val="0"/>
              <w:adjustRightInd w:val="0"/>
            </w:pPr>
            <w:r w:rsidRPr="000E4635">
              <w:t>Dźwigary skrzynkowe muszą być wykonane ze stali w gat. 18G2 (lub równoważna).</w:t>
            </w:r>
          </w:p>
        </w:tc>
        <w:tc>
          <w:tcPr>
            <w:tcW w:w="2154" w:type="dxa"/>
            <w:tcBorders>
              <w:top w:val="single" w:sz="4" w:space="0" w:color="auto"/>
              <w:left w:val="single" w:sz="4" w:space="0" w:color="auto"/>
              <w:bottom w:val="single" w:sz="4" w:space="0" w:color="auto"/>
              <w:right w:val="single" w:sz="4" w:space="0" w:color="auto"/>
            </w:tcBorders>
            <w:vAlign w:val="center"/>
          </w:tcPr>
          <w:p w14:paraId="4D603258" w14:textId="77777777" w:rsidR="00BE3ED5" w:rsidRPr="00813099" w:rsidRDefault="00BE3ED5" w:rsidP="005E1A89">
            <w:pPr>
              <w:rPr>
                <w:b/>
                <w:sz w:val="21"/>
                <w:szCs w:val="21"/>
              </w:rPr>
            </w:pPr>
          </w:p>
        </w:tc>
      </w:tr>
      <w:tr w:rsidR="00BE3ED5" w:rsidRPr="00813099" w14:paraId="44F04943" w14:textId="77777777" w:rsidTr="005E1A89">
        <w:trPr>
          <w:trHeight w:val="56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63AAA668" w14:textId="3CBD7085" w:rsidR="00BE3ED5" w:rsidRPr="00AC28A0" w:rsidRDefault="001D2792" w:rsidP="005E1A89">
            <w:pPr>
              <w:tabs>
                <w:tab w:val="left" w:pos="284"/>
              </w:tabs>
              <w:autoSpaceDE w:val="0"/>
              <w:autoSpaceDN w:val="0"/>
              <w:adjustRightInd w:val="0"/>
            </w:pPr>
            <w:r w:rsidRPr="00AC28A0">
              <w:t xml:space="preserve">Zabezpieczenie antykorozyjne: ocynkowanie - wykonanie ocynkowania zgodnie z normą </w:t>
            </w:r>
            <w:r w:rsidRPr="00AC28A0">
              <w:rPr>
                <w:bCs/>
              </w:rPr>
              <w:t xml:space="preserve">PN EN ISO 1461: 2011 </w:t>
            </w:r>
            <w:r w:rsidRPr="00AC28A0">
              <w:t>lub równoważną potwierdzone świadectwem jakości</w:t>
            </w:r>
            <w:r w:rsidR="00BE3ED5" w:rsidRPr="00AC28A0">
              <w:t>.</w:t>
            </w:r>
          </w:p>
        </w:tc>
        <w:tc>
          <w:tcPr>
            <w:tcW w:w="2154" w:type="dxa"/>
            <w:tcBorders>
              <w:top w:val="single" w:sz="4" w:space="0" w:color="auto"/>
              <w:left w:val="single" w:sz="4" w:space="0" w:color="auto"/>
              <w:bottom w:val="single" w:sz="4" w:space="0" w:color="auto"/>
              <w:right w:val="single" w:sz="4" w:space="0" w:color="auto"/>
            </w:tcBorders>
            <w:vAlign w:val="center"/>
          </w:tcPr>
          <w:p w14:paraId="24BEC09F" w14:textId="77777777" w:rsidR="00BE3ED5" w:rsidRPr="00813099" w:rsidRDefault="00BE3ED5" w:rsidP="005E1A89">
            <w:pPr>
              <w:rPr>
                <w:b/>
                <w:sz w:val="21"/>
                <w:szCs w:val="21"/>
              </w:rPr>
            </w:pPr>
          </w:p>
        </w:tc>
      </w:tr>
      <w:tr w:rsidR="00BE3ED5" w:rsidRPr="00813099" w14:paraId="52D9BD44"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51375D57" w14:textId="77777777" w:rsidR="00BE3ED5" w:rsidRPr="00813099" w:rsidRDefault="00BE3ED5" w:rsidP="005E1A89">
            <w:pPr>
              <w:tabs>
                <w:tab w:val="left" w:pos="142"/>
              </w:tabs>
            </w:pPr>
            <w:r>
              <w:t>Termin realizacji dostawy zgodnie z Częścią IX ust. 4 SWZ</w:t>
            </w:r>
          </w:p>
        </w:tc>
        <w:tc>
          <w:tcPr>
            <w:tcW w:w="2154" w:type="dxa"/>
            <w:tcBorders>
              <w:top w:val="single" w:sz="4" w:space="0" w:color="auto"/>
              <w:left w:val="single" w:sz="4" w:space="0" w:color="auto"/>
              <w:bottom w:val="single" w:sz="4" w:space="0" w:color="auto"/>
              <w:right w:val="single" w:sz="4" w:space="0" w:color="auto"/>
            </w:tcBorders>
            <w:vAlign w:val="center"/>
          </w:tcPr>
          <w:p w14:paraId="5404AFD1" w14:textId="77777777" w:rsidR="00BE3ED5" w:rsidRPr="00813099" w:rsidRDefault="00BE3ED5" w:rsidP="005E1A89">
            <w:pPr>
              <w:rPr>
                <w:b/>
                <w:sz w:val="21"/>
                <w:szCs w:val="21"/>
              </w:rPr>
            </w:pPr>
          </w:p>
        </w:tc>
      </w:tr>
      <w:tr w:rsidR="00BE3ED5" w:rsidRPr="00813099" w14:paraId="3B0CD160" w14:textId="77777777" w:rsidTr="005E1A89">
        <w:trPr>
          <w:trHeight w:val="397"/>
          <w:jc w:val="center"/>
        </w:trPr>
        <w:tc>
          <w:tcPr>
            <w:tcW w:w="7200" w:type="dxa"/>
            <w:tcBorders>
              <w:top w:val="single" w:sz="4" w:space="0" w:color="auto"/>
              <w:left w:val="single" w:sz="4" w:space="0" w:color="auto"/>
              <w:bottom w:val="single" w:sz="4" w:space="0" w:color="auto"/>
              <w:right w:val="single" w:sz="4" w:space="0" w:color="auto"/>
            </w:tcBorders>
            <w:vAlign w:val="center"/>
            <w:hideMark/>
          </w:tcPr>
          <w:p w14:paraId="063EB977" w14:textId="77777777" w:rsidR="00BE3ED5" w:rsidRPr="00813099" w:rsidRDefault="00BE3ED5" w:rsidP="005E1A89">
            <w:pPr>
              <w:tabs>
                <w:tab w:val="left" w:pos="284"/>
              </w:tabs>
              <w:rPr>
                <w:b/>
              </w:rPr>
            </w:pPr>
            <w:r>
              <w:t>Warunki gwarancji zgodnie z Częścią IX ust. 6 SWZ</w:t>
            </w:r>
          </w:p>
        </w:tc>
        <w:tc>
          <w:tcPr>
            <w:tcW w:w="2154" w:type="dxa"/>
            <w:tcBorders>
              <w:top w:val="single" w:sz="4" w:space="0" w:color="auto"/>
              <w:left w:val="single" w:sz="4" w:space="0" w:color="auto"/>
              <w:bottom w:val="single" w:sz="4" w:space="0" w:color="auto"/>
              <w:right w:val="single" w:sz="4" w:space="0" w:color="auto"/>
            </w:tcBorders>
            <w:vAlign w:val="center"/>
          </w:tcPr>
          <w:p w14:paraId="2F5DC2F4" w14:textId="77777777" w:rsidR="00BE3ED5" w:rsidRPr="00813099" w:rsidRDefault="00BE3ED5" w:rsidP="005E1A89">
            <w:pPr>
              <w:rPr>
                <w:b/>
                <w:sz w:val="21"/>
                <w:szCs w:val="21"/>
              </w:rPr>
            </w:pPr>
          </w:p>
        </w:tc>
      </w:tr>
    </w:tbl>
    <w:p w14:paraId="75C91555" w14:textId="77777777" w:rsidR="00BE3ED5" w:rsidRPr="00813099" w:rsidRDefault="00BE3ED5" w:rsidP="00BE3ED5"/>
    <w:p w14:paraId="585AB750" w14:textId="77777777" w:rsidR="009A3C70" w:rsidRDefault="009A3C70">
      <w:pPr>
        <w:spacing w:after="160" w:line="259" w:lineRule="auto"/>
        <w:rPr>
          <w:b/>
          <w:sz w:val="22"/>
          <w:szCs w:val="22"/>
        </w:rPr>
      </w:pPr>
      <w:r>
        <w:rPr>
          <w:b/>
          <w:sz w:val="22"/>
          <w:szCs w:val="22"/>
        </w:rPr>
        <w:br w:type="page"/>
      </w:r>
    </w:p>
    <w:p w14:paraId="2357804F" w14:textId="5DD53B8F" w:rsidR="009A3C70" w:rsidRPr="00F95566" w:rsidRDefault="009A3C70" w:rsidP="009A3C70">
      <w:pPr>
        <w:spacing w:before="120" w:after="120"/>
        <w:rPr>
          <w:b/>
          <w:sz w:val="22"/>
          <w:szCs w:val="22"/>
        </w:rPr>
      </w:pPr>
      <w:r w:rsidRPr="00F95566">
        <w:rPr>
          <w:b/>
          <w:sz w:val="22"/>
          <w:szCs w:val="22"/>
        </w:rPr>
        <w:lastRenderedPageBreak/>
        <w:t xml:space="preserve">CZĘŚĆ ZAMÓWIENIA (ZADANIE) </w:t>
      </w:r>
      <w:r w:rsidRPr="005A429B">
        <w:rPr>
          <w:b/>
          <w:bCs/>
          <w:sz w:val="22"/>
          <w:szCs w:val="22"/>
        </w:rPr>
        <w:t>nr 13 pozycja 1</w:t>
      </w:r>
      <w:r>
        <w:rPr>
          <w:b/>
          <w:bCs/>
          <w:sz w:val="22"/>
          <w:szCs w:val="22"/>
        </w:rPr>
        <w:t>5</w:t>
      </w:r>
      <w:r w:rsidRPr="0004311F">
        <w:rPr>
          <w:b/>
          <w:sz w:val="22"/>
          <w:szCs w:val="22"/>
        </w:rPr>
        <w:t>*)</w:t>
      </w:r>
      <w:r w:rsidRPr="005A429B">
        <w:rPr>
          <w:b/>
          <w:bCs/>
          <w:sz w:val="22"/>
          <w:szCs w:val="22"/>
        </w:rPr>
        <w:t xml:space="preserve"> </w:t>
      </w:r>
      <w:r w:rsidRPr="00F95566">
        <w:rPr>
          <w:b/>
          <w:sz w:val="22"/>
          <w:szCs w:val="22"/>
        </w:rPr>
        <w:t>Prowadniki stalowe szybowe</w:t>
      </w:r>
    </w:p>
    <w:tbl>
      <w:tblPr>
        <w:tblpPr w:leftFromText="141" w:rightFromText="141" w:vertAnchor="text" w:tblpX="25"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2068"/>
      </w:tblGrid>
      <w:tr w:rsidR="009A3C70" w:rsidRPr="00E07D2D" w14:paraId="2AEA7D70" w14:textId="77777777" w:rsidTr="000136D7">
        <w:tc>
          <w:tcPr>
            <w:tcW w:w="7173" w:type="dxa"/>
            <w:shd w:val="clear" w:color="auto" w:fill="DBE5F1"/>
            <w:vAlign w:val="center"/>
          </w:tcPr>
          <w:p w14:paraId="6EE229A4" w14:textId="77777777" w:rsidR="009A3C70" w:rsidRPr="00E53699" w:rsidRDefault="009A3C70" w:rsidP="000136D7">
            <w:pPr>
              <w:jc w:val="center"/>
              <w:rPr>
                <w:b/>
                <w:color w:val="000000"/>
                <w:sz w:val="18"/>
                <w:szCs w:val="18"/>
              </w:rPr>
            </w:pPr>
            <w:r w:rsidRPr="00E53699">
              <w:rPr>
                <w:b/>
                <w:color w:val="000000"/>
                <w:sz w:val="18"/>
                <w:szCs w:val="18"/>
              </w:rPr>
              <w:t>Wymagane parametry techniczne</w:t>
            </w:r>
          </w:p>
        </w:tc>
        <w:tc>
          <w:tcPr>
            <w:tcW w:w="2068" w:type="dxa"/>
            <w:shd w:val="clear" w:color="auto" w:fill="DBE5F1"/>
            <w:vAlign w:val="center"/>
          </w:tcPr>
          <w:p w14:paraId="75647BB3" w14:textId="77777777" w:rsidR="009A3C70" w:rsidRPr="00E53699" w:rsidRDefault="009A3C70" w:rsidP="000136D7">
            <w:pPr>
              <w:jc w:val="center"/>
              <w:rPr>
                <w:b/>
                <w:color w:val="000000"/>
                <w:sz w:val="18"/>
                <w:szCs w:val="18"/>
              </w:rPr>
            </w:pPr>
            <w:r w:rsidRPr="00E53699">
              <w:rPr>
                <w:b/>
                <w:color w:val="000000"/>
                <w:sz w:val="18"/>
                <w:szCs w:val="18"/>
              </w:rPr>
              <w:t xml:space="preserve">Oferowane przez Wykonawcę </w:t>
            </w:r>
            <w:proofErr w:type="gramStart"/>
            <w:r w:rsidRPr="00E53699">
              <w:rPr>
                <w:b/>
                <w:color w:val="000000"/>
                <w:sz w:val="18"/>
                <w:szCs w:val="18"/>
              </w:rPr>
              <w:t>wpisać  odp.</w:t>
            </w:r>
            <w:proofErr w:type="gramEnd"/>
            <w:r w:rsidRPr="00E53699">
              <w:rPr>
                <w:b/>
                <w:color w:val="000000"/>
                <w:sz w:val="18"/>
                <w:szCs w:val="18"/>
              </w:rPr>
              <w:t xml:space="preserve"> TAK/NIE lub wartość parametru**)</w:t>
            </w:r>
          </w:p>
        </w:tc>
      </w:tr>
      <w:tr w:rsidR="009A3C70" w:rsidRPr="00E07D2D" w14:paraId="18533BAC" w14:textId="77777777" w:rsidTr="000136D7">
        <w:trPr>
          <w:trHeight w:val="340"/>
        </w:trPr>
        <w:tc>
          <w:tcPr>
            <w:tcW w:w="7173" w:type="dxa"/>
            <w:vAlign w:val="center"/>
          </w:tcPr>
          <w:p w14:paraId="00DAEB76" w14:textId="2654CEF7" w:rsidR="009A3C70" w:rsidRPr="0087084D" w:rsidRDefault="009A3C70" w:rsidP="000136D7">
            <w:pPr>
              <w:tabs>
                <w:tab w:val="left" w:pos="970"/>
              </w:tabs>
              <w:ind w:left="828" w:hanging="851"/>
              <w:rPr>
                <w:b/>
                <w:bCs/>
                <w:u w:val="single"/>
              </w:rPr>
            </w:pPr>
            <w:r>
              <w:rPr>
                <w:bCs/>
              </w:rPr>
              <w:t>P</w:t>
            </w:r>
            <w:r w:rsidRPr="00E07D2D">
              <w:rPr>
                <w:bCs/>
              </w:rPr>
              <w:t xml:space="preserve">rowadnik stalowy: </w:t>
            </w:r>
            <w:r>
              <w:rPr>
                <w:bCs/>
              </w:rPr>
              <w:t>130</w:t>
            </w:r>
            <w:r w:rsidRPr="00E07D2D">
              <w:t>x160x</w:t>
            </w:r>
            <w:r>
              <w:t>6100</w:t>
            </w:r>
            <w:r w:rsidRPr="00E07D2D">
              <w:t xml:space="preserve"> </w:t>
            </w:r>
            <w:proofErr w:type="gramStart"/>
            <w:r w:rsidRPr="00E07D2D">
              <w:t>mm</w:t>
            </w:r>
            <w:r w:rsidRPr="000E4635">
              <w:t>;  nr</w:t>
            </w:r>
            <w:proofErr w:type="gramEnd"/>
            <w:r w:rsidRPr="000E4635">
              <w:t xml:space="preserve"> rys. BIEL/PGI/1</w:t>
            </w:r>
          </w:p>
        </w:tc>
        <w:tc>
          <w:tcPr>
            <w:tcW w:w="2068" w:type="dxa"/>
          </w:tcPr>
          <w:p w14:paraId="6987C310" w14:textId="77777777" w:rsidR="009A3C70" w:rsidRPr="00E07D2D" w:rsidRDefault="009A3C70" w:rsidP="000136D7">
            <w:pPr>
              <w:jc w:val="both"/>
              <w:rPr>
                <w:b/>
              </w:rPr>
            </w:pPr>
          </w:p>
        </w:tc>
      </w:tr>
      <w:tr w:rsidR="009A3C70" w:rsidRPr="00E07D2D" w14:paraId="1C706097" w14:textId="77777777" w:rsidTr="000136D7">
        <w:trPr>
          <w:trHeight w:val="2997"/>
        </w:trPr>
        <w:tc>
          <w:tcPr>
            <w:tcW w:w="7173" w:type="dxa"/>
          </w:tcPr>
          <w:p w14:paraId="34406D4A" w14:textId="77777777" w:rsidR="009A3C70" w:rsidRPr="00AC28A0" w:rsidRDefault="009A3C70">
            <w:pPr>
              <w:numPr>
                <w:ilvl w:val="5"/>
                <w:numId w:val="134"/>
              </w:numPr>
              <w:ind w:left="306"/>
              <w:jc w:val="both"/>
            </w:pPr>
            <w:r w:rsidRPr="00AC28A0">
              <w:t xml:space="preserve">Prowadniki stalowe szybowe będące przedmiotem zamówienia są wykonane zgodnie z wymaganiami norm: </w:t>
            </w:r>
          </w:p>
          <w:p w14:paraId="26AD6E60" w14:textId="77777777" w:rsidR="009A3C70" w:rsidRPr="00AC28A0" w:rsidRDefault="009A3C70" w:rsidP="000136D7">
            <w:pPr>
              <w:tabs>
                <w:tab w:val="left" w:pos="426"/>
              </w:tabs>
              <w:ind w:left="542" w:hanging="258"/>
              <w:jc w:val="both"/>
            </w:pPr>
            <w:r w:rsidRPr="00AC28A0">
              <w:t>a)</w:t>
            </w:r>
            <w:r w:rsidRPr="00AC28A0">
              <w:tab/>
              <w:t>PN-G-46224:1997- Szyby górnicze. Zbrojenie sztywne. Wymagania i badania.</w:t>
            </w:r>
          </w:p>
          <w:p w14:paraId="66701F15" w14:textId="77777777" w:rsidR="009A3C70" w:rsidRPr="00AC28A0" w:rsidRDefault="009A3C70" w:rsidP="000136D7">
            <w:pPr>
              <w:tabs>
                <w:tab w:val="left" w:pos="426"/>
              </w:tabs>
              <w:ind w:left="542" w:hanging="258"/>
            </w:pPr>
            <w:r w:rsidRPr="00AC28A0">
              <w:t>b)</w:t>
            </w:r>
            <w:r w:rsidRPr="00AC28A0">
              <w:tab/>
            </w:r>
            <w:r w:rsidRPr="00AC28A0">
              <w:rPr>
                <w:iCs/>
              </w:rPr>
              <w:t>PN-G-46229:2002-</w:t>
            </w:r>
            <w:r w:rsidRPr="00AC28A0">
              <w:t>Szyby górnicze. Elementy zbrojenia z kształtowników stalowych zamkniętych. Wymagania i badania.</w:t>
            </w:r>
          </w:p>
          <w:p w14:paraId="76654A08" w14:textId="77777777" w:rsidR="009A3C70" w:rsidRPr="00AC28A0" w:rsidRDefault="009A3C70" w:rsidP="000136D7">
            <w:pPr>
              <w:tabs>
                <w:tab w:val="left" w:pos="709"/>
              </w:tabs>
              <w:ind w:left="542" w:hanging="258"/>
              <w:jc w:val="both"/>
              <w:rPr>
                <w:b/>
                <w:bCs/>
                <w:iCs/>
                <w:u w:val="single"/>
              </w:rPr>
            </w:pPr>
            <w:r w:rsidRPr="00AC28A0">
              <w:t>c)</w:t>
            </w:r>
            <w:r w:rsidRPr="00AC28A0">
              <w:tab/>
              <w:t>BN-78/1727-22 - Prowadniki szybowe. Prowadniki stalowe.</w:t>
            </w:r>
          </w:p>
          <w:p w14:paraId="26D61A35" w14:textId="77777777" w:rsidR="009A3C70" w:rsidRPr="00AC28A0" w:rsidRDefault="009A3C70">
            <w:pPr>
              <w:numPr>
                <w:ilvl w:val="5"/>
                <w:numId w:val="134"/>
              </w:numPr>
              <w:ind w:left="284" w:hanging="284"/>
              <w:jc w:val="both"/>
            </w:pPr>
            <w:r w:rsidRPr="00AC28A0">
              <w:t xml:space="preserve">Prowadniki </w:t>
            </w:r>
            <w:proofErr w:type="spellStart"/>
            <w:r w:rsidRPr="00AC28A0">
              <w:t>sa</w:t>
            </w:r>
            <w:proofErr w:type="spellEnd"/>
            <w:r w:rsidRPr="00AC28A0">
              <w:t xml:space="preserve"> wykonane </w:t>
            </w:r>
            <w:proofErr w:type="gramStart"/>
            <w:r w:rsidRPr="00AC28A0">
              <w:t>z  gatunku</w:t>
            </w:r>
            <w:proofErr w:type="gramEnd"/>
            <w:r w:rsidRPr="00AC28A0">
              <w:t xml:space="preserve"> stali 18 G2A (lub równoważnej). </w:t>
            </w:r>
          </w:p>
          <w:p w14:paraId="7EB81C1F" w14:textId="77777777" w:rsidR="009A3C70" w:rsidRPr="00AC28A0" w:rsidRDefault="009A3C70">
            <w:pPr>
              <w:numPr>
                <w:ilvl w:val="5"/>
                <w:numId w:val="134"/>
              </w:numPr>
              <w:tabs>
                <w:tab w:val="left" w:pos="284"/>
              </w:tabs>
              <w:ind w:left="284" w:hanging="284"/>
              <w:jc w:val="both"/>
            </w:pPr>
            <w:r w:rsidRPr="00AC28A0">
              <w:t>Uchwyty będą dostarczone oddzielnie wraz z dostawą prowadników (4 szt. dla każdego prowadnika).</w:t>
            </w:r>
          </w:p>
          <w:p w14:paraId="781BCC4A" w14:textId="13460A96" w:rsidR="009A3C70" w:rsidRPr="00AC28A0" w:rsidRDefault="001D2792">
            <w:pPr>
              <w:numPr>
                <w:ilvl w:val="5"/>
                <w:numId w:val="134"/>
              </w:numPr>
              <w:ind w:left="284" w:hanging="284"/>
              <w:jc w:val="both"/>
            </w:pPr>
            <w:r w:rsidRPr="00AC28A0">
              <w:t xml:space="preserve">Zabezpieczenie antykorozyjne: ocynkowanie - wykonanie ocynkowania zgodnie z normą </w:t>
            </w:r>
            <w:r w:rsidRPr="00AC28A0">
              <w:rPr>
                <w:bCs/>
              </w:rPr>
              <w:t xml:space="preserve">PN EN ISO 1461: 2011 </w:t>
            </w:r>
            <w:r w:rsidRPr="00AC28A0">
              <w:t>lub równoważną potwierdzone świadectwem jakości</w:t>
            </w:r>
            <w:r w:rsidR="009A3C70" w:rsidRPr="00AC28A0">
              <w:t>.</w:t>
            </w:r>
          </w:p>
          <w:p w14:paraId="5D793CF9" w14:textId="77777777" w:rsidR="009A3C70" w:rsidRPr="00AC28A0" w:rsidRDefault="009A3C70">
            <w:pPr>
              <w:numPr>
                <w:ilvl w:val="5"/>
                <w:numId w:val="134"/>
              </w:numPr>
              <w:tabs>
                <w:tab w:val="left" w:pos="261"/>
              </w:tabs>
              <w:ind w:left="284" w:hanging="284"/>
              <w:jc w:val="both"/>
            </w:pPr>
            <w:r w:rsidRPr="00AC28A0">
              <w:t xml:space="preserve">Prowadniki stalowe szybowe są wykonane </w:t>
            </w:r>
            <w:proofErr w:type="gramStart"/>
            <w:r w:rsidRPr="00AC28A0">
              <w:t xml:space="preserve">wg  </w:t>
            </w:r>
            <w:r w:rsidRPr="00AC28A0">
              <w:rPr>
                <w:bCs/>
              </w:rPr>
              <w:t>dokumentacji</w:t>
            </w:r>
            <w:proofErr w:type="gramEnd"/>
            <w:r w:rsidRPr="00AC28A0">
              <w:rPr>
                <w:bCs/>
              </w:rPr>
              <w:t xml:space="preserve"> technicznej zbrojenia szybu.</w:t>
            </w:r>
          </w:p>
        </w:tc>
        <w:tc>
          <w:tcPr>
            <w:tcW w:w="2068" w:type="dxa"/>
          </w:tcPr>
          <w:p w14:paraId="0F2513AC" w14:textId="77777777" w:rsidR="009A3C70" w:rsidRPr="00E07D2D" w:rsidRDefault="009A3C70" w:rsidP="000136D7">
            <w:pPr>
              <w:jc w:val="both"/>
              <w:rPr>
                <w:b/>
              </w:rPr>
            </w:pPr>
          </w:p>
        </w:tc>
      </w:tr>
      <w:tr w:rsidR="009A3C70" w:rsidRPr="00E07D2D" w14:paraId="1263BF65" w14:textId="77777777" w:rsidTr="000136D7">
        <w:trPr>
          <w:trHeight w:val="397"/>
        </w:trPr>
        <w:tc>
          <w:tcPr>
            <w:tcW w:w="7173" w:type="dxa"/>
            <w:vAlign w:val="center"/>
          </w:tcPr>
          <w:p w14:paraId="1E362FB0" w14:textId="21E6B17E" w:rsidR="009A3C70" w:rsidRPr="00E07D2D" w:rsidRDefault="009A3C70" w:rsidP="009A3C70">
            <w:pPr>
              <w:tabs>
                <w:tab w:val="left" w:pos="142"/>
              </w:tabs>
            </w:pPr>
            <w:r>
              <w:t>Termin realizacji dostawy zgodnie z Częścią IX ust. 4 SWZ</w:t>
            </w:r>
          </w:p>
        </w:tc>
        <w:tc>
          <w:tcPr>
            <w:tcW w:w="2068" w:type="dxa"/>
          </w:tcPr>
          <w:p w14:paraId="1FD03A92" w14:textId="77777777" w:rsidR="009A3C70" w:rsidRPr="00E07D2D" w:rsidRDefault="009A3C70" w:rsidP="009A3C70">
            <w:pPr>
              <w:jc w:val="both"/>
              <w:rPr>
                <w:b/>
              </w:rPr>
            </w:pPr>
          </w:p>
        </w:tc>
      </w:tr>
      <w:tr w:rsidR="009A3C70" w:rsidRPr="00E07D2D" w14:paraId="41FA9F7F" w14:textId="77777777" w:rsidTr="000136D7">
        <w:trPr>
          <w:trHeight w:val="397"/>
        </w:trPr>
        <w:tc>
          <w:tcPr>
            <w:tcW w:w="7173" w:type="dxa"/>
            <w:vAlign w:val="center"/>
          </w:tcPr>
          <w:p w14:paraId="17B23CB1" w14:textId="25FF65F4" w:rsidR="009A3C70" w:rsidRPr="00E07D2D" w:rsidRDefault="009A3C70" w:rsidP="009A3C70">
            <w:pPr>
              <w:tabs>
                <w:tab w:val="left" w:pos="284"/>
                <w:tab w:val="left" w:pos="538"/>
              </w:tabs>
              <w:rPr>
                <w:b/>
              </w:rPr>
            </w:pPr>
            <w:r>
              <w:t>Warunki gwarancji zgodnie z Częścią IX ust. 6 SWZ</w:t>
            </w:r>
          </w:p>
        </w:tc>
        <w:tc>
          <w:tcPr>
            <w:tcW w:w="2068" w:type="dxa"/>
          </w:tcPr>
          <w:p w14:paraId="2BCF1237" w14:textId="77777777" w:rsidR="009A3C70" w:rsidRPr="00E07D2D" w:rsidRDefault="009A3C70" w:rsidP="009A3C70">
            <w:pPr>
              <w:jc w:val="both"/>
              <w:rPr>
                <w:b/>
              </w:rPr>
            </w:pPr>
          </w:p>
        </w:tc>
      </w:tr>
    </w:tbl>
    <w:p w14:paraId="46C5AAF8" w14:textId="77777777" w:rsidR="009A3C70" w:rsidRDefault="009A3C70" w:rsidP="009A3C70">
      <w:pPr>
        <w:tabs>
          <w:tab w:val="left" w:pos="709"/>
        </w:tabs>
        <w:ind w:left="567"/>
        <w:jc w:val="both"/>
        <w:rPr>
          <w:i/>
          <w:sz w:val="22"/>
          <w:szCs w:val="22"/>
        </w:rPr>
      </w:pPr>
    </w:p>
    <w:p w14:paraId="3D2A0DB6" w14:textId="09BD8DAC" w:rsidR="00755156" w:rsidRPr="00F95566" w:rsidRDefault="00755156" w:rsidP="00755156">
      <w:pPr>
        <w:spacing w:before="120" w:after="120"/>
        <w:rPr>
          <w:b/>
          <w:sz w:val="22"/>
          <w:szCs w:val="22"/>
        </w:rPr>
      </w:pPr>
      <w:r w:rsidRPr="00F95566">
        <w:rPr>
          <w:b/>
          <w:sz w:val="22"/>
          <w:szCs w:val="22"/>
        </w:rPr>
        <w:t xml:space="preserve">CZĘŚĆ ZAMÓWIENIA (ZADANIE) </w:t>
      </w:r>
      <w:r w:rsidRPr="005A429B">
        <w:rPr>
          <w:b/>
          <w:bCs/>
          <w:sz w:val="22"/>
          <w:szCs w:val="22"/>
        </w:rPr>
        <w:t>nr 13 pozycja 1</w:t>
      </w:r>
      <w:r>
        <w:rPr>
          <w:b/>
          <w:bCs/>
          <w:sz w:val="22"/>
          <w:szCs w:val="22"/>
        </w:rPr>
        <w:t>6</w:t>
      </w:r>
      <w:r w:rsidRPr="0004311F">
        <w:rPr>
          <w:b/>
          <w:sz w:val="22"/>
          <w:szCs w:val="22"/>
        </w:rPr>
        <w:t>*)</w:t>
      </w:r>
      <w:r w:rsidRPr="005A429B">
        <w:rPr>
          <w:b/>
          <w:bCs/>
          <w:sz w:val="22"/>
          <w:szCs w:val="22"/>
        </w:rPr>
        <w:t xml:space="preserve"> </w:t>
      </w:r>
      <w:r w:rsidRPr="00F95566">
        <w:rPr>
          <w:b/>
          <w:sz w:val="22"/>
          <w:szCs w:val="22"/>
        </w:rPr>
        <w:t>Prowadni</w:t>
      </w:r>
      <w:r>
        <w:rPr>
          <w:b/>
          <w:sz w:val="22"/>
          <w:szCs w:val="22"/>
        </w:rPr>
        <w:t>ce ślizgowe</w:t>
      </w:r>
    </w:p>
    <w:tbl>
      <w:tblPr>
        <w:tblpPr w:leftFromText="141" w:rightFromText="141" w:vertAnchor="text" w:tblpX="25"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2068"/>
      </w:tblGrid>
      <w:tr w:rsidR="00755156" w:rsidRPr="00E07D2D" w14:paraId="62A74F85" w14:textId="77777777" w:rsidTr="000136D7">
        <w:tc>
          <w:tcPr>
            <w:tcW w:w="7173" w:type="dxa"/>
            <w:shd w:val="clear" w:color="auto" w:fill="DBE5F1"/>
            <w:vAlign w:val="center"/>
          </w:tcPr>
          <w:p w14:paraId="115CE04D" w14:textId="77777777" w:rsidR="00755156" w:rsidRPr="00E53699" w:rsidRDefault="00755156" w:rsidP="000136D7">
            <w:pPr>
              <w:jc w:val="center"/>
              <w:rPr>
                <w:b/>
                <w:color w:val="000000"/>
                <w:sz w:val="18"/>
                <w:szCs w:val="18"/>
              </w:rPr>
            </w:pPr>
            <w:r w:rsidRPr="00E53699">
              <w:rPr>
                <w:b/>
                <w:color w:val="000000"/>
                <w:sz w:val="18"/>
                <w:szCs w:val="18"/>
              </w:rPr>
              <w:t>Wymagane parametry techniczne</w:t>
            </w:r>
          </w:p>
        </w:tc>
        <w:tc>
          <w:tcPr>
            <w:tcW w:w="2068" w:type="dxa"/>
            <w:shd w:val="clear" w:color="auto" w:fill="DBE5F1"/>
            <w:vAlign w:val="center"/>
          </w:tcPr>
          <w:p w14:paraId="3315B401" w14:textId="77777777" w:rsidR="00755156" w:rsidRPr="00E53699" w:rsidRDefault="00755156" w:rsidP="000136D7">
            <w:pPr>
              <w:jc w:val="center"/>
              <w:rPr>
                <w:b/>
                <w:color w:val="000000"/>
                <w:sz w:val="18"/>
                <w:szCs w:val="18"/>
              </w:rPr>
            </w:pPr>
            <w:r w:rsidRPr="00E53699">
              <w:rPr>
                <w:b/>
                <w:color w:val="000000"/>
                <w:sz w:val="18"/>
                <w:szCs w:val="18"/>
              </w:rPr>
              <w:t xml:space="preserve">Oferowane przez Wykonawcę </w:t>
            </w:r>
            <w:proofErr w:type="gramStart"/>
            <w:r w:rsidRPr="00E53699">
              <w:rPr>
                <w:b/>
                <w:color w:val="000000"/>
                <w:sz w:val="18"/>
                <w:szCs w:val="18"/>
              </w:rPr>
              <w:t>wpisać  odp.</w:t>
            </w:r>
            <w:proofErr w:type="gramEnd"/>
            <w:r w:rsidRPr="00E53699">
              <w:rPr>
                <w:b/>
                <w:color w:val="000000"/>
                <w:sz w:val="18"/>
                <w:szCs w:val="18"/>
              </w:rPr>
              <w:t xml:space="preserve"> TAK/NIE lub wartość parametru**)</w:t>
            </w:r>
          </w:p>
        </w:tc>
      </w:tr>
      <w:tr w:rsidR="00755156" w:rsidRPr="00E07D2D" w14:paraId="025058A8" w14:textId="77777777" w:rsidTr="000136D7">
        <w:trPr>
          <w:trHeight w:val="340"/>
        </w:trPr>
        <w:tc>
          <w:tcPr>
            <w:tcW w:w="7173" w:type="dxa"/>
            <w:vAlign w:val="center"/>
          </w:tcPr>
          <w:p w14:paraId="47A29442" w14:textId="73E30BAD" w:rsidR="00755156" w:rsidRPr="00C6290D" w:rsidRDefault="00755156" w:rsidP="00755156">
            <w:pPr>
              <w:jc w:val="both"/>
            </w:pPr>
            <w:r w:rsidRPr="00C6290D">
              <w:rPr>
                <w:bCs/>
              </w:rPr>
              <w:t xml:space="preserve">Przedmiotem zamówienia jest </w:t>
            </w:r>
            <w:r w:rsidRPr="00C6290D">
              <w:rPr>
                <w:bCs/>
                <w:i/>
                <w:iCs/>
              </w:rPr>
              <w:t xml:space="preserve">dostawa </w:t>
            </w:r>
            <w:r w:rsidRPr="00C6290D">
              <w:rPr>
                <w:i/>
                <w:iCs/>
              </w:rPr>
              <w:t>prowadnic ślizgowych dla szyny S24</w:t>
            </w:r>
            <w:r w:rsidRPr="00C6290D">
              <w:t xml:space="preserve"> wg rys. nr 366 240</w:t>
            </w:r>
            <w:r w:rsidRPr="00C6290D">
              <w:rPr>
                <w:b/>
                <w:bCs/>
              </w:rPr>
              <w:t xml:space="preserve"> </w:t>
            </w:r>
            <w:r w:rsidRPr="00C6290D">
              <w:t>o następujących parametrach:</w:t>
            </w:r>
          </w:p>
        </w:tc>
        <w:tc>
          <w:tcPr>
            <w:tcW w:w="2068" w:type="dxa"/>
          </w:tcPr>
          <w:p w14:paraId="431E73E1" w14:textId="77777777" w:rsidR="00755156" w:rsidRPr="00E07D2D" w:rsidRDefault="00755156" w:rsidP="000136D7">
            <w:pPr>
              <w:jc w:val="both"/>
              <w:rPr>
                <w:b/>
              </w:rPr>
            </w:pPr>
          </w:p>
        </w:tc>
      </w:tr>
      <w:tr w:rsidR="00755156" w:rsidRPr="00E07D2D" w14:paraId="228BD3F1" w14:textId="77777777" w:rsidTr="00755156">
        <w:trPr>
          <w:trHeight w:val="814"/>
        </w:trPr>
        <w:tc>
          <w:tcPr>
            <w:tcW w:w="7173" w:type="dxa"/>
          </w:tcPr>
          <w:p w14:paraId="7EDE8D0D" w14:textId="74DE0787" w:rsidR="00755156" w:rsidRPr="00C6290D" w:rsidRDefault="00755156">
            <w:pPr>
              <w:pStyle w:val="Akapitzlist"/>
              <w:numPr>
                <w:ilvl w:val="0"/>
                <w:numId w:val="135"/>
              </w:numPr>
              <w:ind w:left="447"/>
              <w:jc w:val="both"/>
              <w:rPr>
                <w:sz w:val="20"/>
                <w:szCs w:val="20"/>
              </w:rPr>
            </w:pPr>
            <w:r w:rsidRPr="00C6290D">
              <w:rPr>
                <w:sz w:val="20"/>
                <w:szCs w:val="20"/>
              </w:rPr>
              <w:t>Odlew ze staliwa LII500 wg.PN-80/H-83152.</w:t>
            </w:r>
          </w:p>
          <w:p w14:paraId="4FC27B94" w14:textId="0EAA8278" w:rsidR="00755156" w:rsidRPr="00C6290D" w:rsidRDefault="00755156">
            <w:pPr>
              <w:pStyle w:val="Akapitzlist"/>
              <w:numPr>
                <w:ilvl w:val="0"/>
                <w:numId w:val="135"/>
              </w:numPr>
              <w:ind w:left="447"/>
              <w:jc w:val="both"/>
              <w:rPr>
                <w:sz w:val="20"/>
                <w:szCs w:val="20"/>
              </w:rPr>
            </w:pPr>
            <w:r w:rsidRPr="00C6290D">
              <w:rPr>
                <w:sz w:val="20"/>
                <w:szCs w:val="20"/>
              </w:rPr>
              <w:t>Chropowatość powierzchni wewnętrznych musi odpowiadać wartości parametru Ra=20 µm wg. Normy PN-73/M-04251.</w:t>
            </w:r>
          </w:p>
        </w:tc>
        <w:tc>
          <w:tcPr>
            <w:tcW w:w="2068" w:type="dxa"/>
          </w:tcPr>
          <w:p w14:paraId="730BB0D5" w14:textId="77777777" w:rsidR="00755156" w:rsidRPr="00E07D2D" w:rsidRDefault="00755156" w:rsidP="000136D7">
            <w:pPr>
              <w:jc w:val="both"/>
              <w:rPr>
                <w:b/>
              </w:rPr>
            </w:pPr>
          </w:p>
        </w:tc>
      </w:tr>
      <w:tr w:rsidR="00755156" w:rsidRPr="00E07D2D" w14:paraId="5C2262B8" w14:textId="77777777" w:rsidTr="000136D7">
        <w:trPr>
          <w:trHeight w:val="397"/>
        </w:trPr>
        <w:tc>
          <w:tcPr>
            <w:tcW w:w="7173" w:type="dxa"/>
            <w:vAlign w:val="center"/>
          </w:tcPr>
          <w:p w14:paraId="694E8211" w14:textId="77777777" w:rsidR="00755156" w:rsidRPr="00E07D2D" w:rsidRDefault="00755156" w:rsidP="000136D7">
            <w:pPr>
              <w:tabs>
                <w:tab w:val="left" w:pos="142"/>
              </w:tabs>
            </w:pPr>
            <w:r>
              <w:t>Termin realizacji dostawy zgodnie z Częścią IX ust. 4 SWZ</w:t>
            </w:r>
          </w:p>
        </w:tc>
        <w:tc>
          <w:tcPr>
            <w:tcW w:w="2068" w:type="dxa"/>
          </w:tcPr>
          <w:p w14:paraId="03E0A4E4" w14:textId="77777777" w:rsidR="00755156" w:rsidRPr="00E07D2D" w:rsidRDefault="00755156" w:rsidP="000136D7">
            <w:pPr>
              <w:jc w:val="both"/>
              <w:rPr>
                <w:b/>
              </w:rPr>
            </w:pPr>
          </w:p>
        </w:tc>
      </w:tr>
      <w:tr w:rsidR="00755156" w:rsidRPr="00E07D2D" w14:paraId="3C6F3CF3" w14:textId="77777777" w:rsidTr="000136D7">
        <w:trPr>
          <w:trHeight w:val="397"/>
        </w:trPr>
        <w:tc>
          <w:tcPr>
            <w:tcW w:w="7173" w:type="dxa"/>
            <w:vAlign w:val="center"/>
          </w:tcPr>
          <w:p w14:paraId="2E3206E9" w14:textId="77777777" w:rsidR="00755156" w:rsidRPr="00E07D2D" w:rsidRDefault="00755156" w:rsidP="000136D7">
            <w:pPr>
              <w:tabs>
                <w:tab w:val="left" w:pos="284"/>
                <w:tab w:val="left" w:pos="538"/>
              </w:tabs>
              <w:rPr>
                <w:b/>
              </w:rPr>
            </w:pPr>
            <w:r>
              <w:t>Warunki gwarancji zgodnie z Częścią IX ust. 6 SWZ</w:t>
            </w:r>
          </w:p>
        </w:tc>
        <w:tc>
          <w:tcPr>
            <w:tcW w:w="2068" w:type="dxa"/>
          </w:tcPr>
          <w:p w14:paraId="503FD8DB" w14:textId="77777777" w:rsidR="00755156" w:rsidRPr="00E07D2D" w:rsidRDefault="00755156" w:rsidP="000136D7">
            <w:pPr>
              <w:jc w:val="both"/>
              <w:rPr>
                <w:b/>
              </w:rPr>
            </w:pPr>
          </w:p>
        </w:tc>
      </w:tr>
    </w:tbl>
    <w:p w14:paraId="128205A1" w14:textId="77777777" w:rsidR="00755156" w:rsidRDefault="00755156" w:rsidP="00755156">
      <w:pPr>
        <w:tabs>
          <w:tab w:val="left" w:pos="709"/>
        </w:tabs>
        <w:ind w:left="567"/>
        <w:jc w:val="both"/>
        <w:rPr>
          <w:i/>
          <w:sz w:val="22"/>
          <w:szCs w:val="22"/>
        </w:rPr>
      </w:pPr>
    </w:p>
    <w:p w14:paraId="6EAC05A0" w14:textId="77777777" w:rsidR="00C6290D" w:rsidRPr="00813099" w:rsidRDefault="00C6290D" w:rsidP="00C6290D">
      <w:pPr>
        <w:jc w:val="both"/>
        <w:rPr>
          <w:i/>
          <w:iCs/>
        </w:rPr>
      </w:pPr>
      <w:r w:rsidRPr="00813099">
        <w:rPr>
          <w:i/>
          <w:iCs/>
        </w:rPr>
        <w:t>*) jeżeli dotyczy</w:t>
      </w:r>
    </w:p>
    <w:p w14:paraId="13F50C3C" w14:textId="5067F49F" w:rsidR="00C6290D" w:rsidRDefault="00C6290D" w:rsidP="00C6290D">
      <w:pPr>
        <w:ind w:left="284" w:hanging="284"/>
        <w:jc w:val="both"/>
        <w:rPr>
          <w:i/>
          <w:iCs/>
        </w:rPr>
      </w:pPr>
      <w:r w:rsidRPr="00813099">
        <w:rPr>
          <w:i/>
          <w:iCs/>
        </w:rPr>
        <w:t>**)</w:t>
      </w:r>
      <w:r w:rsidRPr="00813099">
        <w:rPr>
          <w:i/>
          <w:iCs/>
        </w:rPr>
        <w:tab/>
        <w:t>podać własne dane</w:t>
      </w:r>
      <w:r>
        <w:rPr>
          <w:i/>
          <w:iCs/>
        </w:rPr>
        <w:t>, w</w:t>
      </w:r>
      <w:r>
        <w:rPr>
          <w:i/>
          <w:iCs/>
          <w:color w:val="000000"/>
        </w:rPr>
        <w:t xml:space="preserve"> przypadku oferowania wyrobów „równoważnych” w przedmiocie zamówienia należy wpisać parametry oferowanego wyrobu </w:t>
      </w:r>
    </w:p>
    <w:p w14:paraId="3E444654" w14:textId="77777777" w:rsidR="00BE3ED5" w:rsidRDefault="00BE3ED5" w:rsidP="00BE3ED5">
      <w:pPr>
        <w:spacing w:after="160" w:line="259" w:lineRule="auto"/>
        <w:rPr>
          <w:b/>
          <w:sz w:val="22"/>
          <w:szCs w:val="22"/>
        </w:rPr>
      </w:pPr>
    </w:p>
    <w:p w14:paraId="4488213F" w14:textId="77777777" w:rsidR="00273C07" w:rsidRDefault="00273C07" w:rsidP="00273C07">
      <w:pPr>
        <w:spacing w:after="160" w:line="259" w:lineRule="auto"/>
        <w:rPr>
          <w:b/>
          <w:sz w:val="22"/>
          <w:szCs w:val="22"/>
        </w:rPr>
      </w:pPr>
    </w:p>
    <w:p w14:paraId="27B7BDB7" w14:textId="77777777" w:rsidR="0096514B" w:rsidRDefault="0096514B">
      <w:pPr>
        <w:spacing w:after="160" w:line="259" w:lineRule="auto"/>
        <w:rPr>
          <w:b/>
          <w:sz w:val="22"/>
          <w:szCs w:val="22"/>
        </w:rPr>
      </w:pPr>
    </w:p>
    <w:p w14:paraId="4983CA23" w14:textId="77777777" w:rsidR="0096514B" w:rsidRDefault="0096514B">
      <w:pPr>
        <w:spacing w:after="160" w:line="259" w:lineRule="auto"/>
        <w:rPr>
          <w:b/>
          <w:sz w:val="22"/>
          <w:szCs w:val="22"/>
        </w:rPr>
      </w:pPr>
    </w:p>
    <w:p w14:paraId="5ABDECCF" w14:textId="77777777" w:rsidR="0096514B" w:rsidRDefault="0096514B">
      <w:pPr>
        <w:spacing w:after="160" w:line="259" w:lineRule="auto"/>
        <w:rPr>
          <w:b/>
          <w:sz w:val="22"/>
          <w:szCs w:val="22"/>
        </w:rPr>
      </w:pPr>
    </w:p>
    <w:p w14:paraId="7FE856E2" w14:textId="5FEE79A7" w:rsidR="007A735E" w:rsidRDefault="007A735E">
      <w:pPr>
        <w:spacing w:after="160" w:line="259" w:lineRule="auto"/>
        <w:rPr>
          <w:b/>
          <w:sz w:val="22"/>
          <w:szCs w:val="22"/>
        </w:rPr>
      </w:pPr>
      <w:r>
        <w:rPr>
          <w:b/>
          <w:sz w:val="22"/>
          <w:szCs w:val="22"/>
        </w:rPr>
        <w:br w:type="page"/>
      </w:r>
    </w:p>
    <w:p w14:paraId="0C8E2565" w14:textId="77777777" w:rsidR="0035712B" w:rsidRPr="00961567" w:rsidRDefault="0035712B" w:rsidP="00357145">
      <w:pPr>
        <w:jc w:val="both"/>
        <w:rPr>
          <w:b/>
          <w:sz w:val="22"/>
          <w:szCs w:val="22"/>
        </w:rPr>
      </w:pPr>
    </w:p>
    <w:p w14:paraId="1C7DA51D" w14:textId="77777777" w:rsidR="0035712B" w:rsidRPr="00961567" w:rsidRDefault="0035712B">
      <w:pPr>
        <w:numPr>
          <w:ilvl w:val="0"/>
          <w:numId w:val="69"/>
        </w:numPr>
        <w:ind w:left="284" w:hanging="426"/>
        <w:jc w:val="both"/>
        <w:rPr>
          <w:b/>
          <w:sz w:val="22"/>
          <w:szCs w:val="22"/>
        </w:rPr>
      </w:pPr>
      <w:r w:rsidRPr="00961567">
        <w:rPr>
          <w:b/>
          <w:sz w:val="22"/>
          <w:szCs w:val="22"/>
        </w:rPr>
        <w:t xml:space="preserve">Załączone do oferty przedmiotowe środki dowodowe potwierdzające spełnianie przez oferowane dostawy wymagań określonych przez Zamawiającego </w:t>
      </w:r>
    </w:p>
    <w:p w14:paraId="570BAACF" w14:textId="77777777" w:rsidR="004E6DC3" w:rsidRPr="00423A26" w:rsidRDefault="004E6DC3" w:rsidP="004E6DC3">
      <w:pPr>
        <w:autoSpaceDE w:val="0"/>
        <w:autoSpaceDN w:val="0"/>
        <w:adjustRightInd w:val="0"/>
        <w:jc w:val="both"/>
        <w:rPr>
          <w:sz w:val="22"/>
        </w:rPr>
      </w:pPr>
    </w:p>
    <w:p w14:paraId="75A4A0F6" w14:textId="77777777" w:rsidR="004E6DC3" w:rsidRDefault="004E6DC3">
      <w:pPr>
        <w:pStyle w:val="Akapitzlist"/>
        <w:numPr>
          <w:ilvl w:val="0"/>
          <w:numId w:val="138"/>
        </w:numPr>
        <w:tabs>
          <w:tab w:val="left" w:pos="993"/>
        </w:tabs>
        <w:suppressAutoHyphens/>
        <w:jc w:val="both"/>
        <w:rPr>
          <w:color w:val="000000"/>
          <w:sz w:val="22"/>
          <w:szCs w:val="22"/>
        </w:rPr>
      </w:pPr>
      <w:r w:rsidRPr="00423A26">
        <w:rPr>
          <w:sz w:val="22"/>
          <w:szCs w:val="22"/>
        </w:rPr>
        <w:t xml:space="preserve">Aktualne dopuszczenie Prezesa Wyższego Urzędu Górniczego do stosowania przedmiotu </w:t>
      </w:r>
      <w:r w:rsidRPr="0025492E">
        <w:rPr>
          <w:color w:val="000000"/>
          <w:sz w:val="22"/>
          <w:szCs w:val="22"/>
        </w:rPr>
        <w:t>zamówienia</w:t>
      </w:r>
      <w:r w:rsidRPr="0025492E">
        <w:rPr>
          <w:bCs/>
          <w:color w:val="000000"/>
          <w:sz w:val="22"/>
          <w:szCs w:val="22"/>
        </w:rPr>
        <w:t xml:space="preserve"> w podziemnych zakładach górniczych w naczyniach wyciągowych górniczych wyciągów szybowych</w:t>
      </w:r>
      <w:r w:rsidRPr="0025492E">
        <w:rPr>
          <w:color w:val="000000"/>
          <w:sz w:val="22"/>
          <w:szCs w:val="22"/>
        </w:rPr>
        <w:t xml:space="preserve"> </w:t>
      </w:r>
    </w:p>
    <w:p w14:paraId="47BFEE6F" w14:textId="77777777" w:rsidR="004E6DC3" w:rsidRDefault="004E6DC3" w:rsidP="004E6DC3">
      <w:pPr>
        <w:tabs>
          <w:tab w:val="left" w:pos="993"/>
        </w:tabs>
        <w:suppressAutoHyphens/>
        <w:jc w:val="both"/>
        <w:rPr>
          <w:color w:val="000000"/>
          <w:sz w:val="22"/>
          <w:szCs w:val="22"/>
        </w:rPr>
      </w:pPr>
    </w:p>
    <w:tbl>
      <w:tblPr>
        <w:tblStyle w:val="Tabela-Siatka"/>
        <w:tblW w:w="8724" w:type="dxa"/>
        <w:jc w:val="center"/>
        <w:tblLook w:val="04A0" w:firstRow="1" w:lastRow="0" w:firstColumn="1" w:lastColumn="0" w:noHBand="0" w:noVBand="1"/>
      </w:tblPr>
      <w:tblGrid>
        <w:gridCol w:w="2762"/>
        <w:gridCol w:w="2762"/>
        <w:gridCol w:w="1275"/>
        <w:gridCol w:w="993"/>
        <w:gridCol w:w="932"/>
      </w:tblGrid>
      <w:tr w:rsidR="004E6DC3" w14:paraId="5F85A5B6" w14:textId="77777777" w:rsidTr="00987159">
        <w:trPr>
          <w:jc w:val="center"/>
        </w:trPr>
        <w:tc>
          <w:tcPr>
            <w:tcW w:w="2762" w:type="dxa"/>
            <w:vAlign w:val="center"/>
          </w:tcPr>
          <w:p w14:paraId="292AF5E9" w14:textId="77777777" w:rsidR="004E6DC3" w:rsidRPr="004E6DC3" w:rsidRDefault="004E6DC3" w:rsidP="00987159">
            <w:pPr>
              <w:pStyle w:val="Bezodstpw"/>
              <w:jc w:val="center"/>
              <w:rPr>
                <w:bCs/>
              </w:rPr>
            </w:pPr>
            <w:r w:rsidRPr="004E6DC3">
              <w:rPr>
                <w:bCs/>
              </w:rPr>
              <w:t>Nr/Nazwa</w:t>
            </w:r>
          </w:p>
          <w:p w14:paraId="7028C076" w14:textId="77777777" w:rsidR="004E6DC3" w:rsidRPr="004E6DC3" w:rsidRDefault="004E6DC3" w:rsidP="00987159">
            <w:pPr>
              <w:pStyle w:val="Bezodstpw"/>
              <w:jc w:val="center"/>
              <w:rPr>
                <w:bCs/>
              </w:rPr>
            </w:pPr>
            <w:r w:rsidRPr="004E6DC3">
              <w:rPr>
                <w:bCs/>
              </w:rPr>
              <w:t>dokumentu</w:t>
            </w:r>
          </w:p>
        </w:tc>
        <w:tc>
          <w:tcPr>
            <w:tcW w:w="2762" w:type="dxa"/>
            <w:vAlign w:val="center"/>
          </w:tcPr>
          <w:p w14:paraId="666C6062" w14:textId="77777777" w:rsidR="004E6DC3" w:rsidRPr="004E6DC3" w:rsidRDefault="004E6DC3" w:rsidP="00987159">
            <w:pPr>
              <w:pStyle w:val="Bezodstpw"/>
              <w:jc w:val="center"/>
              <w:rPr>
                <w:bCs/>
              </w:rPr>
            </w:pPr>
            <w:r w:rsidRPr="004E6DC3">
              <w:rPr>
                <w:bCs/>
              </w:rPr>
              <w:t>Wystawca</w:t>
            </w:r>
          </w:p>
        </w:tc>
        <w:tc>
          <w:tcPr>
            <w:tcW w:w="1275" w:type="dxa"/>
            <w:vAlign w:val="center"/>
          </w:tcPr>
          <w:p w14:paraId="66BA70A2" w14:textId="77777777" w:rsidR="004E6DC3" w:rsidRPr="004E6DC3" w:rsidRDefault="004E6DC3" w:rsidP="00987159">
            <w:pPr>
              <w:pStyle w:val="Bezodstpw"/>
              <w:jc w:val="center"/>
              <w:rPr>
                <w:bCs/>
              </w:rPr>
            </w:pPr>
            <w:r w:rsidRPr="004E6DC3">
              <w:rPr>
                <w:bCs/>
              </w:rPr>
              <w:t xml:space="preserve">Data </w:t>
            </w:r>
          </w:p>
          <w:p w14:paraId="197FD94F" w14:textId="77777777" w:rsidR="004E6DC3" w:rsidRPr="004E6DC3" w:rsidRDefault="004E6DC3" w:rsidP="00987159">
            <w:pPr>
              <w:pStyle w:val="Bezodstpw"/>
              <w:jc w:val="center"/>
              <w:rPr>
                <w:bCs/>
              </w:rPr>
            </w:pPr>
            <w:r w:rsidRPr="004E6DC3">
              <w:rPr>
                <w:bCs/>
              </w:rPr>
              <w:t>ważności</w:t>
            </w:r>
          </w:p>
        </w:tc>
        <w:tc>
          <w:tcPr>
            <w:tcW w:w="993" w:type="dxa"/>
            <w:vAlign w:val="center"/>
          </w:tcPr>
          <w:p w14:paraId="58C07919" w14:textId="77777777" w:rsidR="004E6DC3" w:rsidRPr="004E6DC3" w:rsidRDefault="004E6DC3" w:rsidP="00987159">
            <w:pPr>
              <w:pStyle w:val="Bezodstpw"/>
              <w:jc w:val="center"/>
              <w:rPr>
                <w:bCs/>
              </w:rPr>
            </w:pPr>
            <w:r w:rsidRPr="004E6DC3">
              <w:rPr>
                <w:bCs/>
              </w:rPr>
              <w:t>Nr</w:t>
            </w:r>
          </w:p>
          <w:p w14:paraId="1ACC7EF9" w14:textId="77777777" w:rsidR="004E6DC3" w:rsidRDefault="004E6DC3" w:rsidP="00987159">
            <w:pPr>
              <w:pStyle w:val="Bezodstpw"/>
              <w:jc w:val="center"/>
              <w:rPr>
                <w:bCs/>
              </w:rPr>
            </w:pPr>
            <w:r w:rsidRPr="004E6DC3">
              <w:rPr>
                <w:bCs/>
              </w:rPr>
              <w:t>Zadania</w:t>
            </w:r>
            <w:r>
              <w:rPr>
                <w:bCs/>
              </w:rPr>
              <w:t>/</w:t>
            </w:r>
          </w:p>
          <w:p w14:paraId="6AF2A645" w14:textId="34F6FDA5" w:rsidR="004E6DC3" w:rsidRPr="004E6DC3" w:rsidRDefault="004E6DC3" w:rsidP="00987159">
            <w:pPr>
              <w:pStyle w:val="Bezodstpw"/>
              <w:jc w:val="center"/>
              <w:rPr>
                <w:bCs/>
              </w:rPr>
            </w:pPr>
            <w:r>
              <w:rPr>
                <w:bCs/>
              </w:rPr>
              <w:t>Pozycji</w:t>
            </w:r>
          </w:p>
        </w:tc>
        <w:tc>
          <w:tcPr>
            <w:tcW w:w="932" w:type="dxa"/>
            <w:vAlign w:val="center"/>
          </w:tcPr>
          <w:p w14:paraId="79E19E5F" w14:textId="77777777" w:rsidR="004E6DC3" w:rsidRPr="004E6DC3" w:rsidRDefault="004E6DC3" w:rsidP="00987159">
            <w:pPr>
              <w:pStyle w:val="Bezodstpw"/>
              <w:jc w:val="center"/>
              <w:rPr>
                <w:bCs/>
              </w:rPr>
            </w:pPr>
            <w:r w:rsidRPr="004E6DC3">
              <w:rPr>
                <w:bCs/>
              </w:rPr>
              <w:t>Strona oferty</w:t>
            </w:r>
          </w:p>
        </w:tc>
      </w:tr>
      <w:tr w:rsidR="004E6DC3" w:rsidRPr="00414A0A" w14:paraId="74CBE533" w14:textId="77777777" w:rsidTr="00987159">
        <w:trPr>
          <w:trHeight w:val="340"/>
          <w:jc w:val="center"/>
        </w:trPr>
        <w:tc>
          <w:tcPr>
            <w:tcW w:w="2762" w:type="dxa"/>
            <w:vAlign w:val="center"/>
          </w:tcPr>
          <w:p w14:paraId="2533130E" w14:textId="77777777" w:rsidR="004E6DC3" w:rsidRPr="00414A0A" w:rsidRDefault="004E6DC3" w:rsidP="00987159">
            <w:pPr>
              <w:pStyle w:val="Bezodstpw"/>
              <w:jc w:val="center"/>
              <w:rPr>
                <w:rFonts w:ascii="Arial" w:hAnsi="Arial" w:cs="Arial"/>
              </w:rPr>
            </w:pPr>
          </w:p>
        </w:tc>
        <w:tc>
          <w:tcPr>
            <w:tcW w:w="2762" w:type="dxa"/>
            <w:vAlign w:val="center"/>
          </w:tcPr>
          <w:p w14:paraId="336ED50E" w14:textId="77777777" w:rsidR="004E6DC3" w:rsidRPr="00414A0A" w:rsidRDefault="004E6DC3" w:rsidP="00987159">
            <w:pPr>
              <w:pStyle w:val="Bezodstpw"/>
              <w:jc w:val="center"/>
              <w:rPr>
                <w:rFonts w:ascii="Arial" w:hAnsi="Arial" w:cs="Arial"/>
              </w:rPr>
            </w:pPr>
          </w:p>
        </w:tc>
        <w:tc>
          <w:tcPr>
            <w:tcW w:w="1275" w:type="dxa"/>
            <w:vAlign w:val="center"/>
          </w:tcPr>
          <w:p w14:paraId="3DF0532D" w14:textId="77777777" w:rsidR="004E6DC3" w:rsidRPr="00414A0A" w:rsidRDefault="004E6DC3" w:rsidP="00987159">
            <w:pPr>
              <w:pStyle w:val="Bezodstpw"/>
              <w:jc w:val="center"/>
              <w:rPr>
                <w:rFonts w:ascii="Arial" w:hAnsi="Arial" w:cs="Arial"/>
              </w:rPr>
            </w:pPr>
          </w:p>
        </w:tc>
        <w:tc>
          <w:tcPr>
            <w:tcW w:w="993" w:type="dxa"/>
            <w:vAlign w:val="center"/>
          </w:tcPr>
          <w:p w14:paraId="47B3BE10" w14:textId="77777777" w:rsidR="004E6DC3" w:rsidRPr="00414A0A" w:rsidRDefault="004E6DC3" w:rsidP="00987159">
            <w:pPr>
              <w:pStyle w:val="Bezodstpw"/>
              <w:jc w:val="center"/>
              <w:rPr>
                <w:rFonts w:ascii="Arial" w:hAnsi="Arial" w:cs="Arial"/>
              </w:rPr>
            </w:pPr>
          </w:p>
        </w:tc>
        <w:tc>
          <w:tcPr>
            <w:tcW w:w="932" w:type="dxa"/>
            <w:vAlign w:val="center"/>
          </w:tcPr>
          <w:p w14:paraId="558F480C" w14:textId="77777777" w:rsidR="004E6DC3" w:rsidRPr="00414A0A" w:rsidRDefault="004E6DC3" w:rsidP="00987159">
            <w:pPr>
              <w:pStyle w:val="Bezodstpw"/>
              <w:jc w:val="center"/>
              <w:rPr>
                <w:rFonts w:ascii="Arial" w:hAnsi="Arial" w:cs="Arial"/>
              </w:rPr>
            </w:pPr>
          </w:p>
        </w:tc>
      </w:tr>
      <w:tr w:rsidR="004E6DC3" w:rsidRPr="00414A0A" w14:paraId="1045E204" w14:textId="77777777" w:rsidTr="00987159">
        <w:trPr>
          <w:trHeight w:val="340"/>
          <w:jc w:val="center"/>
        </w:trPr>
        <w:tc>
          <w:tcPr>
            <w:tcW w:w="2762" w:type="dxa"/>
            <w:vAlign w:val="center"/>
          </w:tcPr>
          <w:p w14:paraId="4D24C47F" w14:textId="77777777" w:rsidR="004E6DC3" w:rsidRPr="00414A0A" w:rsidRDefault="004E6DC3" w:rsidP="00987159">
            <w:pPr>
              <w:pStyle w:val="Bezodstpw"/>
              <w:jc w:val="center"/>
              <w:rPr>
                <w:rFonts w:ascii="Arial" w:hAnsi="Arial" w:cs="Arial"/>
              </w:rPr>
            </w:pPr>
          </w:p>
        </w:tc>
        <w:tc>
          <w:tcPr>
            <w:tcW w:w="2762" w:type="dxa"/>
            <w:vAlign w:val="center"/>
          </w:tcPr>
          <w:p w14:paraId="1693166E" w14:textId="77777777" w:rsidR="004E6DC3" w:rsidRPr="00414A0A" w:rsidRDefault="004E6DC3" w:rsidP="00987159">
            <w:pPr>
              <w:pStyle w:val="Bezodstpw"/>
              <w:jc w:val="center"/>
              <w:rPr>
                <w:rFonts w:ascii="Arial" w:hAnsi="Arial" w:cs="Arial"/>
              </w:rPr>
            </w:pPr>
          </w:p>
        </w:tc>
        <w:tc>
          <w:tcPr>
            <w:tcW w:w="1275" w:type="dxa"/>
            <w:vAlign w:val="center"/>
          </w:tcPr>
          <w:p w14:paraId="23D028B8" w14:textId="77777777" w:rsidR="004E6DC3" w:rsidRPr="00414A0A" w:rsidRDefault="004E6DC3" w:rsidP="00987159">
            <w:pPr>
              <w:pStyle w:val="Bezodstpw"/>
              <w:jc w:val="center"/>
              <w:rPr>
                <w:rFonts w:ascii="Arial" w:hAnsi="Arial" w:cs="Arial"/>
              </w:rPr>
            </w:pPr>
          </w:p>
        </w:tc>
        <w:tc>
          <w:tcPr>
            <w:tcW w:w="993" w:type="dxa"/>
            <w:vAlign w:val="center"/>
          </w:tcPr>
          <w:p w14:paraId="03B6DB83" w14:textId="77777777" w:rsidR="004E6DC3" w:rsidRPr="00414A0A" w:rsidRDefault="004E6DC3" w:rsidP="00987159">
            <w:pPr>
              <w:pStyle w:val="Bezodstpw"/>
              <w:jc w:val="center"/>
              <w:rPr>
                <w:rFonts w:ascii="Arial" w:hAnsi="Arial" w:cs="Arial"/>
              </w:rPr>
            </w:pPr>
          </w:p>
        </w:tc>
        <w:tc>
          <w:tcPr>
            <w:tcW w:w="932" w:type="dxa"/>
            <w:vAlign w:val="center"/>
          </w:tcPr>
          <w:p w14:paraId="190FDAB4" w14:textId="77777777" w:rsidR="004E6DC3" w:rsidRPr="00414A0A" w:rsidRDefault="004E6DC3" w:rsidP="00987159">
            <w:pPr>
              <w:pStyle w:val="Bezodstpw"/>
              <w:jc w:val="center"/>
              <w:rPr>
                <w:rFonts w:ascii="Arial" w:hAnsi="Arial" w:cs="Arial"/>
              </w:rPr>
            </w:pPr>
          </w:p>
        </w:tc>
      </w:tr>
      <w:tr w:rsidR="004E6DC3" w:rsidRPr="00414A0A" w14:paraId="6A77B269" w14:textId="77777777" w:rsidTr="00987159">
        <w:trPr>
          <w:trHeight w:val="340"/>
          <w:jc w:val="center"/>
        </w:trPr>
        <w:tc>
          <w:tcPr>
            <w:tcW w:w="2762" w:type="dxa"/>
            <w:vAlign w:val="center"/>
          </w:tcPr>
          <w:p w14:paraId="63FC76E3" w14:textId="77777777" w:rsidR="004E6DC3" w:rsidRPr="00414A0A" w:rsidRDefault="004E6DC3" w:rsidP="00987159">
            <w:pPr>
              <w:pStyle w:val="Bezodstpw"/>
              <w:jc w:val="center"/>
              <w:rPr>
                <w:rFonts w:ascii="Arial" w:hAnsi="Arial" w:cs="Arial"/>
              </w:rPr>
            </w:pPr>
          </w:p>
        </w:tc>
        <w:tc>
          <w:tcPr>
            <w:tcW w:w="2762" w:type="dxa"/>
            <w:vAlign w:val="center"/>
          </w:tcPr>
          <w:p w14:paraId="6769CE96" w14:textId="77777777" w:rsidR="004E6DC3" w:rsidRPr="00414A0A" w:rsidRDefault="004E6DC3" w:rsidP="00987159">
            <w:pPr>
              <w:pStyle w:val="Bezodstpw"/>
              <w:jc w:val="center"/>
              <w:rPr>
                <w:rFonts w:ascii="Arial" w:hAnsi="Arial" w:cs="Arial"/>
              </w:rPr>
            </w:pPr>
          </w:p>
        </w:tc>
        <w:tc>
          <w:tcPr>
            <w:tcW w:w="1275" w:type="dxa"/>
            <w:vAlign w:val="center"/>
          </w:tcPr>
          <w:p w14:paraId="61272E73" w14:textId="77777777" w:rsidR="004E6DC3" w:rsidRPr="00414A0A" w:rsidRDefault="004E6DC3" w:rsidP="00987159">
            <w:pPr>
              <w:pStyle w:val="Bezodstpw"/>
              <w:jc w:val="center"/>
              <w:rPr>
                <w:rFonts w:ascii="Arial" w:hAnsi="Arial" w:cs="Arial"/>
              </w:rPr>
            </w:pPr>
          </w:p>
        </w:tc>
        <w:tc>
          <w:tcPr>
            <w:tcW w:w="993" w:type="dxa"/>
            <w:vAlign w:val="center"/>
          </w:tcPr>
          <w:p w14:paraId="372DE970" w14:textId="77777777" w:rsidR="004E6DC3" w:rsidRPr="00414A0A" w:rsidRDefault="004E6DC3" w:rsidP="00987159">
            <w:pPr>
              <w:pStyle w:val="Bezodstpw"/>
              <w:jc w:val="center"/>
              <w:rPr>
                <w:rFonts w:ascii="Arial" w:hAnsi="Arial" w:cs="Arial"/>
              </w:rPr>
            </w:pPr>
          </w:p>
        </w:tc>
        <w:tc>
          <w:tcPr>
            <w:tcW w:w="932" w:type="dxa"/>
            <w:vAlign w:val="center"/>
          </w:tcPr>
          <w:p w14:paraId="77614A98" w14:textId="77777777" w:rsidR="004E6DC3" w:rsidRPr="00414A0A" w:rsidRDefault="004E6DC3" w:rsidP="00987159">
            <w:pPr>
              <w:pStyle w:val="Bezodstpw"/>
              <w:jc w:val="center"/>
              <w:rPr>
                <w:rFonts w:ascii="Arial" w:hAnsi="Arial" w:cs="Arial"/>
              </w:rPr>
            </w:pPr>
          </w:p>
        </w:tc>
      </w:tr>
      <w:tr w:rsidR="004E6DC3" w14:paraId="48AD1320" w14:textId="77777777" w:rsidTr="00987159">
        <w:trPr>
          <w:trHeight w:val="340"/>
          <w:jc w:val="center"/>
        </w:trPr>
        <w:tc>
          <w:tcPr>
            <w:tcW w:w="2762" w:type="dxa"/>
            <w:vAlign w:val="center"/>
          </w:tcPr>
          <w:p w14:paraId="0D045677" w14:textId="77777777" w:rsidR="004E6DC3" w:rsidRPr="00414A0A" w:rsidRDefault="004E6DC3" w:rsidP="00987159">
            <w:pPr>
              <w:pStyle w:val="Bezodstpw"/>
              <w:jc w:val="center"/>
              <w:rPr>
                <w:rFonts w:ascii="Arial" w:hAnsi="Arial" w:cs="Arial"/>
              </w:rPr>
            </w:pPr>
          </w:p>
        </w:tc>
        <w:tc>
          <w:tcPr>
            <w:tcW w:w="2762" w:type="dxa"/>
            <w:vAlign w:val="center"/>
          </w:tcPr>
          <w:p w14:paraId="7A75D16B" w14:textId="77777777" w:rsidR="004E6DC3" w:rsidRPr="00414A0A" w:rsidRDefault="004E6DC3" w:rsidP="00987159">
            <w:pPr>
              <w:pStyle w:val="Bezodstpw"/>
              <w:jc w:val="center"/>
              <w:rPr>
                <w:rFonts w:ascii="Arial" w:hAnsi="Arial" w:cs="Arial"/>
              </w:rPr>
            </w:pPr>
          </w:p>
        </w:tc>
        <w:tc>
          <w:tcPr>
            <w:tcW w:w="1275" w:type="dxa"/>
            <w:vAlign w:val="center"/>
          </w:tcPr>
          <w:p w14:paraId="14EFECEF" w14:textId="77777777" w:rsidR="004E6DC3" w:rsidRPr="00414A0A" w:rsidRDefault="004E6DC3" w:rsidP="00987159">
            <w:pPr>
              <w:pStyle w:val="Bezodstpw"/>
              <w:jc w:val="center"/>
              <w:rPr>
                <w:rFonts w:ascii="Arial" w:hAnsi="Arial" w:cs="Arial"/>
              </w:rPr>
            </w:pPr>
          </w:p>
        </w:tc>
        <w:tc>
          <w:tcPr>
            <w:tcW w:w="993" w:type="dxa"/>
            <w:vAlign w:val="center"/>
          </w:tcPr>
          <w:p w14:paraId="5361586D" w14:textId="77777777" w:rsidR="004E6DC3" w:rsidRDefault="004E6DC3" w:rsidP="00987159">
            <w:pPr>
              <w:pStyle w:val="Bezodstpw"/>
              <w:jc w:val="center"/>
              <w:rPr>
                <w:rFonts w:ascii="Arial" w:hAnsi="Arial" w:cs="Arial"/>
              </w:rPr>
            </w:pPr>
          </w:p>
        </w:tc>
        <w:tc>
          <w:tcPr>
            <w:tcW w:w="932" w:type="dxa"/>
            <w:vAlign w:val="center"/>
          </w:tcPr>
          <w:p w14:paraId="588A3200" w14:textId="77777777" w:rsidR="004E6DC3" w:rsidRDefault="004E6DC3" w:rsidP="00987159">
            <w:pPr>
              <w:pStyle w:val="Bezodstpw"/>
              <w:jc w:val="center"/>
              <w:rPr>
                <w:rFonts w:ascii="Arial" w:hAnsi="Arial" w:cs="Arial"/>
              </w:rPr>
            </w:pPr>
          </w:p>
        </w:tc>
      </w:tr>
      <w:tr w:rsidR="004E6DC3" w14:paraId="3F1337C0" w14:textId="77777777" w:rsidTr="00987159">
        <w:trPr>
          <w:trHeight w:val="340"/>
          <w:jc w:val="center"/>
        </w:trPr>
        <w:tc>
          <w:tcPr>
            <w:tcW w:w="2762" w:type="dxa"/>
            <w:vAlign w:val="center"/>
          </w:tcPr>
          <w:p w14:paraId="32C38665" w14:textId="77777777" w:rsidR="004E6DC3" w:rsidRPr="00414A0A" w:rsidRDefault="004E6DC3" w:rsidP="00987159">
            <w:pPr>
              <w:pStyle w:val="Bezodstpw"/>
              <w:jc w:val="center"/>
              <w:rPr>
                <w:rFonts w:ascii="Arial" w:hAnsi="Arial" w:cs="Arial"/>
              </w:rPr>
            </w:pPr>
          </w:p>
        </w:tc>
        <w:tc>
          <w:tcPr>
            <w:tcW w:w="2762" w:type="dxa"/>
            <w:vAlign w:val="center"/>
          </w:tcPr>
          <w:p w14:paraId="1207AD61" w14:textId="77777777" w:rsidR="004E6DC3" w:rsidRPr="00414A0A" w:rsidRDefault="004E6DC3" w:rsidP="00987159">
            <w:pPr>
              <w:pStyle w:val="Bezodstpw"/>
              <w:jc w:val="center"/>
              <w:rPr>
                <w:rFonts w:ascii="Arial" w:hAnsi="Arial" w:cs="Arial"/>
              </w:rPr>
            </w:pPr>
          </w:p>
        </w:tc>
        <w:tc>
          <w:tcPr>
            <w:tcW w:w="1275" w:type="dxa"/>
            <w:vAlign w:val="center"/>
          </w:tcPr>
          <w:p w14:paraId="4B93302A" w14:textId="77777777" w:rsidR="004E6DC3" w:rsidRPr="00414A0A" w:rsidRDefault="004E6DC3" w:rsidP="00987159">
            <w:pPr>
              <w:pStyle w:val="Bezodstpw"/>
              <w:jc w:val="center"/>
              <w:rPr>
                <w:rFonts w:ascii="Arial" w:hAnsi="Arial" w:cs="Arial"/>
              </w:rPr>
            </w:pPr>
          </w:p>
        </w:tc>
        <w:tc>
          <w:tcPr>
            <w:tcW w:w="993" w:type="dxa"/>
            <w:vAlign w:val="center"/>
          </w:tcPr>
          <w:p w14:paraId="68AB9180" w14:textId="77777777" w:rsidR="004E6DC3" w:rsidRDefault="004E6DC3" w:rsidP="00987159">
            <w:pPr>
              <w:pStyle w:val="Bezodstpw"/>
              <w:jc w:val="center"/>
              <w:rPr>
                <w:rFonts w:ascii="Arial" w:hAnsi="Arial" w:cs="Arial"/>
              </w:rPr>
            </w:pPr>
          </w:p>
        </w:tc>
        <w:tc>
          <w:tcPr>
            <w:tcW w:w="932" w:type="dxa"/>
            <w:vAlign w:val="center"/>
          </w:tcPr>
          <w:p w14:paraId="18F9B7F7" w14:textId="77777777" w:rsidR="004E6DC3" w:rsidRDefault="004E6DC3" w:rsidP="00987159">
            <w:pPr>
              <w:pStyle w:val="Bezodstpw"/>
              <w:jc w:val="center"/>
              <w:rPr>
                <w:rFonts w:ascii="Arial" w:hAnsi="Arial" w:cs="Arial"/>
              </w:rPr>
            </w:pPr>
          </w:p>
        </w:tc>
      </w:tr>
      <w:tr w:rsidR="004E6DC3" w14:paraId="53068ADA" w14:textId="77777777" w:rsidTr="00987159">
        <w:trPr>
          <w:trHeight w:val="340"/>
          <w:jc w:val="center"/>
        </w:trPr>
        <w:tc>
          <w:tcPr>
            <w:tcW w:w="2762" w:type="dxa"/>
            <w:vAlign w:val="center"/>
          </w:tcPr>
          <w:p w14:paraId="5F4EA35B" w14:textId="77777777" w:rsidR="004E6DC3" w:rsidRPr="00414A0A" w:rsidRDefault="004E6DC3" w:rsidP="00987159">
            <w:pPr>
              <w:pStyle w:val="Bezodstpw"/>
              <w:jc w:val="center"/>
              <w:rPr>
                <w:rFonts w:ascii="Arial" w:hAnsi="Arial" w:cs="Arial"/>
              </w:rPr>
            </w:pPr>
          </w:p>
        </w:tc>
        <w:tc>
          <w:tcPr>
            <w:tcW w:w="2762" w:type="dxa"/>
            <w:vAlign w:val="center"/>
          </w:tcPr>
          <w:p w14:paraId="66DDB565" w14:textId="77777777" w:rsidR="004E6DC3" w:rsidRPr="00414A0A" w:rsidRDefault="004E6DC3" w:rsidP="00987159">
            <w:pPr>
              <w:pStyle w:val="Bezodstpw"/>
              <w:jc w:val="center"/>
              <w:rPr>
                <w:rFonts w:ascii="Arial" w:hAnsi="Arial" w:cs="Arial"/>
              </w:rPr>
            </w:pPr>
          </w:p>
        </w:tc>
        <w:tc>
          <w:tcPr>
            <w:tcW w:w="1275" w:type="dxa"/>
            <w:vAlign w:val="center"/>
          </w:tcPr>
          <w:p w14:paraId="6284CDA3" w14:textId="77777777" w:rsidR="004E6DC3" w:rsidRPr="00414A0A" w:rsidRDefault="004E6DC3" w:rsidP="00987159">
            <w:pPr>
              <w:pStyle w:val="Bezodstpw"/>
              <w:jc w:val="center"/>
              <w:rPr>
                <w:rFonts w:ascii="Arial" w:hAnsi="Arial" w:cs="Arial"/>
              </w:rPr>
            </w:pPr>
          </w:p>
        </w:tc>
        <w:tc>
          <w:tcPr>
            <w:tcW w:w="993" w:type="dxa"/>
            <w:vAlign w:val="center"/>
          </w:tcPr>
          <w:p w14:paraId="1BD1E047" w14:textId="77777777" w:rsidR="004E6DC3" w:rsidRDefault="004E6DC3" w:rsidP="00987159">
            <w:pPr>
              <w:pStyle w:val="Bezodstpw"/>
              <w:jc w:val="center"/>
              <w:rPr>
                <w:rFonts w:ascii="Arial" w:hAnsi="Arial" w:cs="Arial"/>
              </w:rPr>
            </w:pPr>
          </w:p>
        </w:tc>
        <w:tc>
          <w:tcPr>
            <w:tcW w:w="932" w:type="dxa"/>
            <w:vAlign w:val="center"/>
          </w:tcPr>
          <w:p w14:paraId="5D95B325" w14:textId="77777777" w:rsidR="004E6DC3" w:rsidRDefault="004E6DC3" w:rsidP="00987159">
            <w:pPr>
              <w:pStyle w:val="Bezodstpw"/>
              <w:jc w:val="center"/>
              <w:rPr>
                <w:rFonts w:ascii="Arial" w:hAnsi="Arial" w:cs="Arial"/>
              </w:rPr>
            </w:pPr>
          </w:p>
        </w:tc>
      </w:tr>
    </w:tbl>
    <w:p w14:paraId="3D09A310" w14:textId="77777777" w:rsidR="004E6DC3" w:rsidRDefault="004E6DC3" w:rsidP="004E6DC3">
      <w:pPr>
        <w:tabs>
          <w:tab w:val="left" w:pos="993"/>
        </w:tabs>
        <w:suppressAutoHyphens/>
        <w:jc w:val="both"/>
        <w:rPr>
          <w:color w:val="000000"/>
          <w:sz w:val="22"/>
          <w:szCs w:val="22"/>
        </w:rPr>
      </w:pPr>
    </w:p>
    <w:p w14:paraId="35C17CCC" w14:textId="77777777" w:rsidR="004E6DC3" w:rsidRPr="00490ABE" w:rsidRDefault="004E6DC3">
      <w:pPr>
        <w:pStyle w:val="Akapitzlist"/>
        <w:numPr>
          <w:ilvl w:val="0"/>
          <w:numId w:val="138"/>
        </w:numPr>
        <w:tabs>
          <w:tab w:val="left" w:pos="993"/>
        </w:tabs>
        <w:suppressAutoHyphens/>
        <w:jc w:val="both"/>
        <w:rPr>
          <w:color w:val="000000"/>
          <w:sz w:val="22"/>
          <w:szCs w:val="22"/>
        </w:rPr>
      </w:pPr>
      <w:r w:rsidRPr="0025492E">
        <w:rPr>
          <w:color w:val="000000"/>
          <w:sz w:val="22"/>
          <w:szCs w:val="22"/>
        </w:rPr>
        <w:t>Świadectwo kwalifikacyjne wydane (zgodnie z normą PN-M-69009 lub certyfikat na wdrożenie i stosowanie systemu jakości w spawalnictwie zgodny z normą PN-EN ISO 3834-2:2007 lub równoważną) przez uprawnioną instytucję, potwierdzające możliwość prowadzenia prac spawalniczych w zakresie wykonawstwa, montażu i remontów spawanych konstrukcji stalowych klasy 1, zgodnie z normą PN-M-69008; PN-B-06200</w:t>
      </w:r>
    </w:p>
    <w:p w14:paraId="5ADD6BBC" w14:textId="77777777" w:rsidR="004E6DC3" w:rsidRDefault="004E6DC3" w:rsidP="004E6DC3">
      <w:pPr>
        <w:tabs>
          <w:tab w:val="left" w:pos="993"/>
        </w:tabs>
        <w:suppressAutoHyphens/>
        <w:jc w:val="both"/>
        <w:rPr>
          <w:color w:val="000000"/>
          <w:sz w:val="22"/>
          <w:szCs w:val="22"/>
        </w:rPr>
      </w:pPr>
    </w:p>
    <w:tbl>
      <w:tblPr>
        <w:tblStyle w:val="Tabela-Siatka"/>
        <w:tblW w:w="8724" w:type="dxa"/>
        <w:jc w:val="center"/>
        <w:tblLook w:val="04A0" w:firstRow="1" w:lastRow="0" w:firstColumn="1" w:lastColumn="0" w:noHBand="0" w:noVBand="1"/>
      </w:tblPr>
      <w:tblGrid>
        <w:gridCol w:w="2762"/>
        <w:gridCol w:w="2762"/>
        <w:gridCol w:w="1275"/>
        <w:gridCol w:w="993"/>
        <w:gridCol w:w="932"/>
      </w:tblGrid>
      <w:tr w:rsidR="004E6DC3" w14:paraId="68ADCD59" w14:textId="77777777" w:rsidTr="00987159">
        <w:trPr>
          <w:jc w:val="center"/>
        </w:trPr>
        <w:tc>
          <w:tcPr>
            <w:tcW w:w="2762" w:type="dxa"/>
            <w:vAlign w:val="center"/>
          </w:tcPr>
          <w:p w14:paraId="02A06061" w14:textId="77777777" w:rsidR="004E6DC3" w:rsidRPr="004E6DC3" w:rsidRDefault="004E6DC3" w:rsidP="004E6DC3">
            <w:pPr>
              <w:pStyle w:val="Bezodstpw"/>
              <w:jc w:val="center"/>
              <w:rPr>
                <w:bCs/>
              </w:rPr>
            </w:pPr>
            <w:r w:rsidRPr="004E6DC3">
              <w:rPr>
                <w:bCs/>
              </w:rPr>
              <w:t>Nr/Nazwa</w:t>
            </w:r>
          </w:p>
          <w:p w14:paraId="35BDB57D" w14:textId="5D9E13F2" w:rsidR="004E6DC3" w:rsidRDefault="004E6DC3" w:rsidP="004E6DC3">
            <w:pPr>
              <w:pStyle w:val="Bezodstpw"/>
              <w:jc w:val="center"/>
              <w:rPr>
                <w:rFonts w:ascii="Arial" w:hAnsi="Arial" w:cs="Arial"/>
                <w:b/>
              </w:rPr>
            </w:pPr>
            <w:r w:rsidRPr="004E6DC3">
              <w:rPr>
                <w:bCs/>
              </w:rPr>
              <w:t>dokumentu</w:t>
            </w:r>
          </w:p>
        </w:tc>
        <w:tc>
          <w:tcPr>
            <w:tcW w:w="2762" w:type="dxa"/>
            <w:vAlign w:val="center"/>
          </w:tcPr>
          <w:p w14:paraId="49E85A72" w14:textId="2B86E55B" w:rsidR="004E6DC3" w:rsidRDefault="004E6DC3" w:rsidP="004E6DC3">
            <w:pPr>
              <w:pStyle w:val="Bezodstpw"/>
              <w:jc w:val="center"/>
              <w:rPr>
                <w:rFonts w:ascii="Arial" w:hAnsi="Arial" w:cs="Arial"/>
                <w:b/>
              </w:rPr>
            </w:pPr>
            <w:r w:rsidRPr="004E6DC3">
              <w:rPr>
                <w:bCs/>
              </w:rPr>
              <w:t>Wystawca</w:t>
            </w:r>
          </w:p>
        </w:tc>
        <w:tc>
          <w:tcPr>
            <w:tcW w:w="1275" w:type="dxa"/>
            <w:vAlign w:val="center"/>
          </w:tcPr>
          <w:p w14:paraId="7D45EF5C" w14:textId="77777777" w:rsidR="004E6DC3" w:rsidRPr="004E6DC3" w:rsidRDefault="004E6DC3" w:rsidP="004E6DC3">
            <w:pPr>
              <w:pStyle w:val="Bezodstpw"/>
              <w:jc w:val="center"/>
              <w:rPr>
                <w:bCs/>
              </w:rPr>
            </w:pPr>
            <w:r w:rsidRPr="004E6DC3">
              <w:rPr>
                <w:bCs/>
              </w:rPr>
              <w:t xml:space="preserve">Data </w:t>
            </w:r>
          </w:p>
          <w:p w14:paraId="1E14AF01" w14:textId="7EFC88B1" w:rsidR="004E6DC3" w:rsidRDefault="004E6DC3" w:rsidP="004E6DC3">
            <w:pPr>
              <w:pStyle w:val="Bezodstpw"/>
              <w:jc w:val="center"/>
              <w:rPr>
                <w:rFonts w:ascii="Arial" w:hAnsi="Arial" w:cs="Arial"/>
                <w:b/>
              </w:rPr>
            </w:pPr>
            <w:r w:rsidRPr="004E6DC3">
              <w:rPr>
                <w:bCs/>
              </w:rPr>
              <w:t>ważności</w:t>
            </w:r>
          </w:p>
        </w:tc>
        <w:tc>
          <w:tcPr>
            <w:tcW w:w="993" w:type="dxa"/>
            <w:vAlign w:val="center"/>
          </w:tcPr>
          <w:p w14:paraId="05799BC1" w14:textId="77777777" w:rsidR="004E6DC3" w:rsidRPr="004E6DC3" w:rsidRDefault="004E6DC3" w:rsidP="004E6DC3">
            <w:pPr>
              <w:pStyle w:val="Bezodstpw"/>
              <w:jc w:val="center"/>
              <w:rPr>
                <w:bCs/>
              </w:rPr>
            </w:pPr>
            <w:r w:rsidRPr="004E6DC3">
              <w:rPr>
                <w:bCs/>
              </w:rPr>
              <w:t>Nr</w:t>
            </w:r>
          </w:p>
          <w:p w14:paraId="2558EEF7" w14:textId="77777777" w:rsidR="004E6DC3" w:rsidRDefault="004E6DC3" w:rsidP="004E6DC3">
            <w:pPr>
              <w:pStyle w:val="Bezodstpw"/>
              <w:jc w:val="center"/>
              <w:rPr>
                <w:bCs/>
              </w:rPr>
            </w:pPr>
            <w:r w:rsidRPr="004E6DC3">
              <w:rPr>
                <w:bCs/>
              </w:rPr>
              <w:t>Zadania</w:t>
            </w:r>
            <w:r>
              <w:rPr>
                <w:bCs/>
              </w:rPr>
              <w:t>/</w:t>
            </w:r>
          </w:p>
          <w:p w14:paraId="4CE8757B" w14:textId="5FD447E1" w:rsidR="004E6DC3" w:rsidRDefault="004E6DC3" w:rsidP="004E6DC3">
            <w:pPr>
              <w:pStyle w:val="Bezodstpw"/>
              <w:jc w:val="center"/>
              <w:rPr>
                <w:rFonts w:ascii="Arial" w:hAnsi="Arial" w:cs="Arial"/>
                <w:b/>
              </w:rPr>
            </w:pPr>
            <w:r>
              <w:rPr>
                <w:bCs/>
              </w:rPr>
              <w:t>Pozycji</w:t>
            </w:r>
          </w:p>
        </w:tc>
        <w:tc>
          <w:tcPr>
            <w:tcW w:w="932" w:type="dxa"/>
            <w:vAlign w:val="center"/>
          </w:tcPr>
          <w:p w14:paraId="0CEFDAE9" w14:textId="54AA1796" w:rsidR="004E6DC3" w:rsidRDefault="004E6DC3" w:rsidP="004E6DC3">
            <w:pPr>
              <w:pStyle w:val="Bezodstpw"/>
              <w:jc w:val="center"/>
              <w:rPr>
                <w:rFonts w:ascii="Arial" w:hAnsi="Arial" w:cs="Arial"/>
                <w:b/>
              </w:rPr>
            </w:pPr>
            <w:r w:rsidRPr="004E6DC3">
              <w:rPr>
                <w:bCs/>
              </w:rPr>
              <w:t>Strona oferty</w:t>
            </w:r>
          </w:p>
        </w:tc>
      </w:tr>
      <w:tr w:rsidR="004E6DC3" w:rsidRPr="00414A0A" w14:paraId="2800C58F" w14:textId="77777777" w:rsidTr="00987159">
        <w:trPr>
          <w:trHeight w:val="340"/>
          <w:jc w:val="center"/>
        </w:trPr>
        <w:tc>
          <w:tcPr>
            <w:tcW w:w="2762" w:type="dxa"/>
            <w:vAlign w:val="center"/>
          </w:tcPr>
          <w:p w14:paraId="6EABABB7" w14:textId="77777777" w:rsidR="004E6DC3" w:rsidRPr="00414A0A" w:rsidRDefault="004E6DC3" w:rsidP="004E6DC3">
            <w:pPr>
              <w:pStyle w:val="Bezodstpw"/>
              <w:jc w:val="center"/>
              <w:rPr>
                <w:rFonts w:ascii="Arial" w:hAnsi="Arial" w:cs="Arial"/>
              </w:rPr>
            </w:pPr>
          </w:p>
        </w:tc>
        <w:tc>
          <w:tcPr>
            <w:tcW w:w="2762" w:type="dxa"/>
            <w:vAlign w:val="center"/>
          </w:tcPr>
          <w:p w14:paraId="4AE78A42" w14:textId="77777777" w:rsidR="004E6DC3" w:rsidRPr="00414A0A" w:rsidRDefault="004E6DC3" w:rsidP="004E6DC3">
            <w:pPr>
              <w:pStyle w:val="Bezodstpw"/>
              <w:jc w:val="center"/>
              <w:rPr>
                <w:rFonts w:ascii="Arial" w:hAnsi="Arial" w:cs="Arial"/>
              </w:rPr>
            </w:pPr>
          </w:p>
        </w:tc>
        <w:tc>
          <w:tcPr>
            <w:tcW w:w="1275" w:type="dxa"/>
            <w:vAlign w:val="center"/>
          </w:tcPr>
          <w:p w14:paraId="2FAFECB4" w14:textId="77777777" w:rsidR="004E6DC3" w:rsidRPr="00414A0A" w:rsidRDefault="004E6DC3" w:rsidP="004E6DC3">
            <w:pPr>
              <w:pStyle w:val="Bezodstpw"/>
              <w:jc w:val="center"/>
              <w:rPr>
                <w:rFonts w:ascii="Arial" w:hAnsi="Arial" w:cs="Arial"/>
              </w:rPr>
            </w:pPr>
          </w:p>
        </w:tc>
        <w:tc>
          <w:tcPr>
            <w:tcW w:w="993" w:type="dxa"/>
            <w:vAlign w:val="center"/>
          </w:tcPr>
          <w:p w14:paraId="0B18905B" w14:textId="77777777" w:rsidR="004E6DC3" w:rsidRPr="00414A0A" w:rsidRDefault="004E6DC3" w:rsidP="004E6DC3">
            <w:pPr>
              <w:pStyle w:val="Bezodstpw"/>
              <w:jc w:val="center"/>
              <w:rPr>
                <w:rFonts w:ascii="Arial" w:hAnsi="Arial" w:cs="Arial"/>
              </w:rPr>
            </w:pPr>
          </w:p>
        </w:tc>
        <w:tc>
          <w:tcPr>
            <w:tcW w:w="932" w:type="dxa"/>
            <w:vAlign w:val="center"/>
          </w:tcPr>
          <w:p w14:paraId="4866BA2A" w14:textId="77777777" w:rsidR="004E6DC3" w:rsidRPr="00414A0A" w:rsidRDefault="004E6DC3" w:rsidP="004E6DC3">
            <w:pPr>
              <w:pStyle w:val="Bezodstpw"/>
              <w:jc w:val="center"/>
              <w:rPr>
                <w:rFonts w:ascii="Arial" w:hAnsi="Arial" w:cs="Arial"/>
              </w:rPr>
            </w:pPr>
          </w:p>
        </w:tc>
      </w:tr>
      <w:tr w:rsidR="004E6DC3" w:rsidRPr="00414A0A" w14:paraId="0102E3B7" w14:textId="77777777" w:rsidTr="00987159">
        <w:trPr>
          <w:trHeight w:val="340"/>
          <w:jc w:val="center"/>
        </w:trPr>
        <w:tc>
          <w:tcPr>
            <w:tcW w:w="2762" w:type="dxa"/>
            <w:vAlign w:val="center"/>
          </w:tcPr>
          <w:p w14:paraId="40A7D2CB" w14:textId="77777777" w:rsidR="004E6DC3" w:rsidRPr="00414A0A" w:rsidRDefault="004E6DC3" w:rsidP="004E6DC3">
            <w:pPr>
              <w:pStyle w:val="Bezodstpw"/>
              <w:jc w:val="center"/>
              <w:rPr>
                <w:rFonts w:ascii="Arial" w:hAnsi="Arial" w:cs="Arial"/>
              </w:rPr>
            </w:pPr>
          </w:p>
        </w:tc>
        <w:tc>
          <w:tcPr>
            <w:tcW w:w="2762" w:type="dxa"/>
            <w:vAlign w:val="center"/>
          </w:tcPr>
          <w:p w14:paraId="014E9968" w14:textId="77777777" w:rsidR="004E6DC3" w:rsidRPr="00414A0A" w:rsidRDefault="004E6DC3" w:rsidP="004E6DC3">
            <w:pPr>
              <w:pStyle w:val="Bezodstpw"/>
              <w:jc w:val="center"/>
              <w:rPr>
                <w:rFonts w:ascii="Arial" w:hAnsi="Arial" w:cs="Arial"/>
              </w:rPr>
            </w:pPr>
          </w:p>
        </w:tc>
        <w:tc>
          <w:tcPr>
            <w:tcW w:w="1275" w:type="dxa"/>
            <w:vAlign w:val="center"/>
          </w:tcPr>
          <w:p w14:paraId="3F5FCE39" w14:textId="77777777" w:rsidR="004E6DC3" w:rsidRPr="00414A0A" w:rsidRDefault="004E6DC3" w:rsidP="004E6DC3">
            <w:pPr>
              <w:pStyle w:val="Bezodstpw"/>
              <w:jc w:val="center"/>
              <w:rPr>
                <w:rFonts w:ascii="Arial" w:hAnsi="Arial" w:cs="Arial"/>
              </w:rPr>
            </w:pPr>
          </w:p>
        </w:tc>
        <w:tc>
          <w:tcPr>
            <w:tcW w:w="993" w:type="dxa"/>
            <w:vAlign w:val="center"/>
          </w:tcPr>
          <w:p w14:paraId="59773753" w14:textId="77777777" w:rsidR="004E6DC3" w:rsidRPr="00414A0A" w:rsidRDefault="004E6DC3" w:rsidP="004E6DC3">
            <w:pPr>
              <w:pStyle w:val="Bezodstpw"/>
              <w:jc w:val="center"/>
              <w:rPr>
                <w:rFonts w:ascii="Arial" w:hAnsi="Arial" w:cs="Arial"/>
              </w:rPr>
            </w:pPr>
          </w:p>
        </w:tc>
        <w:tc>
          <w:tcPr>
            <w:tcW w:w="932" w:type="dxa"/>
            <w:vAlign w:val="center"/>
          </w:tcPr>
          <w:p w14:paraId="4D924F8E" w14:textId="77777777" w:rsidR="004E6DC3" w:rsidRPr="00414A0A" w:rsidRDefault="004E6DC3" w:rsidP="004E6DC3">
            <w:pPr>
              <w:pStyle w:val="Bezodstpw"/>
              <w:jc w:val="center"/>
              <w:rPr>
                <w:rFonts w:ascii="Arial" w:hAnsi="Arial" w:cs="Arial"/>
              </w:rPr>
            </w:pPr>
          </w:p>
        </w:tc>
      </w:tr>
      <w:tr w:rsidR="004E6DC3" w:rsidRPr="00414A0A" w14:paraId="5778656C" w14:textId="77777777" w:rsidTr="00987159">
        <w:trPr>
          <w:trHeight w:val="340"/>
          <w:jc w:val="center"/>
        </w:trPr>
        <w:tc>
          <w:tcPr>
            <w:tcW w:w="2762" w:type="dxa"/>
            <w:vAlign w:val="center"/>
          </w:tcPr>
          <w:p w14:paraId="66E690E3" w14:textId="77777777" w:rsidR="004E6DC3" w:rsidRPr="00414A0A" w:rsidRDefault="004E6DC3" w:rsidP="004E6DC3">
            <w:pPr>
              <w:pStyle w:val="Bezodstpw"/>
              <w:jc w:val="center"/>
              <w:rPr>
                <w:rFonts w:ascii="Arial" w:hAnsi="Arial" w:cs="Arial"/>
              </w:rPr>
            </w:pPr>
          </w:p>
        </w:tc>
        <w:tc>
          <w:tcPr>
            <w:tcW w:w="2762" w:type="dxa"/>
            <w:vAlign w:val="center"/>
          </w:tcPr>
          <w:p w14:paraId="36513127" w14:textId="77777777" w:rsidR="004E6DC3" w:rsidRPr="00414A0A" w:rsidRDefault="004E6DC3" w:rsidP="004E6DC3">
            <w:pPr>
              <w:pStyle w:val="Bezodstpw"/>
              <w:jc w:val="center"/>
              <w:rPr>
                <w:rFonts w:ascii="Arial" w:hAnsi="Arial" w:cs="Arial"/>
              </w:rPr>
            </w:pPr>
          </w:p>
        </w:tc>
        <w:tc>
          <w:tcPr>
            <w:tcW w:w="1275" w:type="dxa"/>
            <w:vAlign w:val="center"/>
          </w:tcPr>
          <w:p w14:paraId="63D77E8E" w14:textId="77777777" w:rsidR="004E6DC3" w:rsidRPr="00414A0A" w:rsidRDefault="004E6DC3" w:rsidP="004E6DC3">
            <w:pPr>
              <w:pStyle w:val="Bezodstpw"/>
              <w:jc w:val="center"/>
              <w:rPr>
                <w:rFonts w:ascii="Arial" w:hAnsi="Arial" w:cs="Arial"/>
              </w:rPr>
            </w:pPr>
          </w:p>
        </w:tc>
        <w:tc>
          <w:tcPr>
            <w:tcW w:w="993" w:type="dxa"/>
            <w:vAlign w:val="center"/>
          </w:tcPr>
          <w:p w14:paraId="5D1F022C" w14:textId="77777777" w:rsidR="004E6DC3" w:rsidRPr="00414A0A" w:rsidRDefault="004E6DC3" w:rsidP="004E6DC3">
            <w:pPr>
              <w:pStyle w:val="Bezodstpw"/>
              <w:jc w:val="center"/>
              <w:rPr>
                <w:rFonts w:ascii="Arial" w:hAnsi="Arial" w:cs="Arial"/>
              </w:rPr>
            </w:pPr>
          </w:p>
        </w:tc>
        <w:tc>
          <w:tcPr>
            <w:tcW w:w="932" w:type="dxa"/>
            <w:vAlign w:val="center"/>
          </w:tcPr>
          <w:p w14:paraId="09A3441B" w14:textId="77777777" w:rsidR="004E6DC3" w:rsidRPr="00414A0A" w:rsidRDefault="004E6DC3" w:rsidP="004E6DC3">
            <w:pPr>
              <w:pStyle w:val="Bezodstpw"/>
              <w:jc w:val="center"/>
              <w:rPr>
                <w:rFonts w:ascii="Arial" w:hAnsi="Arial" w:cs="Arial"/>
              </w:rPr>
            </w:pPr>
          </w:p>
        </w:tc>
      </w:tr>
      <w:tr w:rsidR="004E6DC3" w14:paraId="332FBDCD" w14:textId="77777777" w:rsidTr="00987159">
        <w:trPr>
          <w:trHeight w:val="340"/>
          <w:jc w:val="center"/>
        </w:trPr>
        <w:tc>
          <w:tcPr>
            <w:tcW w:w="2762" w:type="dxa"/>
            <w:vAlign w:val="center"/>
          </w:tcPr>
          <w:p w14:paraId="40D7C11E" w14:textId="77777777" w:rsidR="004E6DC3" w:rsidRPr="00414A0A" w:rsidRDefault="004E6DC3" w:rsidP="004E6DC3">
            <w:pPr>
              <w:pStyle w:val="Bezodstpw"/>
              <w:jc w:val="center"/>
              <w:rPr>
                <w:rFonts w:ascii="Arial" w:hAnsi="Arial" w:cs="Arial"/>
              </w:rPr>
            </w:pPr>
          </w:p>
        </w:tc>
        <w:tc>
          <w:tcPr>
            <w:tcW w:w="2762" w:type="dxa"/>
            <w:vAlign w:val="center"/>
          </w:tcPr>
          <w:p w14:paraId="3018706B" w14:textId="77777777" w:rsidR="004E6DC3" w:rsidRPr="00414A0A" w:rsidRDefault="004E6DC3" w:rsidP="004E6DC3">
            <w:pPr>
              <w:pStyle w:val="Bezodstpw"/>
              <w:jc w:val="center"/>
              <w:rPr>
                <w:rFonts w:ascii="Arial" w:hAnsi="Arial" w:cs="Arial"/>
              </w:rPr>
            </w:pPr>
          </w:p>
        </w:tc>
        <w:tc>
          <w:tcPr>
            <w:tcW w:w="1275" w:type="dxa"/>
            <w:vAlign w:val="center"/>
          </w:tcPr>
          <w:p w14:paraId="349D8E84" w14:textId="77777777" w:rsidR="004E6DC3" w:rsidRPr="00414A0A" w:rsidRDefault="004E6DC3" w:rsidP="004E6DC3">
            <w:pPr>
              <w:pStyle w:val="Bezodstpw"/>
              <w:jc w:val="center"/>
              <w:rPr>
                <w:rFonts w:ascii="Arial" w:hAnsi="Arial" w:cs="Arial"/>
              </w:rPr>
            </w:pPr>
          </w:p>
        </w:tc>
        <w:tc>
          <w:tcPr>
            <w:tcW w:w="993" w:type="dxa"/>
            <w:vAlign w:val="center"/>
          </w:tcPr>
          <w:p w14:paraId="1B712909" w14:textId="77777777" w:rsidR="004E6DC3" w:rsidRDefault="004E6DC3" w:rsidP="004E6DC3">
            <w:pPr>
              <w:pStyle w:val="Bezodstpw"/>
              <w:jc w:val="center"/>
              <w:rPr>
                <w:rFonts w:ascii="Arial" w:hAnsi="Arial" w:cs="Arial"/>
              </w:rPr>
            </w:pPr>
          </w:p>
        </w:tc>
        <w:tc>
          <w:tcPr>
            <w:tcW w:w="932" w:type="dxa"/>
            <w:vAlign w:val="center"/>
          </w:tcPr>
          <w:p w14:paraId="5F3FF1E5" w14:textId="77777777" w:rsidR="004E6DC3" w:rsidRDefault="004E6DC3" w:rsidP="004E6DC3">
            <w:pPr>
              <w:pStyle w:val="Bezodstpw"/>
              <w:jc w:val="center"/>
              <w:rPr>
                <w:rFonts w:ascii="Arial" w:hAnsi="Arial" w:cs="Arial"/>
              </w:rPr>
            </w:pPr>
          </w:p>
        </w:tc>
      </w:tr>
      <w:tr w:rsidR="004E6DC3" w14:paraId="72684CEB" w14:textId="77777777" w:rsidTr="00987159">
        <w:trPr>
          <w:trHeight w:val="340"/>
          <w:jc w:val="center"/>
        </w:trPr>
        <w:tc>
          <w:tcPr>
            <w:tcW w:w="2762" w:type="dxa"/>
            <w:vAlign w:val="center"/>
          </w:tcPr>
          <w:p w14:paraId="4991329F" w14:textId="77777777" w:rsidR="004E6DC3" w:rsidRPr="00414A0A" w:rsidRDefault="004E6DC3" w:rsidP="004E6DC3">
            <w:pPr>
              <w:pStyle w:val="Bezodstpw"/>
              <w:jc w:val="center"/>
              <w:rPr>
                <w:rFonts w:ascii="Arial" w:hAnsi="Arial" w:cs="Arial"/>
              </w:rPr>
            </w:pPr>
          </w:p>
        </w:tc>
        <w:tc>
          <w:tcPr>
            <w:tcW w:w="2762" w:type="dxa"/>
            <w:vAlign w:val="center"/>
          </w:tcPr>
          <w:p w14:paraId="624FCCBC" w14:textId="77777777" w:rsidR="004E6DC3" w:rsidRPr="00414A0A" w:rsidRDefault="004E6DC3" w:rsidP="004E6DC3">
            <w:pPr>
              <w:pStyle w:val="Bezodstpw"/>
              <w:jc w:val="center"/>
              <w:rPr>
                <w:rFonts w:ascii="Arial" w:hAnsi="Arial" w:cs="Arial"/>
              </w:rPr>
            </w:pPr>
          </w:p>
        </w:tc>
        <w:tc>
          <w:tcPr>
            <w:tcW w:w="1275" w:type="dxa"/>
            <w:vAlign w:val="center"/>
          </w:tcPr>
          <w:p w14:paraId="2A6E335F" w14:textId="77777777" w:rsidR="004E6DC3" w:rsidRPr="00414A0A" w:rsidRDefault="004E6DC3" w:rsidP="004E6DC3">
            <w:pPr>
              <w:pStyle w:val="Bezodstpw"/>
              <w:jc w:val="center"/>
              <w:rPr>
                <w:rFonts w:ascii="Arial" w:hAnsi="Arial" w:cs="Arial"/>
              </w:rPr>
            </w:pPr>
          </w:p>
        </w:tc>
        <w:tc>
          <w:tcPr>
            <w:tcW w:w="993" w:type="dxa"/>
            <w:vAlign w:val="center"/>
          </w:tcPr>
          <w:p w14:paraId="60B58CA4" w14:textId="77777777" w:rsidR="004E6DC3" w:rsidRDefault="004E6DC3" w:rsidP="004E6DC3">
            <w:pPr>
              <w:pStyle w:val="Bezodstpw"/>
              <w:jc w:val="center"/>
              <w:rPr>
                <w:rFonts w:ascii="Arial" w:hAnsi="Arial" w:cs="Arial"/>
              </w:rPr>
            </w:pPr>
          </w:p>
        </w:tc>
        <w:tc>
          <w:tcPr>
            <w:tcW w:w="932" w:type="dxa"/>
            <w:vAlign w:val="center"/>
          </w:tcPr>
          <w:p w14:paraId="2FE15435" w14:textId="77777777" w:rsidR="004E6DC3" w:rsidRDefault="004E6DC3" w:rsidP="004E6DC3">
            <w:pPr>
              <w:pStyle w:val="Bezodstpw"/>
              <w:jc w:val="center"/>
              <w:rPr>
                <w:rFonts w:ascii="Arial" w:hAnsi="Arial" w:cs="Arial"/>
              </w:rPr>
            </w:pPr>
          </w:p>
        </w:tc>
      </w:tr>
      <w:tr w:rsidR="004E6DC3" w14:paraId="65055FF1" w14:textId="77777777" w:rsidTr="00987159">
        <w:trPr>
          <w:trHeight w:val="340"/>
          <w:jc w:val="center"/>
        </w:trPr>
        <w:tc>
          <w:tcPr>
            <w:tcW w:w="2762" w:type="dxa"/>
            <w:vAlign w:val="center"/>
          </w:tcPr>
          <w:p w14:paraId="265BC125" w14:textId="77777777" w:rsidR="004E6DC3" w:rsidRPr="00414A0A" w:rsidRDefault="004E6DC3" w:rsidP="004E6DC3">
            <w:pPr>
              <w:pStyle w:val="Bezodstpw"/>
              <w:jc w:val="center"/>
              <w:rPr>
                <w:rFonts w:ascii="Arial" w:hAnsi="Arial" w:cs="Arial"/>
              </w:rPr>
            </w:pPr>
          </w:p>
        </w:tc>
        <w:tc>
          <w:tcPr>
            <w:tcW w:w="2762" w:type="dxa"/>
            <w:vAlign w:val="center"/>
          </w:tcPr>
          <w:p w14:paraId="290D5FF7" w14:textId="77777777" w:rsidR="004E6DC3" w:rsidRPr="00414A0A" w:rsidRDefault="004E6DC3" w:rsidP="004E6DC3">
            <w:pPr>
              <w:pStyle w:val="Bezodstpw"/>
              <w:jc w:val="center"/>
              <w:rPr>
                <w:rFonts w:ascii="Arial" w:hAnsi="Arial" w:cs="Arial"/>
              </w:rPr>
            </w:pPr>
          </w:p>
        </w:tc>
        <w:tc>
          <w:tcPr>
            <w:tcW w:w="1275" w:type="dxa"/>
            <w:vAlign w:val="center"/>
          </w:tcPr>
          <w:p w14:paraId="01275110" w14:textId="77777777" w:rsidR="004E6DC3" w:rsidRPr="00414A0A" w:rsidRDefault="004E6DC3" w:rsidP="004E6DC3">
            <w:pPr>
              <w:pStyle w:val="Bezodstpw"/>
              <w:jc w:val="center"/>
              <w:rPr>
                <w:rFonts w:ascii="Arial" w:hAnsi="Arial" w:cs="Arial"/>
              </w:rPr>
            </w:pPr>
          </w:p>
        </w:tc>
        <w:tc>
          <w:tcPr>
            <w:tcW w:w="993" w:type="dxa"/>
            <w:vAlign w:val="center"/>
          </w:tcPr>
          <w:p w14:paraId="5C5D8D7B" w14:textId="77777777" w:rsidR="004E6DC3" w:rsidRDefault="004E6DC3" w:rsidP="004E6DC3">
            <w:pPr>
              <w:pStyle w:val="Bezodstpw"/>
              <w:jc w:val="center"/>
              <w:rPr>
                <w:rFonts w:ascii="Arial" w:hAnsi="Arial" w:cs="Arial"/>
              </w:rPr>
            </w:pPr>
          </w:p>
        </w:tc>
        <w:tc>
          <w:tcPr>
            <w:tcW w:w="932" w:type="dxa"/>
            <w:vAlign w:val="center"/>
          </w:tcPr>
          <w:p w14:paraId="0C098A25" w14:textId="77777777" w:rsidR="004E6DC3" w:rsidRDefault="004E6DC3" w:rsidP="004E6DC3">
            <w:pPr>
              <w:pStyle w:val="Bezodstpw"/>
              <w:jc w:val="center"/>
              <w:rPr>
                <w:rFonts w:ascii="Arial" w:hAnsi="Arial" w:cs="Arial"/>
              </w:rPr>
            </w:pPr>
          </w:p>
        </w:tc>
      </w:tr>
    </w:tbl>
    <w:p w14:paraId="1A3E8ABA" w14:textId="77777777" w:rsidR="004E6DC3" w:rsidRDefault="004E6DC3" w:rsidP="004E6DC3">
      <w:pPr>
        <w:tabs>
          <w:tab w:val="left" w:pos="993"/>
        </w:tabs>
        <w:suppressAutoHyphens/>
        <w:jc w:val="both"/>
        <w:rPr>
          <w:color w:val="000000"/>
          <w:sz w:val="22"/>
          <w:szCs w:val="22"/>
        </w:rPr>
      </w:pPr>
    </w:p>
    <w:p w14:paraId="0A2CC495" w14:textId="4ACE91FC" w:rsidR="004E6DC3" w:rsidRPr="0097042C" w:rsidRDefault="004E6DC3">
      <w:pPr>
        <w:pStyle w:val="Akapitzlist"/>
        <w:numPr>
          <w:ilvl w:val="0"/>
          <w:numId w:val="138"/>
        </w:numPr>
        <w:tabs>
          <w:tab w:val="left" w:pos="993"/>
        </w:tabs>
        <w:suppressAutoHyphens/>
        <w:jc w:val="both"/>
        <w:rPr>
          <w:sz w:val="22"/>
          <w:szCs w:val="22"/>
        </w:rPr>
      </w:pPr>
      <w:r w:rsidRPr="0097042C">
        <w:rPr>
          <w:sz w:val="22"/>
          <w:szCs w:val="22"/>
        </w:rPr>
        <w:t xml:space="preserve">Oświadczenie, że </w:t>
      </w:r>
      <w:proofErr w:type="gramStart"/>
      <w:r w:rsidRPr="0097042C">
        <w:rPr>
          <w:sz w:val="22"/>
          <w:szCs w:val="22"/>
        </w:rPr>
        <w:t>Wykonawca  dostarczy</w:t>
      </w:r>
      <w:proofErr w:type="gramEnd"/>
      <w:r w:rsidRPr="0097042C">
        <w:rPr>
          <w:sz w:val="22"/>
          <w:szCs w:val="22"/>
        </w:rPr>
        <w:t xml:space="preserve"> wraz z przedmiotem </w:t>
      </w:r>
      <w:proofErr w:type="gramStart"/>
      <w:r w:rsidRPr="0097042C">
        <w:rPr>
          <w:sz w:val="22"/>
          <w:szCs w:val="22"/>
        </w:rPr>
        <w:t>zamówienia  dokumentację</w:t>
      </w:r>
      <w:proofErr w:type="gramEnd"/>
      <w:r w:rsidRPr="0097042C">
        <w:rPr>
          <w:sz w:val="22"/>
          <w:szCs w:val="22"/>
        </w:rPr>
        <w:t xml:space="preserve"> techniczno – ruchową/ instrukcję użytkownika </w:t>
      </w:r>
      <w:r w:rsidRPr="0097042C">
        <w:rPr>
          <w:bCs/>
          <w:sz w:val="22"/>
          <w:szCs w:val="22"/>
        </w:rPr>
        <w:t xml:space="preserve">– </w:t>
      </w:r>
      <w:r w:rsidRPr="0097042C">
        <w:rPr>
          <w:b/>
          <w:bCs/>
          <w:sz w:val="22"/>
          <w:szCs w:val="22"/>
        </w:rPr>
        <w:t>Załącznik Nr 3a</w:t>
      </w:r>
      <w:r w:rsidR="00961567">
        <w:rPr>
          <w:b/>
          <w:bCs/>
          <w:sz w:val="22"/>
          <w:szCs w:val="22"/>
        </w:rPr>
        <w:t xml:space="preserve"> </w:t>
      </w:r>
      <w:r w:rsidR="00961567" w:rsidRPr="0097042C">
        <w:rPr>
          <w:bCs/>
          <w:sz w:val="22"/>
          <w:szCs w:val="22"/>
        </w:rPr>
        <w:t>o SW</w:t>
      </w:r>
      <w:r w:rsidR="00961567" w:rsidRPr="0097042C">
        <w:rPr>
          <w:sz w:val="22"/>
          <w:szCs w:val="22"/>
        </w:rPr>
        <w:t>Z</w:t>
      </w:r>
      <w:r w:rsidRPr="0097042C">
        <w:rPr>
          <w:b/>
          <w:bCs/>
          <w:sz w:val="22"/>
          <w:szCs w:val="22"/>
        </w:rPr>
        <w:t>.</w:t>
      </w:r>
    </w:p>
    <w:p w14:paraId="727E3A1A" w14:textId="77777777" w:rsidR="004E6DC3" w:rsidRPr="0097042C" w:rsidRDefault="004E6DC3" w:rsidP="004E6DC3">
      <w:pPr>
        <w:tabs>
          <w:tab w:val="left" w:pos="993"/>
        </w:tabs>
        <w:suppressAutoHyphens/>
        <w:ind w:left="360"/>
        <w:jc w:val="both"/>
        <w:rPr>
          <w:sz w:val="22"/>
          <w:szCs w:val="22"/>
        </w:rPr>
      </w:pPr>
    </w:p>
    <w:p w14:paraId="6F87FD90" w14:textId="21ED0733" w:rsidR="004E6DC3" w:rsidRPr="0097042C" w:rsidRDefault="004E6DC3">
      <w:pPr>
        <w:pStyle w:val="Akapitzlist"/>
        <w:numPr>
          <w:ilvl w:val="0"/>
          <w:numId w:val="138"/>
        </w:numPr>
        <w:tabs>
          <w:tab w:val="left" w:pos="993"/>
        </w:tabs>
        <w:suppressAutoHyphens/>
        <w:autoSpaceDE w:val="0"/>
        <w:autoSpaceDN w:val="0"/>
        <w:adjustRightInd w:val="0"/>
        <w:jc w:val="both"/>
        <w:rPr>
          <w:b/>
          <w:sz w:val="22"/>
          <w:szCs w:val="22"/>
        </w:rPr>
      </w:pPr>
      <w:r w:rsidRPr="0097042C">
        <w:rPr>
          <w:sz w:val="22"/>
          <w:szCs w:val="22"/>
        </w:rPr>
        <w:t xml:space="preserve">Oświadczenie, </w:t>
      </w:r>
      <w:r>
        <w:rPr>
          <w:sz w:val="22"/>
          <w:szCs w:val="22"/>
        </w:rPr>
        <w:t>dotyczące zastosowania wyrobów równoważnych w danym urządzeniu wyciągowym</w:t>
      </w:r>
      <w:r w:rsidRPr="0097042C">
        <w:rPr>
          <w:sz w:val="22"/>
          <w:szCs w:val="22"/>
        </w:rPr>
        <w:t xml:space="preserve"> </w:t>
      </w:r>
      <w:r w:rsidRPr="0097042C">
        <w:rPr>
          <w:bCs/>
          <w:sz w:val="22"/>
          <w:szCs w:val="22"/>
        </w:rPr>
        <w:t xml:space="preserve">– </w:t>
      </w:r>
      <w:r w:rsidRPr="0097042C">
        <w:rPr>
          <w:b/>
          <w:bCs/>
          <w:sz w:val="22"/>
          <w:szCs w:val="22"/>
        </w:rPr>
        <w:t>Załącznik Nr 3b</w:t>
      </w:r>
      <w:r w:rsidRPr="0097042C">
        <w:rPr>
          <w:bCs/>
          <w:sz w:val="22"/>
          <w:szCs w:val="22"/>
        </w:rPr>
        <w:t xml:space="preserve"> do SW</w:t>
      </w:r>
      <w:r w:rsidRPr="0097042C">
        <w:rPr>
          <w:sz w:val="22"/>
          <w:szCs w:val="22"/>
        </w:rPr>
        <w:t>Z</w:t>
      </w:r>
      <w:r w:rsidRPr="0097042C">
        <w:rPr>
          <w:bCs/>
          <w:sz w:val="22"/>
          <w:szCs w:val="22"/>
        </w:rPr>
        <w:t xml:space="preserve"> </w:t>
      </w:r>
    </w:p>
    <w:p w14:paraId="3FA78D1F" w14:textId="77777777" w:rsidR="0035712B" w:rsidRPr="005E1E61" w:rsidRDefault="0035712B" w:rsidP="00357145">
      <w:pPr>
        <w:autoSpaceDE w:val="0"/>
        <w:autoSpaceDN w:val="0"/>
        <w:adjustRightInd w:val="0"/>
        <w:jc w:val="both"/>
        <w:rPr>
          <w:b/>
          <w:sz w:val="22"/>
          <w:szCs w:val="22"/>
        </w:rPr>
      </w:pPr>
    </w:p>
    <w:bookmarkEnd w:id="33"/>
    <w:p w14:paraId="19DDC418" w14:textId="77777777" w:rsidR="0035712B" w:rsidRDefault="0035712B">
      <w:pPr>
        <w:numPr>
          <w:ilvl w:val="0"/>
          <w:numId w:val="69"/>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90B9D" w:rsidRPr="00390B9D" w14:paraId="0C5D389C" w14:textId="77777777" w:rsidTr="00860D0C">
        <w:trPr>
          <w:tblHeader/>
        </w:trPr>
        <w:tc>
          <w:tcPr>
            <w:tcW w:w="1488" w:type="dxa"/>
            <w:vAlign w:val="center"/>
          </w:tcPr>
          <w:p w14:paraId="1D4530E3" w14:textId="24D50266" w:rsidR="00961567" w:rsidRPr="00390B9D" w:rsidRDefault="00961567" w:rsidP="00961567">
            <w:pPr>
              <w:jc w:val="center"/>
              <w:rPr>
                <w:bCs/>
                <w:sz w:val="18"/>
                <w:szCs w:val="18"/>
              </w:rPr>
            </w:pPr>
            <w:r w:rsidRPr="00390B9D">
              <w:rPr>
                <w:bCs/>
                <w:sz w:val="18"/>
                <w:szCs w:val="18"/>
              </w:rPr>
              <w:t>Zadanie</w:t>
            </w:r>
          </w:p>
          <w:p w14:paraId="18338CD6" w14:textId="1AC9BE07" w:rsidR="00961567" w:rsidRPr="00390B9D" w:rsidRDefault="00961567" w:rsidP="00961567">
            <w:pPr>
              <w:jc w:val="center"/>
              <w:rPr>
                <w:b/>
                <w:sz w:val="18"/>
                <w:szCs w:val="18"/>
              </w:rPr>
            </w:pPr>
            <w:r w:rsidRPr="00390B9D">
              <w:rPr>
                <w:bCs/>
                <w:sz w:val="18"/>
                <w:szCs w:val="18"/>
              </w:rPr>
              <w:t>/pozycja</w:t>
            </w:r>
          </w:p>
        </w:tc>
        <w:tc>
          <w:tcPr>
            <w:tcW w:w="3402" w:type="dxa"/>
            <w:vAlign w:val="center"/>
          </w:tcPr>
          <w:p w14:paraId="0CAEB800" w14:textId="71D87971" w:rsidR="00961567" w:rsidRPr="00390B9D" w:rsidRDefault="00961567" w:rsidP="00961567">
            <w:pPr>
              <w:jc w:val="center"/>
              <w:rPr>
                <w:b/>
                <w:sz w:val="18"/>
                <w:szCs w:val="18"/>
              </w:rPr>
            </w:pPr>
            <w:r w:rsidRPr="00390B9D">
              <w:rPr>
                <w:bCs/>
                <w:sz w:val="18"/>
                <w:szCs w:val="18"/>
              </w:rPr>
              <w:t>Nazwa handlowa (jeżeli dotyczy)</w:t>
            </w:r>
          </w:p>
        </w:tc>
        <w:tc>
          <w:tcPr>
            <w:tcW w:w="3544" w:type="dxa"/>
            <w:vAlign w:val="center"/>
          </w:tcPr>
          <w:p w14:paraId="25D58BB4" w14:textId="5F553F09" w:rsidR="00961567" w:rsidRPr="00390B9D" w:rsidRDefault="00961567" w:rsidP="00961567">
            <w:pPr>
              <w:jc w:val="center"/>
              <w:rPr>
                <w:b/>
                <w:sz w:val="18"/>
                <w:szCs w:val="18"/>
              </w:rPr>
            </w:pPr>
            <w:r w:rsidRPr="00390B9D">
              <w:rPr>
                <w:bCs/>
                <w:sz w:val="18"/>
                <w:szCs w:val="18"/>
              </w:rPr>
              <w:t>Producent (nazwa i adres)</w:t>
            </w:r>
          </w:p>
        </w:tc>
      </w:tr>
      <w:tr w:rsidR="00390B9D" w:rsidRPr="00390B9D" w14:paraId="569D558A" w14:textId="77777777" w:rsidTr="00860D0C">
        <w:tc>
          <w:tcPr>
            <w:tcW w:w="1488" w:type="dxa"/>
            <w:vAlign w:val="center"/>
          </w:tcPr>
          <w:p w14:paraId="6F515F55" w14:textId="0071E42B" w:rsidR="0035712B" w:rsidRPr="00390B9D" w:rsidRDefault="00961567" w:rsidP="00357145">
            <w:pPr>
              <w:tabs>
                <w:tab w:val="num" w:pos="360"/>
              </w:tabs>
              <w:jc w:val="center"/>
              <w:rPr>
                <w:b/>
              </w:rPr>
            </w:pPr>
            <w:r w:rsidRPr="00390B9D">
              <w:rPr>
                <w:b/>
              </w:rPr>
              <w:t>1</w:t>
            </w:r>
          </w:p>
        </w:tc>
        <w:tc>
          <w:tcPr>
            <w:tcW w:w="3402" w:type="dxa"/>
          </w:tcPr>
          <w:p w14:paraId="1FC33598" w14:textId="77777777" w:rsidR="0035712B" w:rsidRPr="00390B9D" w:rsidRDefault="0035712B" w:rsidP="00357145">
            <w:pPr>
              <w:jc w:val="center"/>
              <w:rPr>
                <w:b/>
              </w:rPr>
            </w:pPr>
          </w:p>
        </w:tc>
        <w:tc>
          <w:tcPr>
            <w:tcW w:w="3544" w:type="dxa"/>
          </w:tcPr>
          <w:p w14:paraId="1EEBC97C" w14:textId="77777777" w:rsidR="0035712B" w:rsidRPr="00390B9D" w:rsidRDefault="0035712B" w:rsidP="00357145">
            <w:pPr>
              <w:jc w:val="center"/>
              <w:rPr>
                <w:b/>
              </w:rPr>
            </w:pPr>
          </w:p>
        </w:tc>
      </w:tr>
      <w:tr w:rsidR="00390B9D" w:rsidRPr="00390B9D" w14:paraId="69EB8794" w14:textId="77777777" w:rsidTr="00860D0C">
        <w:tc>
          <w:tcPr>
            <w:tcW w:w="1488" w:type="dxa"/>
            <w:vAlign w:val="center"/>
          </w:tcPr>
          <w:p w14:paraId="6CE77183" w14:textId="2C4AE338" w:rsidR="0035712B" w:rsidRPr="00390B9D" w:rsidRDefault="00961567" w:rsidP="00357145">
            <w:pPr>
              <w:tabs>
                <w:tab w:val="num" w:pos="360"/>
              </w:tabs>
              <w:jc w:val="center"/>
              <w:rPr>
                <w:b/>
              </w:rPr>
            </w:pPr>
            <w:r w:rsidRPr="00390B9D">
              <w:rPr>
                <w:b/>
              </w:rPr>
              <w:t>2</w:t>
            </w:r>
          </w:p>
        </w:tc>
        <w:tc>
          <w:tcPr>
            <w:tcW w:w="3402" w:type="dxa"/>
          </w:tcPr>
          <w:p w14:paraId="05FA9B64" w14:textId="77777777" w:rsidR="0035712B" w:rsidRPr="00390B9D" w:rsidRDefault="0035712B" w:rsidP="00357145">
            <w:pPr>
              <w:jc w:val="center"/>
              <w:rPr>
                <w:b/>
              </w:rPr>
            </w:pPr>
          </w:p>
        </w:tc>
        <w:tc>
          <w:tcPr>
            <w:tcW w:w="3544" w:type="dxa"/>
          </w:tcPr>
          <w:p w14:paraId="7A27F4E9" w14:textId="77777777" w:rsidR="0035712B" w:rsidRPr="00390B9D" w:rsidRDefault="0035712B" w:rsidP="00357145">
            <w:pPr>
              <w:jc w:val="center"/>
              <w:rPr>
                <w:b/>
              </w:rPr>
            </w:pPr>
          </w:p>
        </w:tc>
      </w:tr>
      <w:tr w:rsidR="00961567" w:rsidRPr="00390B9D" w14:paraId="4948BD7E" w14:textId="77777777" w:rsidTr="00860D0C">
        <w:tc>
          <w:tcPr>
            <w:tcW w:w="1488" w:type="dxa"/>
            <w:vAlign w:val="center"/>
          </w:tcPr>
          <w:p w14:paraId="718CEA92" w14:textId="4FFBAB84" w:rsidR="00961567" w:rsidRPr="00390B9D" w:rsidRDefault="00961567" w:rsidP="00357145">
            <w:pPr>
              <w:tabs>
                <w:tab w:val="num" w:pos="360"/>
              </w:tabs>
              <w:jc w:val="center"/>
              <w:rPr>
                <w:b/>
              </w:rPr>
            </w:pPr>
            <w:r w:rsidRPr="00390B9D">
              <w:rPr>
                <w:b/>
              </w:rPr>
              <w:t>3</w:t>
            </w:r>
          </w:p>
        </w:tc>
        <w:tc>
          <w:tcPr>
            <w:tcW w:w="3402" w:type="dxa"/>
          </w:tcPr>
          <w:p w14:paraId="460FC472" w14:textId="77777777" w:rsidR="00961567" w:rsidRPr="00390B9D" w:rsidRDefault="00961567" w:rsidP="00357145">
            <w:pPr>
              <w:jc w:val="center"/>
              <w:rPr>
                <w:b/>
              </w:rPr>
            </w:pPr>
          </w:p>
        </w:tc>
        <w:tc>
          <w:tcPr>
            <w:tcW w:w="3544" w:type="dxa"/>
          </w:tcPr>
          <w:p w14:paraId="65F02859" w14:textId="77777777" w:rsidR="00961567" w:rsidRPr="00390B9D" w:rsidRDefault="00961567" w:rsidP="00357145">
            <w:pPr>
              <w:jc w:val="center"/>
              <w:rPr>
                <w:b/>
              </w:rPr>
            </w:pPr>
          </w:p>
        </w:tc>
      </w:tr>
      <w:tr w:rsidR="00961567" w:rsidRPr="00390B9D" w14:paraId="4115D28E" w14:textId="77777777" w:rsidTr="00860D0C">
        <w:tc>
          <w:tcPr>
            <w:tcW w:w="1488" w:type="dxa"/>
            <w:vAlign w:val="center"/>
          </w:tcPr>
          <w:p w14:paraId="48E819D1" w14:textId="04EFD9EF" w:rsidR="00961567" w:rsidRPr="00390B9D" w:rsidRDefault="00961567" w:rsidP="00357145">
            <w:pPr>
              <w:tabs>
                <w:tab w:val="num" w:pos="360"/>
              </w:tabs>
              <w:jc w:val="center"/>
              <w:rPr>
                <w:b/>
              </w:rPr>
            </w:pPr>
            <w:r w:rsidRPr="00390B9D">
              <w:rPr>
                <w:b/>
              </w:rPr>
              <w:t>4</w:t>
            </w:r>
          </w:p>
        </w:tc>
        <w:tc>
          <w:tcPr>
            <w:tcW w:w="3402" w:type="dxa"/>
          </w:tcPr>
          <w:p w14:paraId="0B33541A" w14:textId="77777777" w:rsidR="00961567" w:rsidRPr="00390B9D" w:rsidRDefault="00961567" w:rsidP="00357145">
            <w:pPr>
              <w:jc w:val="center"/>
              <w:rPr>
                <w:b/>
              </w:rPr>
            </w:pPr>
          </w:p>
        </w:tc>
        <w:tc>
          <w:tcPr>
            <w:tcW w:w="3544" w:type="dxa"/>
          </w:tcPr>
          <w:p w14:paraId="4B2E0F82" w14:textId="77777777" w:rsidR="00961567" w:rsidRPr="00390B9D" w:rsidRDefault="00961567" w:rsidP="00357145">
            <w:pPr>
              <w:jc w:val="center"/>
              <w:rPr>
                <w:b/>
              </w:rPr>
            </w:pPr>
          </w:p>
        </w:tc>
      </w:tr>
      <w:tr w:rsidR="00961567" w:rsidRPr="00390B9D" w14:paraId="41768EAF" w14:textId="77777777" w:rsidTr="00860D0C">
        <w:tc>
          <w:tcPr>
            <w:tcW w:w="1488" w:type="dxa"/>
            <w:vAlign w:val="center"/>
          </w:tcPr>
          <w:p w14:paraId="4934232E" w14:textId="00886212" w:rsidR="00961567" w:rsidRPr="00390B9D" w:rsidRDefault="00961567" w:rsidP="00357145">
            <w:pPr>
              <w:tabs>
                <w:tab w:val="num" w:pos="360"/>
              </w:tabs>
              <w:jc w:val="center"/>
              <w:rPr>
                <w:b/>
              </w:rPr>
            </w:pPr>
            <w:r w:rsidRPr="00390B9D">
              <w:rPr>
                <w:b/>
              </w:rPr>
              <w:t>5</w:t>
            </w:r>
          </w:p>
        </w:tc>
        <w:tc>
          <w:tcPr>
            <w:tcW w:w="3402" w:type="dxa"/>
          </w:tcPr>
          <w:p w14:paraId="70368967" w14:textId="77777777" w:rsidR="00961567" w:rsidRPr="00390B9D" w:rsidRDefault="00961567" w:rsidP="00357145">
            <w:pPr>
              <w:jc w:val="center"/>
              <w:rPr>
                <w:b/>
              </w:rPr>
            </w:pPr>
          </w:p>
        </w:tc>
        <w:tc>
          <w:tcPr>
            <w:tcW w:w="3544" w:type="dxa"/>
          </w:tcPr>
          <w:p w14:paraId="7742319F" w14:textId="77777777" w:rsidR="00961567" w:rsidRPr="00390B9D" w:rsidRDefault="00961567" w:rsidP="00357145">
            <w:pPr>
              <w:jc w:val="center"/>
              <w:rPr>
                <w:b/>
              </w:rPr>
            </w:pPr>
          </w:p>
        </w:tc>
      </w:tr>
      <w:tr w:rsidR="00961567" w:rsidRPr="00390B9D" w14:paraId="5C3D3852" w14:textId="77777777" w:rsidTr="00860D0C">
        <w:tc>
          <w:tcPr>
            <w:tcW w:w="1488" w:type="dxa"/>
            <w:vAlign w:val="center"/>
          </w:tcPr>
          <w:p w14:paraId="4155E342" w14:textId="0B270184" w:rsidR="00961567" w:rsidRPr="00390B9D" w:rsidRDefault="00961567" w:rsidP="00357145">
            <w:pPr>
              <w:tabs>
                <w:tab w:val="num" w:pos="360"/>
              </w:tabs>
              <w:jc w:val="center"/>
              <w:rPr>
                <w:b/>
              </w:rPr>
            </w:pPr>
            <w:r w:rsidRPr="00390B9D">
              <w:rPr>
                <w:b/>
              </w:rPr>
              <w:t>6</w:t>
            </w:r>
          </w:p>
        </w:tc>
        <w:tc>
          <w:tcPr>
            <w:tcW w:w="3402" w:type="dxa"/>
          </w:tcPr>
          <w:p w14:paraId="16FC43A7" w14:textId="77777777" w:rsidR="00961567" w:rsidRPr="00390B9D" w:rsidRDefault="00961567" w:rsidP="00357145">
            <w:pPr>
              <w:jc w:val="center"/>
              <w:rPr>
                <w:b/>
              </w:rPr>
            </w:pPr>
          </w:p>
        </w:tc>
        <w:tc>
          <w:tcPr>
            <w:tcW w:w="3544" w:type="dxa"/>
          </w:tcPr>
          <w:p w14:paraId="66BC2DFD" w14:textId="77777777" w:rsidR="00961567" w:rsidRPr="00390B9D" w:rsidRDefault="00961567" w:rsidP="00357145">
            <w:pPr>
              <w:jc w:val="center"/>
              <w:rPr>
                <w:b/>
              </w:rPr>
            </w:pPr>
          </w:p>
        </w:tc>
      </w:tr>
      <w:tr w:rsidR="00961567" w:rsidRPr="00390B9D" w14:paraId="4D5B5CDC" w14:textId="77777777" w:rsidTr="00860D0C">
        <w:tc>
          <w:tcPr>
            <w:tcW w:w="1488" w:type="dxa"/>
            <w:vAlign w:val="center"/>
          </w:tcPr>
          <w:p w14:paraId="03FF9F3E" w14:textId="7271E889" w:rsidR="00961567" w:rsidRPr="00390B9D" w:rsidRDefault="00961567" w:rsidP="00357145">
            <w:pPr>
              <w:tabs>
                <w:tab w:val="num" w:pos="360"/>
              </w:tabs>
              <w:jc w:val="center"/>
              <w:rPr>
                <w:b/>
              </w:rPr>
            </w:pPr>
            <w:r w:rsidRPr="00390B9D">
              <w:rPr>
                <w:b/>
              </w:rPr>
              <w:t>7</w:t>
            </w:r>
          </w:p>
        </w:tc>
        <w:tc>
          <w:tcPr>
            <w:tcW w:w="3402" w:type="dxa"/>
          </w:tcPr>
          <w:p w14:paraId="008CC054" w14:textId="77777777" w:rsidR="00961567" w:rsidRPr="00390B9D" w:rsidRDefault="00961567" w:rsidP="00357145">
            <w:pPr>
              <w:jc w:val="center"/>
              <w:rPr>
                <w:b/>
              </w:rPr>
            </w:pPr>
          </w:p>
        </w:tc>
        <w:tc>
          <w:tcPr>
            <w:tcW w:w="3544" w:type="dxa"/>
          </w:tcPr>
          <w:p w14:paraId="32BB0FD6" w14:textId="77777777" w:rsidR="00961567" w:rsidRPr="00390B9D" w:rsidRDefault="00961567" w:rsidP="00357145">
            <w:pPr>
              <w:jc w:val="center"/>
              <w:rPr>
                <w:b/>
              </w:rPr>
            </w:pPr>
          </w:p>
        </w:tc>
      </w:tr>
      <w:tr w:rsidR="00961567" w:rsidRPr="00390B9D" w14:paraId="3EDD9A81" w14:textId="77777777" w:rsidTr="00860D0C">
        <w:tc>
          <w:tcPr>
            <w:tcW w:w="1488" w:type="dxa"/>
            <w:vAlign w:val="center"/>
          </w:tcPr>
          <w:p w14:paraId="790C6BEC" w14:textId="488BC425" w:rsidR="00961567" w:rsidRPr="00390B9D" w:rsidRDefault="00390B9D" w:rsidP="00357145">
            <w:pPr>
              <w:tabs>
                <w:tab w:val="num" w:pos="360"/>
              </w:tabs>
              <w:jc w:val="center"/>
              <w:rPr>
                <w:b/>
              </w:rPr>
            </w:pPr>
            <w:r w:rsidRPr="00390B9D">
              <w:rPr>
                <w:b/>
              </w:rPr>
              <w:lastRenderedPageBreak/>
              <w:t>8</w:t>
            </w:r>
          </w:p>
        </w:tc>
        <w:tc>
          <w:tcPr>
            <w:tcW w:w="3402" w:type="dxa"/>
          </w:tcPr>
          <w:p w14:paraId="6C953956" w14:textId="77777777" w:rsidR="00961567" w:rsidRPr="00390B9D" w:rsidRDefault="00961567" w:rsidP="00357145">
            <w:pPr>
              <w:jc w:val="center"/>
              <w:rPr>
                <w:b/>
              </w:rPr>
            </w:pPr>
          </w:p>
        </w:tc>
        <w:tc>
          <w:tcPr>
            <w:tcW w:w="3544" w:type="dxa"/>
          </w:tcPr>
          <w:p w14:paraId="33C59B25" w14:textId="77777777" w:rsidR="00961567" w:rsidRPr="00390B9D" w:rsidRDefault="00961567" w:rsidP="00357145">
            <w:pPr>
              <w:jc w:val="center"/>
              <w:rPr>
                <w:b/>
              </w:rPr>
            </w:pPr>
          </w:p>
        </w:tc>
      </w:tr>
      <w:tr w:rsidR="00961567" w:rsidRPr="00390B9D" w14:paraId="3BB1D1C4" w14:textId="77777777" w:rsidTr="00860D0C">
        <w:tc>
          <w:tcPr>
            <w:tcW w:w="1488" w:type="dxa"/>
            <w:vAlign w:val="center"/>
          </w:tcPr>
          <w:p w14:paraId="2BBC0E8C" w14:textId="34F0A2B9" w:rsidR="00961567" w:rsidRPr="00390B9D" w:rsidRDefault="00390B9D" w:rsidP="00357145">
            <w:pPr>
              <w:tabs>
                <w:tab w:val="num" w:pos="360"/>
              </w:tabs>
              <w:jc w:val="center"/>
              <w:rPr>
                <w:b/>
              </w:rPr>
            </w:pPr>
            <w:r w:rsidRPr="00390B9D">
              <w:rPr>
                <w:b/>
              </w:rPr>
              <w:t>9</w:t>
            </w:r>
          </w:p>
        </w:tc>
        <w:tc>
          <w:tcPr>
            <w:tcW w:w="3402" w:type="dxa"/>
          </w:tcPr>
          <w:p w14:paraId="6886D3D8" w14:textId="77777777" w:rsidR="00961567" w:rsidRPr="00390B9D" w:rsidRDefault="00961567" w:rsidP="00357145">
            <w:pPr>
              <w:jc w:val="center"/>
              <w:rPr>
                <w:b/>
              </w:rPr>
            </w:pPr>
          </w:p>
        </w:tc>
        <w:tc>
          <w:tcPr>
            <w:tcW w:w="3544" w:type="dxa"/>
          </w:tcPr>
          <w:p w14:paraId="1779EE25" w14:textId="77777777" w:rsidR="00961567" w:rsidRPr="00390B9D" w:rsidRDefault="00961567" w:rsidP="00357145">
            <w:pPr>
              <w:jc w:val="center"/>
              <w:rPr>
                <w:b/>
              </w:rPr>
            </w:pPr>
          </w:p>
        </w:tc>
      </w:tr>
      <w:tr w:rsidR="00961567" w:rsidRPr="00390B9D" w14:paraId="116E78F4" w14:textId="77777777" w:rsidTr="00860D0C">
        <w:tc>
          <w:tcPr>
            <w:tcW w:w="1488" w:type="dxa"/>
            <w:vAlign w:val="center"/>
          </w:tcPr>
          <w:p w14:paraId="6EF7749D" w14:textId="13472CA2" w:rsidR="00961567" w:rsidRPr="00390B9D" w:rsidRDefault="00390B9D" w:rsidP="00357145">
            <w:pPr>
              <w:tabs>
                <w:tab w:val="num" w:pos="360"/>
              </w:tabs>
              <w:jc w:val="center"/>
              <w:rPr>
                <w:b/>
              </w:rPr>
            </w:pPr>
            <w:r w:rsidRPr="00390B9D">
              <w:rPr>
                <w:b/>
              </w:rPr>
              <w:t>10</w:t>
            </w:r>
          </w:p>
        </w:tc>
        <w:tc>
          <w:tcPr>
            <w:tcW w:w="3402" w:type="dxa"/>
          </w:tcPr>
          <w:p w14:paraId="2641A58B" w14:textId="77777777" w:rsidR="00961567" w:rsidRPr="00390B9D" w:rsidRDefault="00961567" w:rsidP="00357145">
            <w:pPr>
              <w:jc w:val="center"/>
              <w:rPr>
                <w:b/>
              </w:rPr>
            </w:pPr>
          </w:p>
        </w:tc>
        <w:tc>
          <w:tcPr>
            <w:tcW w:w="3544" w:type="dxa"/>
          </w:tcPr>
          <w:p w14:paraId="3F789EBC" w14:textId="77777777" w:rsidR="00961567" w:rsidRPr="00390B9D" w:rsidRDefault="00961567" w:rsidP="00357145">
            <w:pPr>
              <w:jc w:val="center"/>
              <w:rPr>
                <w:b/>
              </w:rPr>
            </w:pPr>
          </w:p>
        </w:tc>
      </w:tr>
      <w:tr w:rsidR="00961567" w:rsidRPr="00390B9D" w14:paraId="2B565B21" w14:textId="77777777" w:rsidTr="00860D0C">
        <w:tc>
          <w:tcPr>
            <w:tcW w:w="1488" w:type="dxa"/>
            <w:vAlign w:val="center"/>
          </w:tcPr>
          <w:p w14:paraId="144C8860" w14:textId="76976AF8" w:rsidR="00961567" w:rsidRPr="00390B9D" w:rsidRDefault="00390B9D" w:rsidP="00357145">
            <w:pPr>
              <w:tabs>
                <w:tab w:val="num" w:pos="360"/>
              </w:tabs>
              <w:jc w:val="center"/>
              <w:rPr>
                <w:b/>
              </w:rPr>
            </w:pPr>
            <w:r w:rsidRPr="00390B9D">
              <w:rPr>
                <w:b/>
              </w:rPr>
              <w:t>11</w:t>
            </w:r>
          </w:p>
        </w:tc>
        <w:tc>
          <w:tcPr>
            <w:tcW w:w="3402" w:type="dxa"/>
          </w:tcPr>
          <w:p w14:paraId="57187668" w14:textId="77777777" w:rsidR="00961567" w:rsidRPr="00390B9D" w:rsidRDefault="00961567" w:rsidP="00357145">
            <w:pPr>
              <w:jc w:val="center"/>
              <w:rPr>
                <w:b/>
              </w:rPr>
            </w:pPr>
          </w:p>
        </w:tc>
        <w:tc>
          <w:tcPr>
            <w:tcW w:w="3544" w:type="dxa"/>
          </w:tcPr>
          <w:p w14:paraId="60836213" w14:textId="77777777" w:rsidR="00961567" w:rsidRPr="00390B9D" w:rsidRDefault="00961567" w:rsidP="00357145">
            <w:pPr>
              <w:jc w:val="center"/>
              <w:rPr>
                <w:b/>
              </w:rPr>
            </w:pPr>
          </w:p>
        </w:tc>
      </w:tr>
      <w:tr w:rsidR="00961567" w:rsidRPr="00390B9D" w14:paraId="227A8BF9" w14:textId="77777777" w:rsidTr="00860D0C">
        <w:tc>
          <w:tcPr>
            <w:tcW w:w="1488" w:type="dxa"/>
            <w:vAlign w:val="center"/>
          </w:tcPr>
          <w:p w14:paraId="7A0AEEA9" w14:textId="6A7B13BC" w:rsidR="00961567" w:rsidRPr="00390B9D" w:rsidRDefault="00390B9D" w:rsidP="00357145">
            <w:pPr>
              <w:tabs>
                <w:tab w:val="num" w:pos="360"/>
              </w:tabs>
              <w:jc w:val="center"/>
              <w:rPr>
                <w:b/>
              </w:rPr>
            </w:pPr>
            <w:r w:rsidRPr="00390B9D">
              <w:rPr>
                <w:b/>
              </w:rPr>
              <w:t>12</w:t>
            </w:r>
          </w:p>
        </w:tc>
        <w:tc>
          <w:tcPr>
            <w:tcW w:w="3402" w:type="dxa"/>
          </w:tcPr>
          <w:p w14:paraId="1072B6F1" w14:textId="77777777" w:rsidR="00961567" w:rsidRPr="00390B9D" w:rsidRDefault="00961567" w:rsidP="00357145">
            <w:pPr>
              <w:jc w:val="center"/>
              <w:rPr>
                <w:b/>
              </w:rPr>
            </w:pPr>
          </w:p>
        </w:tc>
        <w:tc>
          <w:tcPr>
            <w:tcW w:w="3544" w:type="dxa"/>
          </w:tcPr>
          <w:p w14:paraId="1BE1049C" w14:textId="77777777" w:rsidR="00961567" w:rsidRPr="00390B9D" w:rsidRDefault="00961567" w:rsidP="00357145">
            <w:pPr>
              <w:jc w:val="center"/>
              <w:rPr>
                <w:b/>
              </w:rPr>
            </w:pPr>
          </w:p>
        </w:tc>
      </w:tr>
      <w:tr w:rsidR="00961567" w:rsidRPr="00390B9D" w14:paraId="1B20859B" w14:textId="77777777" w:rsidTr="00860D0C">
        <w:tc>
          <w:tcPr>
            <w:tcW w:w="1488" w:type="dxa"/>
            <w:vAlign w:val="center"/>
          </w:tcPr>
          <w:p w14:paraId="0CEFA78B" w14:textId="3AD75024" w:rsidR="00961567" w:rsidRPr="00390B9D" w:rsidRDefault="00390B9D" w:rsidP="00357145">
            <w:pPr>
              <w:tabs>
                <w:tab w:val="num" w:pos="360"/>
              </w:tabs>
              <w:jc w:val="center"/>
              <w:rPr>
                <w:b/>
              </w:rPr>
            </w:pPr>
            <w:r w:rsidRPr="00390B9D">
              <w:rPr>
                <w:b/>
              </w:rPr>
              <w:t>13.1</w:t>
            </w:r>
          </w:p>
        </w:tc>
        <w:tc>
          <w:tcPr>
            <w:tcW w:w="3402" w:type="dxa"/>
          </w:tcPr>
          <w:p w14:paraId="60FB3C69" w14:textId="77777777" w:rsidR="00961567" w:rsidRPr="00390B9D" w:rsidRDefault="00961567" w:rsidP="00357145">
            <w:pPr>
              <w:jc w:val="center"/>
              <w:rPr>
                <w:b/>
              </w:rPr>
            </w:pPr>
          </w:p>
        </w:tc>
        <w:tc>
          <w:tcPr>
            <w:tcW w:w="3544" w:type="dxa"/>
          </w:tcPr>
          <w:p w14:paraId="21497BD6" w14:textId="77777777" w:rsidR="00961567" w:rsidRPr="00390B9D" w:rsidRDefault="00961567" w:rsidP="00357145">
            <w:pPr>
              <w:jc w:val="center"/>
              <w:rPr>
                <w:b/>
              </w:rPr>
            </w:pPr>
          </w:p>
        </w:tc>
      </w:tr>
      <w:tr w:rsidR="00961567" w:rsidRPr="00390B9D" w14:paraId="31ABB429" w14:textId="77777777" w:rsidTr="00860D0C">
        <w:tc>
          <w:tcPr>
            <w:tcW w:w="1488" w:type="dxa"/>
            <w:vAlign w:val="center"/>
          </w:tcPr>
          <w:p w14:paraId="3958E606" w14:textId="1485A651" w:rsidR="00961567" w:rsidRPr="00390B9D" w:rsidRDefault="00390B9D" w:rsidP="00357145">
            <w:pPr>
              <w:tabs>
                <w:tab w:val="num" w:pos="360"/>
              </w:tabs>
              <w:jc w:val="center"/>
              <w:rPr>
                <w:b/>
              </w:rPr>
            </w:pPr>
            <w:r w:rsidRPr="00390B9D">
              <w:rPr>
                <w:b/>
              </w:rPr>
              <w:t>13.2</w:t>
            </w:r>
          </w:p>
        </w:tc>
        <w:tc>
          <w:tcPr>
            <w:tcW w:w="3402" w:type="dxa"/>
          </w:tcPr>
          <w:p w14:paraId="227D4F25" w14:textId="77777777" w:rsidR="00961567" w:rsidRPr="00390B9D" w:rsidRDefault="00961567" w:rsidP="00357145">
            <w:pPr>
              <w:jc w:val="center"/>
              <w:rPr>
                <w:b/>
              </w:rPr>
            </w:pPr>
          </w:p>
        </w:tc>
        <w:tc>
          <w:tcPr>
            <w:tcW w:w="3544" w:type="dxa"/>
          </w:tcPr>
          <w:p w14:paraId="3C52058D" w14:textId="77777777" w:rsidR="00961567" w:rsidRPr="00390B9D" w:rsidRDefault="00961567" w:rsidP="00357145">
            <w:pPr>
              <w:jc w:val="center"/>
              <w:rPr>
                <w:b/>
              </w:rPr>
            </w:pPr>
          </w:p>
        </w:tc>
      </w:tr>
      <w:tr w:rsidR="00390B9D" w:rsidRPr="00390B9D" w14:paraId="00786041" w14:textId="77777777" w:rsidTr="008204DD">
        <w:tc>
          <w:tcPr>
            <w:tcW w:w="1488" w:type="dxa"/>
          </w:tcPr>
          <w:p w14:paraId="1443F90E" w14:textId="664A1C0F" w:rsidR="00390B9D" w:rsidRPr="00390B9D" w:rsidRDefault="00390B9D" w:rsidP="00390B9D">
            <w:pPr>
              <w:tabs>
                <w:tab w:val="num" w:pos="360"/>
              </w:tabs>
              <w:jc w:val="center"/>
              <w:rPr>
                <w:b/>
              </w:rPr>
            </w:pPr>
            <w:r w:rsidRPr="00390B9D">
              <w:rPr>
                <w:b/>
              </w:rPr>
              <w:t>13.3</w:t>
            </w:r>
          </w:p>
        </w:tc>
        <w:tc>
          <w:tcPr>
            <w:tcW w:w="3402" w:type="dxa"/>
          </w:tcPr>
          <w:p w14:paraId="0EB640AA" w14:textId="77777777" w:rsidR="00390B9D" w:rsidRPr="00390B9D" w:rsidRDefault="00390B9D" w:rsidP="00390B9D">
            <w:pPr>
              <w:jc w:val="center"/>
              <w:rPr>
                <w:b/>
              </w:rPr>
            </w:pPr>
          </w:p>
        </w:tc>
        <w:tc>
          <w:tcPr>
            <w:tcW w:w="3544" w:type="dxa"/>
          </w:tcPr>
          <w:p w14:paraId="00DB848A" w14:textId="77777777" w:rsidR="00390B9D" w:rsidRPr="00390B9D" w:rsidRDefault="00390B9D" w:rsidP="00390B9D">
            <w:pPr>
              <w:jc w:val="center"/>
              <w:rPr>
                <w:b/>
              </w:rPr>
            </w:pPr>
          </w:p>
        </w:tc>
      </w:tr>
      <w:tr w:rsidR="00390B9D" w:rsidRPr="00390B9D" w14:paraId="695C8A13" w14:textId="77777777" w:rsidTr="008204DD">
        <w:tc>
          <w:tcPr>
            <w:tcW w:w="1488" w:type="dxa"/>
          </w:tcPr>
          <w:p w14:paraId="57817360" w14:textId="442352DA" w:rsidR="00390B9D" w:rsidRPr="00390B9D" w:rsidRDefault="00390B9D" w:rsidP="00390B9D">
            <w:pPr>
              <w:tabs>
                <w:tab w:val="num" w:pos="360"/>
              </w:tabs>
              <w:jc w:val="center"/>
              <w:rPr>
                <w:b/>
              </w:rPr>
            </w:pPr>
            <w:r w:rsidRPr="00390B9D">
              <w:rPr>
                <w:b/>
              </w:rPr>
              <w:t>13.4</w:t>
            </w:r>
          </w:p>
        </w:tc>
        <w:tc>
          <w:tcPr>
            <w:tcW w:w="3402" w:type="dxa"/>
          </w:tcPr>
          <w:p w14:paraId="1C33FDD6" w14:textId="77777777" w:rsidR="00390B9D" w:rsidRPr="00390B9D" w:rsidRDefault="00390B9D" w:rsidP="00390B9D">
            <w:pPr>
              <w:jc w:val="center"/>
              <w:rPr>
                <w:b/>
              </w:rPr>
            </w:pPr>
          </w:p>
        </w:tc>
        <w:tc>
          <w:tcPr>
            <w:tcW w:w="3544" w:type="dxa"/>
          </w:tcPr>
          <w:p w14:paraId="119DAF58" w14:textId="77777777" w:rsidR="00390B9D" w:rsidRPr="00390B9D" w:rsidRDefault="00390B9D" w:rsidP="00390B9D">
            <w:pPr>
              <w:jc w:val="center"/>
              <w:rPr>
                <w:b/>
              </w:rPr>
            </w:pPr>
          </w:p>
        </w:tc>
      </w:tr>
      <w:tr w:rsidR="00390B9D" w:rsidRPr="00390B9D" w14:paraId="42647680" w14:textId="77777777" w:rsidTr="008204DD">
        <w:tc>
          <w:tcPr>
            <w:tcW w:w="1488" w:type="dxa"/>
          </w:tcPr>
          <w:p w14:paraId="58554A72" w14:textId="1A2E4226" w:rsidR="00390B9D" w:rsidRPr="00390B9D" w:rsidRDefault="00390B9D" w:rsidP="00390B9D">
            <w:pPr>
              <w:tabs>
                <w:tab w:val="num" w:pos="360"/>
              </w:tabs>
              <w:jc w:val="center"/>
              <w:rPr>
                <w:b/>
              </w:rPr>
            </w:pPr>
            <w:r w:rsidRPr="00390B9D">
              <w:rPr>
                <w:b/>
              </w:rPr>
              <w:t>13.5</w:t>
            </w:r>
          </w:p>
        </w:tc>
        <w:tc>
          <w:tcPr>
            <w:tcW w:w="3402" w:type="dxa"/>
          </w:tcPr>
          <w:p w14:paraId="5B15CE1B" w14:textId="77777777" w:rsidR="00390B9D" w:rsidRPr="00390B9D" w:rsidRDefault="00390B9D" w:rsidP="00390B9D">
            <w:pPr>
              <w:jc w:val="center"/>
              <w:rPr>
                <w:b/>
              </w:rPr>
            </w:pPr>
          </w:p>
        </w:tc>
        <w:tc>
          <w:tcPr>
            <w:tcW w:w="3544" w:type="dxa"/>
          </w:tcPr>
          <w:p w14:paraId="6E90C1B7" w14:textId="77777777" w:rsidR="00390B9D" w:rsidRPr="00390B9D" w:rsidRDefault="00390B9D" w:rsidP="00390B9D">
            <w:pPr>
              <w:jc w:val="center"/>
              <w:rPr>
                <w:b/>
              </w:rPr>
            </w:pPr>
          </w:p>
        </w:tc>
      </w:tr>
      <w:tr w:rsidR="00390B9D" w:rsidRPr="00390B9D" w14:paraId="1C944D9B" w14:textId="77777777" w:rsidTr="008204DD">
        <w:tc>
          <w:tcPr>
            <w:tcW w:w="1488" w:type="dxa"/>
          </w:tcPr>
          <w:p w14:paraId="1FA31150" w14:textId="7BAC742F" w:rsidR="00390B9D" w:rsidRPr="00390B9D" w:rsidRDefault="00390B9D" w:rsidP="00390B9D">
            <w:pPr>
              <w:tabs>
                <w:tab w:val="num" w:pos="360"/>
              </w:tabs>
              <w:jc w:val="center"/>
              <w:rPr>
                <w:b/>
              </w:rPr>
            </w:pPr>
            <w:r w:rsidRPr="00390B9D">
              <w:rPr>
                <w:b/>
              </w:rPr>
              <w:t>13.6</w:t>
            </w:r>
          </w:p>
        </w:tc>
        <w:tc>
          <w:tcPr>
            <w:tcW w:w="3402" w:type="dxa"/>
          </w:tcPr>
          <w:p w14:paraId="4DDBDF56" w14:textId="77777777" w:rsidR="00390B9D" w:rsidRPr="00390B9D" w:rsidRDefault="00390B9D" w:rsidP="00390B9D">
            <w:pPr>
              <w:jc w:val="center"/>
              <w:rPr>
                <w:b/>
              </w:rPr>
            </w:pPr>
          </w:p>
        </w:tc>
        <w:tc>
          <w:tcPr>
            <w:tcW w:w="3544" w:type="dxa"/>
          </w:tcPr>
          <w:p w14:paraId="0713C5B4" w14:textId="77777777" w:rsidR="00390B9D" w:rsidRPr="00390B9D" w:rsidRDefault="00390B9D" w:rsidP="00390B9D">
            <w:pPr>
              <w:jc w:val="center"/>
              <w:rPr>
                <w:b/>
              </w:rPr>
            </w:pPr>
          </w:p>
        </w:tc>
      </w:tr>
      <w:tr w:rsidR="00390B9D" w:rsidRPr="00390B9D" w14:paraId="5FA2B14F" w14:textId="77777777" w:rsidTr="008204DD">
        <w:tc>
          <w:tcPr>
            <w:tcW w:w="1488" w:type="dxa"/>
          </w:tcPr>
          <w:p w14:paraId="477F2212" w14:textId="21F21AC0" w:rsidR="00390B9D" w:rsidRPr="00390B9D" w:rsidRDefault="00390B9D" w:rsidP="00390B9D">
            <w:pPr>
              <w:tabs>
                <w:tab w:val="num" w:pos="360"/>
              </w:tabs>
              <w:jc w:val="center"/>
              <w:rPr>
                <w:b/>
              </w:rPr>
            </w:pPr>
            <w:r w:rsidRPr="00390B9D">
              <w:rPr>
                <w:b/>
              </w:rPr>
              <w:t>13.7</w:t>
            </w:r>
          </w:p>
        </w:tc>
        <w:tc>
          <w:tcPr>
            <w:tcW w:w="3402" w:type="dxa"/>
          </w:tcPr>
          <w:p w14:paraId="734ADA89" w14:textId="77777777" w:rsidR="00390B9D" w:rsidRPr="00390B9D" w:rsidRDefault="00390B9D" w:rsidP="00390B9D">
            <w:pPr>
              <w:jc w:val="center"/>
              <w:rPr>
                <w:b/>
              </w:rPr>
            </w:pPr>
          </w:p>
        </w:tc>
        <w:tc>
          <w:tcPr>
            <w:tcW w:w="3544" w:type="dxa"/>
          </w:tcPr>
          <w:p w14:paraId="19AEBD59" w14:textId="77777777" w:rsidR="00390B9D" w:rsidRPr="00390B9D" w:rsidRDefault="00390B9D" w:rsidP="00390B9D">
            <w:pPr>
              <w:jc w:val="center"/>
              <w:rPr>
                <w:b/>
              </w:rPr>
            </w:pPr>
          </w:p>
        </w:tc>
      </w:tr>
      <w:tr w:rsidR="00390B9D" w:rsidRPr="00390B9D" w14:paraId="1F5E0E4C" w14:textId="77777777" w:rsidTr="008204DD">
        <w:tc>
          <w:tcPr>
            <w:tcW w:w="1488" w:type="dxa"/>
          </w:tcPr>
          <w:p w14:paraId="4EEB9F2F" w14:textId="5FF8EBF9" w:rsidR="00390B9D" w:rsidRPr="00390B9D" w:rsidRDefault="00390B9D" w:rsidP="00390B9D">
            <w:pPr>
              <w:tabs>
                <w:tab w:val="num" w:pos="360"/>
              </w:tabs>
              <w:jc w:val="center"/>
              <w:rPr>
                <w:b/>
              </w:rPr>
            </w:pPr>
            <w:r w:rsidRPr="00390B9D">
              <w:rPr>
                <w:b/>
              </w:rPr>
              <w:t>13.8</w:t>
            </w:r>
          </w:p>
        </w:tc>
        <w:tc>
          <w:tcPr>
            <w:tcW w:w="3402" w:type="dxa"/>
          </w:tcPr>
          <w:p w14:paraId="4046B267" w14:textId="77777777" w:rsidR="00390B9D" w:rsidRPr="00390B9D" w:rsidRDefault="00390B9D" w:rsidP="00390B9D">
            <w:pPr>
              <w:jc w:val="center"/>
              <w:rPr>
                <w:b/>
              </w:rPr>
            </w:pPr>
          </w:p>
        </w:tc>
        <w:tc>
          <w:tcPr>
            <w:tcW w:w="3544" w:type="dxa"/>
          </w:tcPr>
          <w:p w14:paraId="7336FB92" w14:textId="77777777" w:rsidR="00390B9D" w:rsidRPr="00390B9D" w:rsidRDefault="00390B9D" w:rsidP="00390B9D">
            <w:pPr>
              <w:jc w:val="center"/>
              <w:rPr>
                <w:b/>
              </w:rPr>
            </w:pPr>
          </w:p>
        </w:tc>
      </w:tr>
      <w:tr w:rsidR="00390B9D" w:rsidRPr="00390B9D" w14:paraId="5C27D4A5" w14:textId="77777777" w:rsidTr="008204DD">
        <w:tc>
          <w:tcPr>
            <w:tcW w:w="1488" w:type="dxa"/>
          </w:tcPr>
          <w:p w14:paraId="625EF3EC" w14:textId="6B81A072" w:rsidR="00390B9D" w:rsidRPr="00390B9D" w:rsidRDefault="00390B9D" w:rsidP="00390B9D">
            <w:pPr>
              <w:tabs>
                <w:tab w:val="num" w:pos="360"/>
              </w:tabs>
              <w:jc w:val="center"/>
              <w:rPr>
                <w:b/>
              </w:rPr>
            </w:pPr>
            <w:r w:rsidRPr="00390B9D">
              <w:rPr>
                <w:b/>
              </w:rPr>
              <w:t>13.9</w:t>
            </w:r>
          </w:p>
        </w:tc>
        <w:tc>
          <w:tcPr>
            <w:tcW w:w="3402" w:type="dxa"/>
          </w:tcPr>
          <w:p w14:paraId="6FC09234" w14:textId="77777777" w:rsidR="00390B9D" w:rsidRPr="00390B9D" w:rsidRDefault="00390B9D" w:rsidP="00390B9D">
            <w:pPr>
              <w:jc w:val="center"/>
              <w:rPr>
                <w:b/>
              </w:rPr>
            </w:pPr>
          </w:p>
        </w:tc>
        <w:tc>
          <w:tcPr>
            <w:tcW w:w="3544" w:type="dxa"/>
          </w:tcPr>
          <w:p w14:paraId="49B5BD31" w14:textId="77777777" w:rsidR="00390B9D" w:rsidRPr="00390B9D" w:rsidRDefault="00390B9D" w:rsidP="00390B9D">
            <w:pPr>
              <w:jc w:val="center"/>
              <w:rPr>
                <w:b/>
              </w:rPr>
            </w:pPr>
          </w:p>
        </w:tc>
      </w:tr>
      <w:tr w:rsidR="00390B9D" w:rsidRPr="00390B9D" w14:paraId="60B4D695" w14:textId="77777777" w:rsidTr="008204DD">
        <w:tc>
          <w:tcPr>
            <w:tcW w:w="1488" w:type="dxa"/>
          </w:tcPr>
          <w:p w14:paraId="5A155D03" w14:textId="679845D5" w:rsidR="00390B9D" w:rsidRPr="00390B9D" w:rsidRDefault="00390B9D" w:rsidP="00390B9D">
            <w:pPr>
              <w:tabs>
                <w:tab w:val="num" w:pos="360"/>
              </w:tabs>
              <w:jc w:val="center"/>
              <w:rPr>
                <w:b/>
              </w:rPr>
            </w:pPr>
            <w:r w:rsidRPr="00390B9D">
              <w:rPr>
                <w:b/>
              </w:rPr>
              <w:t>13.10</w:t>
            </w:r>
          </w:p>
        </w:tc>
        <w:tc>
          <w:tcPr>
            <w:tcW w:w="3402" w:type="dxa"/>
          </w:tcPr>
          <w:p w14:paraId="009E3015" w14:textId="77777777" w:rsidR="00390B9D" w:rsidRPr="00390B9D" w:rsidRDefault="00390B9D" w:rsidP="00390B9D">
            <w:pPr>
              <w:jc w:val="center"/>
              <w:rPr>
                <w:b/>
              </w:rPr>
            </w:pPr>
          </w:p>
        </w:tc>
        <w:tc>
          <w:tcPr>
            <w:tcW w:w="3544" w:type="dxa"/>
          </w:tcPr>
          <w:p w14:paraId="4FA74FFF" w14:textId="77777777" w:rsidR="00390B9D" w:rsidRPr="00390B9D" w:rsidRDefault="00390B9D" w:rsidP="00390B9D">
            <w:pPr>
              <w:jc w:val="center"/>
              <w:rPr>
                <w:b/>
              </w:rPr>
            </w:pPr>
          </w:p>
        </w:tc>
      </w:tr>
      <w:tr w:rsidR="00390B9D" w:rsidRPr="00390B9D" w14:paraId="1A643D33" w14:textId="77777777" w:rsidTr="008204DD">
        <w:tc>
          <w:tcPr>
            <w:tcW w:w="1488" w:type="dxa"/>
          </w:tcPr>
          <w:p w14:paraId="7DA0716A" w14:textId="613D58A7" w:rsidR="00390B9D" w:rsidRPr="00390B9D" w:rsidRDefault="00390B9D" w:rsidP="00390B9D">
            <w:pPr>
              <w:tabs>
                <w:tab w:val="num" w:pos="360"/>
              </w:tabs>
              <w:jc w:val="center"/>
              <w:rPr>
                <w:b/>
              </w:rPr>
            </w:pPr>
            <w:r w:rsidRPr="00390B9D">
              <w:rPr>
                <w:b/>
              </w:rPr>
              <w:t>13.11</w:t>
            </w:r>
          </w:p>
        </w:tc>
        <w:tc>
          <w:tcPr>
            <w:tcW w:w="3402" w:type="dxa"/>
          </w:tcPr>
          <w:p w14:paraId="0F2BE1A0" w14:textId="77777777" w:rsidR="00390B9D" w:rsidRPr="00390B9D" w:rsidRDefault="00390B9D" w:rsidP="00390B9D">
            <w:pPr>
              <w:jc w:val="center"/>
              <w:rPr>
                <w:b/>
              </w:rPr>
            </w:pPr>
          </w:p>
        </w:tc>
        <w:tc>
          <w:tcPr>
            <w:tcW w:w="3544" w:type="dxa"/>
          </w:tcPr>
          <w:p w14:paraId="217B832E" w14:textId="77777777" w:rsidR="00390B9D" w:rsidRPr="00390B9D" w:rsidRDefault="00390B9D" w:rsidP="00390B9D">
            <w:pPr>
              <w:jc w:val="center"/>
              <w:rPr>
                <w:b/>
              </w:rPr>
            </w:pPr>
          </w:p>
        </w:tc>
      </w:tr>
      <w:tr w:rsidR="00390B9D" w:rsidRPr="00390B9D" w14:paraId="0B2B2CF8" w14:textId="77777777" w:rsidTr="008204DD">
        <w:tc>
          <w:tcPr>
            <w:tcW w:w="1488" w:type="dxa"/>
          </w:tcPr>
          <w:p w14:paraId="509876E3" w14:textId="662FF7C3" w:rsidR="00390B9D" w:rsidRPr="00390B9D" w:rsidRDefault="00390B9D" w:rsidP="00390B9D">
            <w:pPr>
              <w:tabs>
                <w:tab w:val="num" w:pos="360"/>
              </w:tabs>
              <w:jc w:val="center"/>
              <w:rPr>
                <w:b/>
              </w:rPr>
            </w:pPr>
            <w:r w:rsidRPr="00390B9D">
              <w:rPr>
                <w:b/>
              </w:rPr>
              <w:t>13.12</w:t>
            </w:r>
          </w:p>
        </w:tc>
        <w:tc>
          <w:tcPr>
            <w:tcW w:w="3402" w:type="dxa"/>
          </w:tcPr>
          <w:p w14:paraId="0415C3F3" w14:textId="77777777" w:rsidR="00390B9D" w:rsidRPr="00390B9D" w:rsidRDefault="00390B9D" w:rsidP="00390B9D">
            <w:pPr>
              <w:jc w:val="center"/>
              <w:rPr>
                <w:b/>
              </w:rPr>
            </w:pPr>
          </w:p>
        </w:tc>
        <w:tc>
          <w:tcPr>
            <w:tcW w:w="3544" w:type="dxa"/>
          </w:tcPr>
          <w:p w14:paraId="520B00D1" w14:textId="77777777" w:rsidR="00390B9D" w:rsidRPr="00390B9D" w:rsidRDefault="00390B9D" w:rsidP="00390B9D">
            <w:pPr>
              <w:jc w:val="center"/>
              <w:rPr>
                <w:b/>
              </w:rPr>
            </w:pPr>
          </w:p>
        </w:tc>
      </w:tr>
      <w:tr w:rsidR="00390B9D" w:rsidRPr="00390B9D" w14:paraId="0DF70F55" w14:textId="77777777" w:rsidTr="008204DD">
        <w:tc>
          <w:tcPr>
            <w:tcW w:w="1488" w:type="dxa"/>
          </w:tcPr>
          <w:p w14:paraId="41BC5B9E" w14:textId="28FC5CE8" w:rsidR="00390B9D" w:rsidRPr="00390B9D" w:rsidRDefault="00390B9D" w:rsidP="00390B9D">
            <w:pPr>
              <w:tabs>
                <w:tab w:val="num" w:pos="360"/>
              </w:tabs>
              <w:jc w:val="center"/>
              <w:rPr>
                <w:b/>
              </w:rPr>
            </w:pPr>
            <w:r w:rsidRPr="00390B9D">
              <w:rPr>
                <w:b/>
              </w:rPr>
              <w:t>13.13</w:t>
            </w:r>
          </w:p>
        </w:tc>
        <w:tc>
          <w:tcPr>
            <w:tcW w:w="3402" w:type="dxa"/>
          </w:tcPr>
          <w:p w14:paraId="721397F5" w14:textId="77777777" w:rsidR="00390B9D" w:rsidRPr="00390B9D" w:rsidRDefault="00390B9D" w:rsidP="00390B9D">
            <w:pPr>
              <w:jc w:val="center"/>
              <w:rPr>
                <w:b/>
              </w:rPr>
            </w:pPr>
          </w:p>
        </w:tc>
        <w:tc>
          <w:tcPr>
            <w:tcW w:w="3544" w:type="dxa"/>
          </w:tcPr>
          <w:p w14:paraId="74B990DB" w14:textId="77777777" w:rsidR="00390B9D" w:rsidRPr="00390B9D" w:rsidRDefault="00390B9D" w:rsidP="00390B9D">
            <w:pPr>
              <w:jc w:val="center"/>
              <w:rPr>
                <w:b/>
              </w:rPr>
            </w:pPr>
          </w:p>
        </w:tc>
      </w:tr>
      <w:tr w:rsidR="00390B9D" w:rsidRPr="00390B9D" w14:paraId="1BFEACAC" w14:textId="77777777" w:rsidTr="008204DD">
        <w:tc>
          <w:tcPr>
            <w:tcW w:w="1488" w:type="dxa"/>
          </w:tcPr>
          <w:p w14:paraId="2D89AC1B" w14:textId="170F10FD" w:rsidR="00390B9D" w:rsidRPr="00390B9D" w:rsidRDefault="00390B9D" w:rsidP="00390B9D">
            <w:pPr>
              <w:tabs>
                <w:tab w:val="num" w:pos="360"/>
              </w:tabs>
              <w:jc w:val="center"/>
              <w:rPr>
                <w:b/>
              </w:rPr>
            </w:pPr>
            <w:r w:rsidRPr="00390B9D">
              <w:rPr>
                <w:b/>
              </w:rPr>
              <w:t>13.14</w:t>
            </w:r>
          </w:p>
        </w:tc>
        <w:tc>
          <w:tcPr>
            <w:tcW w:w="3402" w:type="dxa"/>
          </w:tcPr>
          <w:p w14:paraId="159C4F85" w14:textId="77777777" w:rsidR="00390B9D" w:rsidRPr="00390B9D" w:rsidRDefault="00390B9D" w:rsidP="00390B9D">
            <w:pPr>
              <w:jc w:val="center"/>
              <w:rPr>
                <w:b/>
              </w:rPr>
            </w:pPr>
          </w:p>
        </w:tc>
        <w:tc>
          <w:tcPr>
            <w:tcW w:w="3544" w:type="dxa"/>
          </w:tcPr>
          <w:p w14:paraId="28A34E46" w14:textId="77777777" w:rsidR="00390B9D" w:rsidRPr="00390B9D" w:rsidRDefault="00390B9D" w:rsidP="00390B9D">
            <w:pPr>
              <w:jc w:val="center"/>
              <w:rPr>
                <w:b/>
              </w:rPr>
            </w:pPr>
          </w:p>
        </w:tc>
      </w:tr>
      <w:tr w:rsidR="00390B9D" w:rsidRPr="00390B9D" w14:paraId="144F5326" w14:textId="77777777" w:rsidTr="008204DD">
        <w:tc>
          <w:tcPr>
            <w:tcW w:w="1488" w:type="dxa"/>
          </w:tcPr>
          <w:p w14:paraId="010FCC15" w14:textId="1A6A4666" w:rsidR="00390B9D" w:rsidRPr="00390B9D" w:rsidRDefault="00390B9D" w:rsidP="00390B9D">
            <w:pPr>
              <w:tabs>
                <w:tab w:val="num" w:pos="360"/>
              </w:tabs>
              <w:jc w:val="center"/>
              <w:rPr>
                <w:b/>
              </w:rPr>
            </w:pPr>
            <w:r w:rsidRPr="00390B9D">
              <w:rPr>
                <w:b/>
              </w:rPr>
              <w:t>13.15</w:t>
            </w:r>
          </w:p>
        </w:tc>
        <w:tc>
          <w:tcPr>
            <w:tcW w:w="3402" w:type="dxa"/>
          </w:tcPr>
          <w:p w14:paraId="5614F2A2" w14:textId="77777777" w:rsidR="00390B9D" w:rsidRPr="00390B9D" w:rsidRDefault="00390B9D" w:rsidP="00390B9D">
            <w:pPr>
              <w:jc w:val="center"/>
              <w:rPr>
                <w:b/>
              </w:rPr>
            </w:pPr>
          </w:p>
        </w:tc>
        <w:tc>
          <w:tcPr>
            <w:tcW w:w="3544" w:type="dxa"/>
          </w:tcPr>
          <w:p w14:paraId="7CAD02BF" w14:textId="77777777" w:rsidR="00390B9D" w:rsidRPr="00390B9D" w:rsidRDefault="00390B9D" w:rsidP="00390B9D">
            <w:pPr>
              <w:jc w:val="center"/>
              <w:rPr>
                <w:b/>
              </w:rPr>
            </w:pPr>
          </w:p>
        </w:tc>
      </w:tr>
      <w:tr w:rsidR="00390B9D" w:rsidRPr="00390B9D" w14:paraId="1BF59C58" w14:textId="77777777" w:rsidTr="008204DD">
        <w:tc>
          <w:tcPr>
            <w:tcW w:w="1488" w:type="dxa"/>
          </w:tcPr>
          <w:p w14:paraId="11CC2A73" w14:textId="0AACFFBE" w:rsidR="00390B9D" w:rsidRPr="00390B9D" w:rsidRDefault="00390B9D" w:rsidP="00390B9D">
            <w:pPr>
              <w:tabs>
                <w:tab w:val="num" w:pos="360"/>
              </w:tabs>
              <w:jc w:val="center"/>
              <w:rPr>
                <w:b/>
              </w:rPr>
            </w:pPr>
            <w:r w:rsidRPr="00390B9D">
              <w:rPr>
                <w:b/>
              </w:rPr>
              <w:t>13.16</w:t>
            </w:r>
          </w:p>
        </w:tc>
        <w:tc>
          <w:tcPr>
            <w:tcW w:w="3402" w:type="dxa"/>
          </w:tcPr>
          <w:p w14:paraId="6085275C" w14:textId="77777777" w:rsidR="00390B9D" w:rsidRPr="00390B9D" w:rsidRDefault="00390B9D" w:rsidP="00390B9D">
            <w:pPr>
              <w:jc w:val="center"/>
              <w:rPr>
                <w:b/>
              </w:rPr>
            </w:pPr>
          </w:p>
        </w:tc>
        <w:tc>
          <w:tcPr>
            <w:tcW w:w="3544" w:type="dxa"/>
          </w:tcPr>
          <w:p w14:paraId="6F43ED5B" w14:textId="77777777" w:rsidR="00390B9D" w:rsidRPr="00390B9D" w:rsidRDefault="00390B9D" w:rsidP="00390B9D">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357145">
      <w:pPr>
        <w:ind w:left="709"/>
        <w:jc w:val="both"/>
        <w:rPr>
          <w:sz w:val="22"/>
          <w:szCs w:val="22"/>
        </w:rPr>
      </w:pPr>
    </w:p>
    <w:p w14:paraId="3EAC1307" w14:textId="6882D166" w:rsidR="0035712B" w:rsidRPr="00390B9D" w:rsidRDefault="0035712B">
      <w:pPr>
        <w:numPr>
          <w:ilvl w:val="6"/>
          <w:numId w:val="59"/>
        </w:numPr>
        <w:ind w:left="709" w:hanging="425"/>
        <w:jc w:val="both"/>
        <w:rPr>
          <w:sz w:val="22"/>
          <w:szCs w:val="22"/>
        </w:rPr>
      </w:pPr>
      <w:r w:rsidRPr="00390B9D">
        <w:rPr>
          <w:bCs/>
          <w:sz w:val="22"/>
        </w:rPr>
        <w:t xml:space="preserve">Oświadczam, </w:t>
      </w:r>
      <w:r w:rsidRPr="00390B9D">
        <w:rPr>
          <w:sz w:val="22"/>
        </w:rPr>
        <w:t>że oferowany towar spełnia wymagania prawa polskiego i Unii Europejskiej w zakresie wprowadzenia na rynek i do użytku w podziemnych wyrobiskach zakładów górniczych w warunkach istniejących zagrożeń</w:t>
      </w:r>
      <w:r w:rsidR="00390B9D" w:rsidRPr="00390B9D">
        <w:rPr>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pPr>
        <w:numPr>
          <w:ilvl w:val="6"/>
          <w:numId w:val="59"/>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w:t>
      </w:r>
      <w:proofErr w:type="gramStart"/>
      <w:r w:rsidRPr="00876668">
        <w:rPr>
          <w:sz w:val="22"/>
          <w:szCs w:val="22"/>
        </w:rPr>
        <w:t>zwrotowi.*</w:t>
      </w:r>
      <w:proofErr w:type="gramEnd"/>
      <w:r w:rsidRPr="00876668">
        <w:rPr>
          <w:sz w:val="22"/>
          <w:szCs w:val="22"/>
        </w:rPr>
        <w:t>)</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proofErr w:type="gramStart"/>
      <w:r w:rsidRPr="00876668">
        <w:rPr>
          <w:sz w:val="22"/>
          <w:szCs w:val="22"/>
        </w:rPr>
        <w:t>…….</w:t>
      </w:r>
      <w:proofErr w:type="gramEnd"/>
      <w:r w:rsidRPr="00876668">
        <w:rPr>
          <w:sz w:val="22"/>
          <w:szCs w:val="22"/>
        </w:rPr>
        <w:t>……………</w:t>
      </w:r>
      <w:proofErr w:type="gramStart"/>
      <w:r w:rsidRPr="00876668">
        <w:rPr>
          <w:sz w:val="22"/>
          <w:szCs w:val="22"/>
        </w:rPr>
        <w:t>…….</w:t>
      </w:r>
      <w:proofErr w:type="gramEnd"/>
      <w:r w:rsidRPr="00876668">
        <w:rPr>
          <w:sz w:val="22"/>
          <w:szCs w:val="22"/>
        </w:rPr>
        <w:t xml:space="preserve">.………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0"/>
        </w:numPr>
        <w:tabs>
          <w:tab w:val="clear" w:pos="720"/>
          <w:tab w:val="num" w:pos="993"/>
        </w:tabs>
        <w:ind w:left="993" w:hanging="284"/>
        <w:jc w:val="both"/>
        <w:rPr>
          <w:sz w:val="22"/>
          <w:szCs w:val="22"/>
        </w:rPr>
      </w:pPr>
      <w:r w:rsidRPr="00750E51">
        <w:rPr>
          <w:sz w:val="22"/>
          <w:szCs w:val="22"/>
        </w:rPr>
        <w:t>informacja ma charakter …………</w:t>
      </w:r>
      <w:proofErr w:type="gramStart"/>
      <w:r w:rsidRPr="00750E51">
        <w:rPr>
          <w:sz w:val="22"/>
          <w:szCs w:val="22"/>
        </w:rPr>
        <w:t>…….</w:t>
      </w:r>
      <w:proofErr w:type="gramEnd"/>
      <w:r w:rsidRPr="00750E51">
        <w:rPr>
          <w:sz w:val="22"/>
          <w:szCs w:val="22"/>
        </w:rPr>
        <w:t>. (techniczny, technologiczny, organizacyjny przedsiębiorstwa lub posiada wartość gospodarczą),</w:t>
      </w:r>
    </w:p>
    <w:p w14:paraId="0179D557" w14:textId="77777777" w:rsidR="0035712B" w:rsidRPr="00750E51" w:rsidRDefault="0035712B">
      <w:pPr>
        <w:numPr>
          <w:ilvl w:val="0"/>
          <w:numId w:val="70"/>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lastRenderedPageBreak/>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proofErr w:type="gramStart"/>
      <w:r w:rsidRPr="00750E51">
        <w:rPr>
          <w:sz w:val="22"/>
          <w:szCs w:val="22"/>
        </w:rPr>
        <w:t>……</w:t>
      </w:r>
      <w:r>
        <w:rPr>
          <w:sz w:val="22"/>
          <w:szCs w:val="22"/>
        </w:rPr>
        <w:t>.</w:t>
      </w:r>
      <w:proofErr w:type="gramEnd"/>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2</w:t>
      </w:r>
      <w:proofErr w:type="gramStart"/>
      <w:r>
        <w:rPr>
          <w:sz w:val="22"/>
          <w:szCs w:val="22"/>
        </w:rPr>
        <w:t xml:space="preserve"> </w:t>
      </w:r>
      <w:r w:rsidRPr="00750E51">
        <w:rPr>
          <w:sz w:val="22"/>
          <w:szCs w:val="22"/>
        </w:rPr>
        <w:t>….</w:t>
      </w:r>
      <w:proofErr w:type="gramEnd"/>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proofErr w:type="gramStart"/>
      <w:r w:rsidRPr="00750E51">
        <w:rPr>
          <w:sz w:val="22"/>
          <w:szCs w:val="22"/>
        </w:rPr>
        <w:t>……</w:t>
      </w:r>
      <w:r>
        <w:rPr>
          <w:sz w:val="22"/>
          <w:szCs w:val="22"/>
        </w:rPr>
        <w:t>.</w:t>
      </w:r>
      <w:proofErr w:type="gramEnd"/>
      <w:r w:rsidRPr="00750E51">
        <w:rPr>
          <w:sz w:val="22"/>
          <w:szCs w:val="22"/>
        </w:rPr>
        <w:t>……</w:t>
      </w:r>
    </w:p>
    <w:p w14:paraId="21891DE0" w14:textId="77777777" w:rsidR="0035712B" w:rsidRPr="00107755" w:rsidRDefault="0035712B">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3CDE9B71" w14:textId="77777777" w:rsidR="00390B9D" w:rsidRPr="00390B9D" w:rsidRDefault="00390B9D" w:rsidP="00390B9D">
      <w:pPr>
        <w:pStyle w:val="Akapitzlist"/>
        <w:jc w:val="both"/>
        <w:rPr>
          <w:b/>
          <w:sz w:val="22"/>
          <w:szCs w:val="22"/>
        </w:rPr>
      </w:pPr>
    </w:p>
    <w:bookmarkStart w:id="35" w:name="_Hlk129843412"/>
    <w:p w14:paraId="42FE1B90" w14:textId="0C432CC4" w:rsidR="00390B9D" w:rsidRPr="00390B9D" w:rsidRDefault="00000000" w:rsidP="00390B9D">
      <w:pPr>
        <w:ind w:left="720"/>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Content>
          <w:r w:rsidR="00390B9D" w:rsidRPr="00390B9D">
            <w:rPr>
              <w:rFonts w:ascii="MS Gothic" w:eastAsia="MS Gothic" w:hAnsi="MS Gothic" w:hint="eastAsia"/>
              <w:sz w:val="22"/>
              <w:szCs w:val="22"/>
            </w:rPr>
            <w:t>☐</w:t>
          </w:r>
        </w:sdtContent>
      </w:sdt>
      <w:r w:rsidR="00390B9D" w:rsidRPr="00390B9D">
        <w:rPr>
          <w:sz w:val="22"/>
          <w:szCs w:val="22"/>
        </w:rPr>
        <w:tab/>
        <w:t xml:space="preserve"> mikroprzedsiębiostwo</w:t>
      </w:r>
    </w:p>
    <w:p w14:paraId="2974312A" w14:textId="561250DE" w:rsidR="00390B9D" w:rsidRPr="00390B9D" w:rsidRDefault="00000000" w:rsidP="00390B9D">
      <w:pPr>
        <w:ind w:left="720"/>
        <w:rPr>
          <w:sz w:val="22"/>
          <w:szCs w:val="22"/>
        </w:rPr>
      </w:pPr>
      <w:sdt>
        <w:sdtPr>
          <w:rPr>
            <w:rFonts w:ascii="MS Gothic" w:eastAsia="MS Gothic" w:hAnsi="MS Gothic" w:cs="Segoe UI Symbol"/>
            <w:sz w:val="22"/>
            <w:szCs w:val="22"/>
          </w:rPr>
          <w:id w:val="1751464600"/>
          <w14:checkbox>
            <w14:checked w14:val="0"/>
            <w14:checkedState w14:val="2612" w14:font="MS Gothic"/>
            <w14:uncheckedState w14:val="2610" w14:font="MS Gothic"/>
          </w14:checkbox>
        </w:sdtPr>
        <w:sdtContent>
          <w:r w:rsidR="00390B9D">
            <w:rPr>
              <w:rFonts w:ascii="MS Gothic" w:eastAsia="MS Gothic" w:hAnsi="MS Gothic" w:cs="Segoe UI Symbol" w:hint="eastAsia"/>
              <w:sz w:val="22"/>
              <w:szCs w:val="22"/>
            </w:rPr>
            <w:t>☐</w:t>
          </w:r>
        </w:sdtContent>
      </w:sdt>
      <w:r w:rsidR="00390B9D" w:rsidRPr="00390B9D">
        <w:rPr>
          <w:sz w:val="22"/>
          <w:szCs w:val="22"/>
        </w:rPr>
        <w:tab/>
        <w:t xml:space="preserve"> małe przedsiębiorstwo</w:t>
      </w:r>
    </w:p>
    <w:p w14:paraId="698EE788" w14:textId="77777777" w:rsidR="00390B9D" w:rsidRPr="00390B9D" w:rsidRDefault="00000000" w:rsidP="00390B9D">
      <w:pPr>
        <w:ind w:left="720"/>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Content>
          <w:r w:rsidR="00390B9D" w:rsidRPr="00390B9D">
            <w:rPr>
              <w:rFonts w:ascii="Segoe UI Symbol" w:eastAsia="MS Gothic" w:hAnsi="Segoe UI Symbol" w:cs="Segoe UI Symbol"/>
              <w:sz w:val="22"/>
              <w:szCs w:val="22"/>
            </w:rPr>
            <w:t>☐</w:t>
          </w:r>
        </w:sdtContent>
      </w:sdt>
      <w:r w:rsidR="00390B9D" w:rsidRPr="00390B9D">
        <w:rPr>
          <w:sz w:val="22"/>
          <w:szCs w:val="22"/>
        </w:rPr>
        <w:tab/>
        <w:t xml:space="preserve"> średnie przedsiębiorstwo</w:t>
      </w:r>
    </w:p>
    <w:p w14:paraId="2A552CFE" w14:textId="77777777" w:rsidR="00390B9D" w:rsidRPr="00390B9D" w:rsidRDefault="00000000" w:rsidP="00390B9D">
      <w:pPr>
        <w:ind w:left="720"/>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Content>
          <w:r w:rsidR="00390B9D" w:rsidRPr="00390B9D">
            <w:rPr>
              <w:rFonts w:ascii="Segoe UI Symbol" w:eastAsia="MS Gothic" w:hAnsi="Segoe UI Symbol" w:cs="Segoe UI Symbol"/>
              <w:sz w:val="22"/>
              <w:szCs w:val="22"/>
            </w:rPr>
            <w:t>☐</w:t>
          </w:r>
        </w:sdtContent>
      </w:sdt>
      <w:r w:rsidR="00390B9D" w:rsidRPr="00390B9D">
        <w:rPr>
          <w:sz w:val="22"/>
          <w:szCs w:val="22"/>
        </w:rPr>
        <w:tab/>
        <w:t xml:space="preserve"> duże przedsiębiorstwo</w:t>
      </w:r>
    </w:p>
    <w:p w14:paraId="20ABC4EC" w14:textId="77777777" w:rsidR="00390B9D" w:rsidRPr="00390B9D" w:rsidRDefault="00000000" w:rsidP="00390B9D">
      <w:pPr>
        <w:ind w:left="720"/>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Content>
          <w:r w:rsidR="00390B9D" w:rsidRPr="00390B9D">
            <w:rPr>
              <w:rFonts w:ascii="Segoe UI Symbol" w:eastAsia="MS Gothic" w:hAnsi="Segoe UI Symbol" w:cs="Segoe UI Symbol"/>
              <w:sz w:val="22"/>
              <w:szCs w:val="22"/>
            </w:rPr>
            <w:t>☐</w:t>
          </w:r>
        </w:sdtContent>
      </w:sdt>
      <w:r w:rsidR="00390B9D" w:rsidRPr="00390B9D">
        <w:rPr>
          <w:sz w:val="22"/>
          <w:szCs w:val="22"/>
        </w:rPr>
        <w:tab/>
        <w:t xml:space="preserve"> jednoosobowa działalność gospodarcza</w:t>
      </w:r>
    </w:p>
    <w:p w14:paraId="78AE517F" w14:textId="77777777" w:rsidR="00390B9D" w:rsidRPr="00390B9D" w:rsidRDefault="00000000" w:rsidP="00390B9D">
      <w:pPr>
        <w:ind w:left="720"/>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Content>
          <w:r w:rsidR="00390B9D" w:rsidRPr="00390B9D">
            <w:rPr>
              <w:rFonts w:ascii="Segoe UI Symbol" w:eastAsia="MS Gothic" w:hAnsi="Segoe UI Symbol" w:cs="Segoe UI Symbol"/>
              <w:sz w:val="22"/>
              <w:szCs w:val="22"/>
            </w:rPr>
            <w:t>☐</w:t>
          </w:r>
        </w:sdtContent>
      </w:sdt>
      <w:r w:rsidR="00390B9D" w:rsidRPr="00390B9D">
        <w:rPr>
          <w:sz w:val="22"/>
          <w:szCs w:val="22"/>
        </w:rPr>
        <w:tab/>
        <w:t xml:space="preserve"> inny rodzaj</w:t>
      </w:r>
    </w:p>
    <w:bookmarkEnd w:id="35"/>
    <w:p w14:paraId="52796514" w14:textId="77777777" w:rsidR="00390B9D" w:rsidRPr="009C5969" w:rsidRDefault="00390B9D" w:rsidP="00390B9D">
      <w:pPr>
        <w:ind w:left="720"/>
      </w:pPr>
    </w:p>
    <w:p w14:paraId="2F4710E7" w14:textId="77777777" w:rsidR="0035712B" w:rsidRPr="00390B9D" w:rsidRDefault="0035712B" w:rsidP="00357145">
      <w:pPr>
        <w:ind w:left="709"/>
        <w:rPr>
          <w:sz w:val="22"/>
          <w:szCs w:val="22"/>
        </w:rPr>
      </w:pPr>
    </w:p>
    <w:p w14:paraId="54602823" w14:textId="168D5D0F" w:rsidR="0035712B" w:rsidRPr="00390B9D" w:rsidRDefault="0035712B">
      <w:pPr>
        <w:numPr>
          <w:ilvl w:val="6"/>
          <w:numId w:val="59"/>
        </w:numPr>
        <w:ind w:left="709" w:hanging="425"/>
        <w:jc w:val="both"/>
        <w:rPr>
          <w:i/>
          <w:sz w:val="22"/>
          <w:szCs w:val="22"/>
        </w:rPr>
      </w:pPr>
      <w:r w:rsidRPr="00390B9D">
        <w:rPr>
          <w:bCs/>
          <w:sz w:val="22"/>
          <w:szCs w:val="22"/>
        </w:rPr>
        <w:t>Oświadczam, że wyrób oferowany jako równoważny spełnia wymagania określone przez Zamawiającego w Załączniku Nr 1</w:t>
      </w:r>
      <w:r w:rsidRPr="00390B9D">
        <w:rPr>
          <w:sz w:val="22"/>
          <w:szCs w:val="22"/>
        </w:rPr>
        <w:t xml:space="preserve"> do SWZ – </w:t>
      </w:r>
      <w:r w:rsidRPr="00390B9D">
        <w:rPr>
          <w:b/>
          <w:bCs/>
          <w:sz w:val="22"/>
          <w:szCs w:val="22"/>
        </w:rPr>
        <w:t>dotyczy/ nie dotyczy</w:t>
      </w:r>
      <w:r w:rsidRPr="00390B9D">
        <w:rPr>
          <w:sz w:val="22"/>
          <w:szCs w:val="22"/>
        </w:rPr>
        <w:t xml:space="preserve"> </w:t>
      </w:r>
      <w:r w:rsidRPr="00390B9D">
        <w:rPr>
          <w:i/>
          <w:iCs/>
          <w:sz w:val="22"/>
          <w:szCs w:val="22"/>
        </w:rPr>
        <w:t>(</w:t>
      </w:r>
      <w:r w:rsidR="00B5160A" w:rsidRPr="00390B9D">
        <w:rPr>
          <w:i/>
          <w:iCs/>
          <w:sz w:val="22"/>
          <w:szCs w:val="22"/>
        </w:rPr>
        <w:t>niewłaściwe</w:t>
      </w:r>
      <w:r w:rsidRPr="00390B9D">
        <w:rPr>
          <w:i/>
          <w:iCs/>
          <w:sz w:val="22"/>
          <w:szCs w:val="22"/>
        </w:rPr>
        <w:t xml:space="preserve"> skreślić)</w:t>
      </w:r>
    </w:p>
    <w:p w14:paraId="488C83C4" w14:textId="77777777" w:rsidR="00390B9D" w:rsidRPr="00FE4BCD" w:rsidRDefault="0035712B" w:rsidP="00390B9D">
      <w:pPr>
        <w:tabs>
          <w:tab w:val="left" w:pos="540"/>
        </w:tabs>
        <w:ind w:left="540" w:hanging="540"/>
        <w:jc w:val="right"/>
        <w:rPr>
          <w:bCs/>
          <w:sz w:val="22"/>
          <w:szCs w:val="22"/>
        </w:rPr>
      </w:pPr>
      <w:r w:rsidRPr="00390B9D">
        <w:rPr>
          <w:b/>
          <w:bCs/>
          <w:sz w:val="22"/>
          <w:szCs w:val="22"/>
        </w:rPr>
        <w:br w:type="page"/>
      </w:r>
      <w:r w:rsidR="00390B9D" w:rsidRPr="00FE4BCD">
        <w:rPr>
          <w:b/>
          <w:iCs/>
          <w:sz w:val="22"/>
          <w:szCs w:val="22"/>
        </w:rPr>
        <w:lastRenderedPageBreak/>
        <w:t>Załącznik Nr 3a do SWZ</w:t>
      </w:r>
    </w:p>
    <w:p w14:paraId="51A7D67C" w14:textId="77777777" w:rsidR="00390B9D" w:rsidRPr="00FE4BCD" w:rsidRDefault="00390B9D" w:rsidP="00390B9D">
      <w:pPr>
        <w:rPr>
          <w:bCs/>
          <w:sz w:val="22"/>
          <w:szCs w:val="22"/>
        </w:rPr>
      </w:pPr>
    </w:p>
    <w:p w14:paraId="2EDC3C8C" w14:textId="77777777" w:rsidR="00390B9D" w:rsidRPr="00FE4BCD" w:rsidRDefault="00390B9D" w:rsidP="00390B9D">
      <w:pPr>
        <w:autoSpaceDE w:val="0"/>
        <w:spacing w:line="360" w:lineRule="auto"/>
        <w:rPr>
          <w:sz w:val="22"/>
          <w:szCs w:val="22"/>
        </w:rPr>
      </w:pPr>
    </w:p>
    <w:p w14:paraId="520B971B" w14:textId="77777777" w:rsidR="00390B9D" w:rsidRPr="00FE4BCD" w:rsidRDefault="00390B9D" w:rsidP="00390B9D">
      <w:pPr>
        <w:autoSpaceDE w:val="0"/>
        <w:spacing w:line="480" w:lineRule="auto"/>
        <w:rPr>
          <w:sz w:val="22"/>
          <w:szCs w:val="22"/>
        </w:rPr>
      </w:pPr>
    </w:p>
    <w:p w14:paraId="21B0D541" w14:textId="77777777" w:rsidR="00390B9D" w:rsidRPr="00FE4BCD" w:rsidRDefault="00390B9D" w:rsidP="00390B9D">
      <w:pPr>
        <w:spacing w:line="480" w:lineRule="auto"/>
        <w:jc w:val="center"/>
        <w:rPr>
          <w:b/>
          <w:sz w:val="22"/>
          <w:szCs w:val="22"/>
          <w:u w:val="single"/>
        </w:rPr>
      </w:pPr>
      <w:r w:rsidRPr="00FE4BCD">
        <w:rPr>
          <w:b/>
          <w:sz w:val="22"/>
          <w:szCs w:val="22"/>
        </w:rPr>
        <w:t xml:space="preserve">OŚWIADCZENIE WYKONAWCY </w:t>
      </w:r>
    </w:p>
    <w:p w14:paraId="17F1EE6A" w14:textId="226B5063" w:rsidR="00390B9D" w:rsidRPr="00CB0367" w:rsidRDefault="00390B9D" w:rsidP="00390B9D">
      <w:pPr>
        <w:jc w:val="center"/>
        <w:rPr>
          <w:color w:val="000000"/>
          <w:sz w:val="22"/>
          <w:szCs w:val="22"/>
        </w:rPr>
      </w:pPr>
      <w:r w:rsidRPr="00CB0367">
        <w:rPr>
          <w:sz w:val="22"/>
          <w:szCs w:val="22"/>
        </w:rPr>
        <w:t xml:space="preserve">dotyczy części zamówienia </w:t>
      </w:r>
      <w:r w:rsidRPr="00CB0367">
        <w:rPr>
          <w:color w:val="000000"/>
          <w:sz w:val="22"/>
          <w:szCs w:val="22"/>
        </w:rPr>
        <w:t xml:space="preserve">nr </w:t>
      </w:r>
      <w:r w:rsidRPr="00CB0367">
        <w:rPr>
          <w:sz w:val="22"/>
          <w:szCs w:val="22"/>
        </w:rPr>
        <w:t>1, 2, 8, 9, 10, 11, 12</w:t>
      </w:r>
      <w:r w:rsidRPr="00CB0367">
        <w:rPr>
          <w:sz w:val="22"/>
          <w:szCs w:val="22"/>
        </w:rPr>
        <w:br/>
        <w:t>oraz części zamówienia nr 13 w pozycjach: 1, 2, 3, 4, 5, 6, 8, 9, 10, 11, 16</w:t>
      </w:r>
      <w:r w:rsidRPr="00CB0367">
        <w:rPr>
          <w:sz w:val="22"/>
          <w:szCs w:val="24"/>
        </w:rPr>
        <w:t xml:space="preserve">  </w:t>
      </w:r>
    </w:p>
    <w:p w14:paraId="37541D25" w14:textId="77777777" w:rsidR="00390B9D" w:rsidRPr="00E54434" w:rsidRDefault="00390B9D" w:rsidP="00390B9D">
      <w:pPr>
        <w:ind w:left="7090" w:hanging="7090"/>
        <w:jc w:val="center"/>
        <w:rPr>
          <w:b/>
          <w:bCs/>
          <w:color w:val="000000"/>
          <w:sz w:val="22"/>
          <w:szCs w:val="22"/>
        </w:rPr>
      </w:pPr>
    </w:p>
    <w:p w14:paraId="30EED69B" w14:textId="77777777" w:rsidR="00390B9D" w:rsidRPr="00FE4BCD" w:rsidRDefault="00390B9D" w:rsidP="00390B9D">
      <w:pPr>
        <w:ind w:left="7090" w:hanging="7090"/>
        <w:jc w:val="center"/>
        <w:rPr>
          <w:b/>
          <w:sz w:val="22"/>
          <w:szCs w:val="22"/>
        </w:rPr>
      </w:pPr>
    </w:p>
    <w:p w14:paraId="55ABBAB2" w14:textId="77777777" w:rsidR="00390B9D" w:rsidRPr="00FE4BCD" w:rsidRDefault="00390B9D" w:rsidP="00390B9D">
      <w:pPr>
        <w:spacing w:line="360" w:lineRule="auto"/>
        <w:rPr>
          <w:b/>
          <w:sz w:val="22"/>
          <w:szCs w:val="22"/>
          <w:u w:val="single"/>
        </w:rPr>
      </w:pPr>
    </w:p>
    <w:p w14:paraId="382615F5" w14:textId="77777777" w:rsidR="00390B9D" w:rsidRPr="00FE4BCD" w:rsidRDefault="00390B9D" w:rsidP="00390B9D">
      <w:pPr>
        <w:spacing w:line="360" w:lineRule="auto"/>
        <w:rPr>
          <w:sz w:val="22"/>
          <w:szCs w:val="22"/>
        </w:rPr>
      </w:pPr>
      <w:r w:rsidRPr="00FE4BCD">
        <w:rPr>
          <w:b/>
          <w:sz w:val="22"/>
          <w:szCs w:val="22"/>
          <w:u w:val="single"/>
        </w:rPr>
        <w:t xml:space="preserve">Oświadczam/oświadczamy, że: </w:t>
      </w:r>
    </w:p>
    <w:p w14:paraId="282522EF" w14:textId="58C31EA0" w:rsidR="00390B9D" w:rsidRDefault="00390B9D" w:rsidP="00CB0367">
      <w:pPr>
        <w:autoSpaceDE w:val="0"/>
        <w:spacing w:line="360" w:lineRule="auto"/>
        <w:rPr>
          <w:bCs/>
          <w:sz w:val="22"/>
          <w:szCs w:val="22"/>
        </w:rPr>
      </w:pPr>
      <w:r w:rsidRPr="00FE4BCD">
        <w:rPr>
          <w:sz w:val="22"/>
          <w:szCs w:val="22"/>
        </w:rPr>
        <w:t>Dostarczę/</w:t>
      </w:r>
      <w:proofErr w:type="spellStart"/>
      <w:r w:rsidRPr="00FE4BCD">
        <w:rPr>
          <w:sz w:val="22"/>
          <w:szCs w:val="22"/>
        </w:rPr>
        <w:t>ymy</w:t>
      </w:r>
      <w:proofErr w:type="spellEnd"/>
      <w:r w:rsidRPr="00FE4BCD">
        <w:rPr>
          <w:sz w:val="22"/>
          <w:szCs w:val="22"/>
        </w:rPr>
        <w:t xml:space="preserve"> wraz z przedmiotem zamówienia  </w:t>
      </w:r>
      <w:r w:rsidR="00CB0367">
        <w:rPr>
          <w:sz w:val="22"/>
          <w:szCs w:val="22"/>
        </w:rPr>
        <w:br/>
      </w:r>
      <w:r w:rsidRPr="00FE4BCD">
        <w:rPr>
          <w:sz w:val="22"/>
          <w:szCs w:val="22"/>
        </w:rPr>
        <w:t xml:space="preserve">dokumentację techniczno – ruchową </w:t>
      </w:r>
      <w:r w:rsidR="00C6290D" w:rsidRPr="006D794C">
        <w:rPr>
          <w:sz w:val="22"/>
          <w:szCs w:val="22"/>
        </w:rPr>
        <w:t xml:space="preserve">wraz z instrukcją obsługi </w:t>
      </w:r>
      <w:r w:rsidR="00CB0367">
        <w:rPr>
          <w:sz w:val="22"/>
          <w:szCs w:val="22"/>
        </w:rPr>
        <w:br/>
      </w:r>
      <w:r w:rsidRPr="00CB0367">
        <w:rPr>
          <w:bCs/>
          <w:sz w:val="22"/>
          <w:szCs w:val="22"/>
        </w:rPr>
        <w:t xml:space="preserve">w zakresie </w:t>
      </w:r>
      <w:r w:rsidR="00CB0367" w:rsidRPr="00CB0367">
        <w:rPr>
          <w:bCs/>
          <w:sz w:val="22"/>
          <w:szCs w:val="22"/>
        </w:rPr>
        <w:t>zadania</w:t>
      </w:r>
      <w:r w:rsidRPr="00CB0367">
        <w:rPr>
          <w:bCs/>
          <w:sz w:val="22"/>
          <w:szCs w:val="22"/>
        </w:rPr>
        <w:t>/ pozycji:</w:t>
      </w:r>
    </w:p>
    <w:p w14:paraId="106DBCB2" w14:textId="77777777" w:rsidR="00CB0367" w:rsidRDefault="00CB0367" w:rsidP="00CB0367">
      <w:pPr>
        <w:autoSpaceDE w:val="0"/>
        <w:spacing w:line="360" w:lineRule="auto"/>
        <w:rPr>
          <w:bCs/>
          <w:sz w:val="22"/>
          <w:szCs w:val="22"/>
        </w:rPr>
      </w:pPr>
    </w:p>
    <w:p w14:paraId="020A0AEC" w14:textId="77777777" w:rsidR="00CB0367" w:rsidRPr="00CB0367" w:rsidRDefault="00CB0367" w:rsidP="00CB0367">
      <w:pPr>
        <w:autoSpaceDE w:val="0"/>
        <w:spacing w:line="360" w:lineRule="auto"/>
        <w:rPr>
          <w:bCs/>
          <w:sz w:val="22"/>
          <w:szCs w:val="22"/>
        </w:rPr>
      </w:pPr>
    </w:p>
    <w:p w14:paraId="33B9F6E1" w14:textId="77777777" w:rsidR="00390B9D" w:rsidRPr="00CB0367" w:rsidRDefault="00390B9D" w:rsidP="00390B9D">
      <w:pPr>
        <w:autoSpaceDE w:val="0"/>
        <w:spacing w:line="360" w:lineRule="auto"/>
        <w:ind w:left="567"/>
        <w:rPr>
          <w:bCs/>
          <w:sz w:val="22"/>
          <w:szCs w:val="22"/>
        </w:rPr>
      </w:pPr>
      <w:r w:rsidRPr="00CB0367">
        <w:rPr>
          <w:bCs/>
          <w:sz w:val="22"/>
          <w:szCs w:val="22"/>
        </w:rPr>
        <w:t>nr …………………*)</w:t>
      </w:r>
    </w:p>
    <w:p w14:paraId="0040D73B" w14:textId="77777777" w:rsidR="00390B9D" w:rsidRPr="00CB0367" w:rsidRDefault="00390B9D" w:rsidP="00390B9D">
      <w:pPr>
        <w:autoSpaceDE w:val="0"/>
        <w:spacing w:line="360" w:lineRule="auto"/>
        <w:ind w:left="567"/>
        <w:rPr>
          <w:bCs/>
          <w:sz w:val="22"/>
          <w:szCs w:val="22"/>
        </w:rPr>
      </w:pPr>
      <w:r w:rsidRPr="00CB0367">
        <w:rPr>
          <w:bCs/>
          <w:sz w:val="22"/>
          <w:szCs w:val="22"/>
        </w:rPr>
        <w:t>nr …………………*)</w:t>
      </w:r>
    </w:p>
    <w:p w14:paraId="528D9C78" w14:textId="77777777" w:rsidR="00390B9D" w:rsidRPr="00FE4BCD" w:rsidRDefault="00390B9D" w:rsidP="00390B9D">
      <w:pPr>
        <w:autoSpaceDE w:val="0"/>
        <w:spacing w:line="360" w:lineRule="auto"/>
        <w:ind w:left="567"/>
        <w:jc w:val="both"/>
        <w:rPr>
          <w:sz w:val="22"/>
          <w:szCs w:val="22"/>
        </w:rPr>
      </w:pPr>
    </w:p>
    <w:p w14:paraId="1DB87D9E" w14:textId="77777777" w:rsidR="00390B9D" w:rsidRPr="00FE4BCD" w:rsidRDefault="00390B9D" w:rsidP="00390B9D">
      <w:pPr>
        <w:autoSpaceDE w:val="0"/>
        <w:spacing w:line="360" w:lineRule="auto"/>
        <w:ind w:left="567"/>
        <w:jc w:val="both"/>
        <w:rPr>
          <w:sz w:val="22"/>
          <w:szCs w:val="22"/>
        </w:rPr>
      </w:pPr>
    </w:p>
    <w:p w14:paraId="49B7C5FA" w14:textId="77777777" w:rsidR="00390B9D" w:rsidRPr="00FE4BCD" w:rsidRDefault="00390B9D" w:rsidP="00390B9D">
      <w:pPr>
        <w:tabs>
          <w:tab w:val="left" w:pos="851"/>
        </w:tabs>
        <w:rPr>
          <w:sz w:val="22"/>
          <w:szCs w:val="22"/>
        </w:rPr>
      </w:pPr>
      <w:r w:rsidRPr="00FE4BCD">
        <w:rPr>
          <w:b/>
          <w:bCs/>
          <w:sz w:val="22"/>
          <w:szCs w:val="22"/>
        </w:rPr>
        <w:t xml:space="preserve">* </w:t>
      </w:r>
      <w:r w:rsidRPr="00FE4BCD">
        <w:rPr>
          <w:bCs/>
          <w:sz w:val="22"/>
          <w:szCs w:val="22"/>
        </w:rPr>
        <w:t xml:space="preserve">wpisać nr </w:t>
      </w:r>
      <w:r>
        <w:rPr>
          <w:bCs/>
          <w:sz w:val="22"/>
          <w:szCs w:val="22"/>
        </w:rPr>
        <w:t>części zamówienia/</w:t>
      </w:r>
      <w:r w:rsidRPr="00FE4BCD">
        <w:rPr>
          <w:bCs/>
          <w:sz w:val="22"/>
          <w:szCs w:val="22"/>
        </w:rPr>
        <w:t>pozycji</w:t>
      </w:r>
    </w:p>
    <w:p w14:paraId="149AE26F" w14:textId="77777777" w:rsidR="00390B9D" w:rsidRPr="00FE4BCD" w:rsidRDefault="00390B9D" w:rsidP="00CB0367">
      <w:pPr>
        <w:tabs>
          <w:tab w:val="left" w:pos="851"/>
        </w:tabs>
        <w:rPr>
          <w:bCs/>
          <w:sz w:val="22"/>
          <w:szCs w:val="22"/>
        </w:rPr>
      </w:pPr>
    </w:p>
    <w:p w14:paraId="14ED7F63" w14:textId="77777777" w:rsidR="00390B9D" w:rsidRPr="00FE4BCD" w:rsidRDefault="00390B9D" w:rsidP="00390B9D">
      <w:pPr>
        <w:tabs>
          <w:tab w:val="left" w:pos="851"/>
        </w:tabs>
        <w:ind w:left="3960"/>
        <w:jc w:val="center"/>
        <w:rPr>
          <w:sz w:val="22"/>
          <w:szCs w:val="22"/>
        </w:rPr>
      </w:pPr>
    </w:p>
    <w:p w14:paraId="0811E0C3" w14:textId="77777777" w:rsidR="00390B9D" w:rsidRDefault="00390B9D">
      <w:pPr>
        <w:spacing w:after="160" w:line="259" w:lineRule="auto"/>
        <w:rPr>
          <w:b/>
          <w:bCs/>
          <w:sz w:val="22"/>
          <w:szCs w:val="22"/>
        </w:rPr>
      </w:pPr>
      <w:r>
        <w:rPr>
          <w:b/>
          <w:bCs/>
          <w:sz w:val="22"/>
          <w:szCs w:val="22"/>
        </w:rPr>
        <w:br w:type="page"/>
      </w:r>
    </w:p>
    <w:p w14:paraId="4B30A820" w14:textId="60E7B5BA" w:rsidR="00C6290D" w:rsidRPr="00FE4BCD" w:rsidRDefault="00C6290D" w:rsidP="00C6290D">
      <w:pPr>
        <w:tabs>
          <w:tab w:val="left" w:pos="540"/>
        </w:tabs>
        <w:ind w:left="540" w:hanging="540"/>
        <w:jc w:val="right"/>
        <w:rPr>
          <w:bCs/>
          <w:sz w:val="22"/>
          <w:szCs w:val="22"/>
        </w:rPr>
      </w:pPr>
      <w:r w:rsidRPr="00FE4BCD">
        <w:rPr>
          <w:b/>
          <w:iCs/>
          <w:sz w:val="22"/>
          <w:szCs w:val="22"/>
        </w:rPr>
        <w:lastRenderedPageBreak/>
        <w:t>Załącznik Nr 3</w:t>
      </w:r>
      <w:r>
        <w:rPr>
          <w:b/>
          <w:iCs/>
          <w:sz w:val="22"/>
          <w:szCs w:val="22"/>
        </w:rPr>
        <w:t>b</w:t>
      </w:r>
      <w:r w:rsidRPr="00FE4BCD">
        <w:rPr>
          <w:b/>
          <w:iCs/>
          <w:sz w:val="22"/>
          <w:szCs w:val="22"/>
        </w:rPr>
        <w:t xml:space="preserve"> do SWZ</w:t>
      </w:r>
    </w:p>
    <w:p w14:paraId="24AEC152" w14:textId="77777777" w:rsidR="00C6290D" w:rsidRPr="00FE4BCD" w:rsidRDefault="00C6290D" w:rsidP="00C6290D">
      <w:pPr>
        <w:rPr>
          <w:bCs/>
          <w:sz w:val="22"/>
          <w:szCs w:val="22"/>
        </w:rPr>
      </w:pPr>
    </w:p>
    <w:p w14:paraId="5F3B3DA1" w14:textId="77777777" w:rsidR="00C6290D" w:rsidRPr="00FE4BCD" w:rsidRDefault="00C6290D" w:rsidP="00C6290D">
      <w:pPr>
        <w:autoSpaceDE w:val="0"/>
        <w:spacing w:line="360" w:lineRule="auto"/>
        <w:rPr>
          <w:sz w:val="22"/>
          <w:szCs w:val="22"/>
        </w:rPr>
      </w:pPr>
    </w:p>
    <w:p w14:paraId="7EB83754" w14:textId="77777777" w:rsidR="00C6290D" w:rsidRPr="00CB0367" w:rsidRDefault="00C6290D" w:rsidP="00C6290D">
      <w:pPr>
        <w:autoSpaceDE w:val="0"/>
        <w:spacing w:line="480" w:lineRule="auto"/>
        <w:rPr>
          <w:sz w:val="22"/>
          <w:szCs w:val="22"/>
        </w:rPr>
      </w:pPr>
    </w:p>
    <w:p w14:paraId="11FCCE61" w14:textId="77777777" w:rsidR="00CB0367" w:rsidRPr="00CB0367" w:rsidRDefault="00CB0367" w:rsidP="00CB0367">
      <w:pPr>
        <w:autoSpaceDE w:val="0"/>
        <w:autoSpaceDN w:val="0"/>
        <w:adjustRightInd w:val="0"/>
        <w:rPr>
          <w:b/>
          <w:bCs/>
          <w:sz w:val="22"/>
          <w:szCs w:val="22"/>
        </w:rPr>
      </w:pPr>
    </w:p>
    <w:p w14:paraId="2A862646" w14:textId="77777777" w:rsidR="00CB0367" w:rsidRPr="00CB0367" w:rsidRDefault="00CB0367" w:rsidP="00CB0367">
      <w:pPr>
        <w:autoSpaceDE w:val="0"/>
        <w:autoSpaceDN w:val="0"/>
        <w:adjustRightInd w:val="0"/>
        <w:jc w:val="center"/>
        <w:rPr>
          <w:b/>
          <w:bCs/>
          <w:sz w:val="22"/>
          <w:szCs w:val="22"/>
        </w:rPr>
      </w:pPr>
      <w:r w:rsidRPr="00CB0367">
        <w:rPr>
          <w:b/>
          <w:bCs/>
          <w:sz w:val="22"/>
          <w:szCs w:val="22"/>
        </w:rPr>
        <w:t>Oświadczenie dotyczące zastosowania wyrobów równoważnych</w:t>
      </w:r>
    </w:p>
    <w:p w14:paraId="77770665" w14:textId="77777777" w:rsidR="00CB0367" w:rsidRPr="00CB0367" w:rsidRDefault="00CB0367" w:rsidP="00CB0367">
      <w:pPr>
        <w:autoSpaceDE w:val="0"/>
        <w:autoSpaceDN w:val="0"/>
        <w:adjustRightInd w:val="0"/>
        <w:jc w:val="center"/>
        <w:rPr>
          <w:b/>
          <w:bCs/>
          <w:sz w:val="22"/>
          <w:szCs w:val="22"/>
        </w:rPr>
      </w:pPr>
      <w:r w:rsidRPr="00CB0367">
        <w:rPr>
          <w:b/>
          <w:bCs/>
          <w:sz w:val="22"/>
          <w:szCs w:val="22"/>
        </w:rPr>
        <w:t xml:space="preserve"> </w:t>
      </w:r>
      <w:r w:rsidRPr="00CB0367">
        <w:rPr>
          <w:b/>
          <w:sz w:val="22"/>
          <w:szCs w:val="22"/>
        </w:rPr>
        <w:t>w danym urządzeniu wyciągowym</w:t>
      </w:r>
    </w:p>
    <w:p w14:paraId="2C3D4F06" w14:textId="77777777" w:rsidR="00CB0367" w:rsidRDefault="00CB0367" w:rsidP="00CB0367">
      <w:pPr>
        <w:autoSpaceDE w:val="0"/>
        <w:autoSpaceDN w:val="0"/>
        <w:adjustRightInd w:val="0"/>
        <w:jc w:val="center"/>
        <w:rPr>
          <w:b/>
          <w:bCs/>
          <w:sz w:val="28"/>
          <w:szCs w:val="28"/>
        </w:rPr>
      </w:pPr>
    </w:p>
    <w:p w14:paraId="470D563F" w14:textId="77777777" w:rsidR="00CB0367" w:rsidRDefault="00CB0367" w:rsidP="00CB0367">
      <w:pPr>
        <w:autoSpaceDE w:val="0"/>
        <w:autoSpaceDN w:val="0"/>
        <w:adjustRightInd w:val="0"/>
        <w:jc w:val="center"/>
        <w:rPr>
          <w:b/>
          <w:bCs/>
          <w:sz w:val="22"/>
          <w:szCs w:val="22"/>
        </w:rPr>
      </w:pPr>
    </w:p>
    <w:p w14:paraId="65B28A26" w14:textId="77777777" w:rsidR="00CB0367" w:rsidRDefault="00CB0367" w:rsidP="00CB0367">
      <w:pPr>
        <w:autoSpaceDE w:val="0"/>
        <w:autoSpaceDN w:val="0"/>
        <w:adjustRightInd w:val="0"/>
        <w:rPr>
          <w:b/>
          <w:bCs/>
          <w:sz w:val="22"/>
          <w:szCs w:val="22"/>
        </w:rPr>
      </w:pPr>
    </w:p>
    <w:p w14:paraId="0D6AB6CA" w14:textId="77777777" w:rsidR="00CB0367" w:rsidRPr="001C5E28" w:rsidRDefault="00CB0367">
      <w:pPr>
        <w:numPr>
          <w:ilvl w:val="1"/>
          <w:numId w:val="139"/>
        </w:numPr>
        <w:tabs>
          <w:tab w:val="num" w:pos="284"/>
        </w:tabs>
        <w:autoSpaceDE w:val="0"/>
        <w:autoSpaceDN w:val="0"/>
        <w:adjustRightInd w:val="0"/>
        <w:ind w:hanging="1440"/>
        <w:rPr>
          <w:sz w:val="22"/>
          <w:szCs w:val="22"/>
        </w:rPr>
      </w:pPr>
      <w:r w:rsidRPr="001C5E28">
        <w:rPr>
          <w:sz w:val="22"/>
          <w:szCs w:val="22"/>
        </w:rPr>
        <w:t>Wykonawca, a w przypadku oferty wspólnej Pełnomocnik:</w:t>
      </w:r>
    </w:p>
    <w:p w14:paraId="51F314D6" w14:textId="77777777" w:rsidR="00CB0367" w:rsidRPr="001C5E28" w:rsidRDefault="00CB0367" w:rsidP="00CB0367">
      <w:pPr>
        <w:tabs>
          <w:tab w:val="num" w:pos="1440"/>
        </w:tabs>
        <w:autoSpaceDE w:val="0"/>
        <w:autoSpaceDN w:val="0"/>
        <w:adjustRightInd w:val="0"/>
        <w:rPr>
          <w:sz w:val="22"/>
          <w:szCs w:val="22"/>
        </w:rPr>
      </w:pPr>
    </w:p>
    <w:p w14:paraId="75732B15" w14:textId="77777777" w:rsidR="00CB0367" w:rsidRPr="001C5E28" w:rsidRDefault="00CB0367" w:rsidP="00CB0367">
      <w:pPr>
        <w:autoSpaceDE w:val="0"/>
        <w:autoSpaceDN w:val="0"/>
        <w:adjustRightInd w:val="0"/>
        <w:rPr>
          <w:sz w:val="22"/>
          <w:szCs w:val="22"/>
        </w:rPr>
      </w:pPr>
      <w:r w:rsidRPr="001C5E28">
        <w:rPr>
          <w:sz w:val="22"/>
          <w:szCs w:val="22"/>
        </w:rPr>
        <w:t>___________________________________________________________________________</w:t>
      </w:r>
    </w:p>
    <w:p w14:paraId="5E48C08F" w14:textId="77777777" w:rsidR="00CB0367" w:rsidRPr="001C5E28" w:rsidRDefault="00CB0367" w:rsidP="00CB0367">
      <w:pPr>
        <w:autoSpaceDE w:val="0"/>
        <w:autoSpaceDN w:val="0"/>
        <w:adjustRightInd w:val="0"/>
        <w:jc w:val="center"/>
        <w:rPr>
          <w:sz w:val="22"/>
          <w:szCs w:val="22"/>
        </w:rPr>
      </w:pPr>
      <w:r w:rsidRPr="001C5E28">
        <w:rPr>
          <w:sz w:val="22"/>
          <w:szCs w:val="22"/>
        </w:rPr>
        <w:t>(pełna nazwa i adres)</w:t>
      </w:r>
    </w:p>
    <w:p w14:paraId="28101893" w14:textId="77777777" w:rsidR="00CB0367" w:rsidRPr="001C5E28" w:rsidRDefault="00CB0367" w:rsidP="00CB0367">
      <w:pPr>
        <w:autoSpaceDE w:val="0"/>
        <w:autoSpaceDN w:val="0"/>
        <w:adjustRightInd w:val="0"/>
        <w:rPr>
          <w:sz w:val="22"/>
          <w:szCs w:val="22"/>
        </w:rPr>
      </w:pPr>
    </w:p>
    <w:p w14:paraId="0C8B8517" w14:textId="77777777" w:rsidR="00CB0367" w:rsidRPr="001C5E28" w:rsidRDefault="00CB0367" w:rsidP="00CB0367">
      <w:pPr>
        <w:autoSpaceDE w:val="0"/>
        <w:autoSpaceDN w:val="0"/>
        <w:adjustRightInd w:val="0"/>
        <w:rPr>
          <w:sz w:val="22"/>
          <w:szCs w:val="22"/>
        </w:rPr>
      </w:pPr>
      <w:r w:rsidRPr="001C5E28">
        <w:rPr>
          <w:sz w:val="22"/>
          <w:szCs w:val="22"/>
        </w:rPr>
        <w:t>___________________________________________________________________________</w:t>
      </w:r>
    </w:p>
    <w:p w14:paraId="5F7D73FB" w14:textId="77777777" w:rsidR="00CB0367" w:rsidRPr="001C5E28" w:rsidRDefault="00CB0367" w:rsidP="00CB0367">
      <w:pPr>
        <w:tabs>
          <w:tab w:val="num" w:pos="1440"/>
        </w:tabs>
        <w:autoSpaceDE w:val="0"/>
        <w:autoSpaceDN w:val="0"/>
        <w:adjustRightInd w:val="0"/>
        <w:rPr>
          <w:sz w:val="22"/>
          <w:szCs w:val="22"/>
        </w:rPr>
      </w:pPr>
    </w:p>
    <w:p w14:paraId="6AD75FF6" w14:textId="77777777" w:rsidR="00CB0367" w:rsidRPr="001C5E28" w:rsidRDefault="00CB0367" w:rsidP="00CB0367">
      <w:pPr>
        <w:tabs>
          <w:tab w:val="num" w:pos="1440"/>
        </w:tabs>
        <w:autoSpaceDE w:val="0"/>
        <w:autoSpaceDN w:val="0"/>
        <w:adjustRightInd w:val="0"/>
        <w:rPr>
          <w:sz w:val="22"/>
          <w:szCs w:val="22"/>
        </w:rPr>
      </w:pPr>
    </w:p>
    <w:p w14:paraId="63896344" w14:textId="77777777" w:rsidR="00CB0367" w:rsidRPr="001C5E28" w:rsidRDefault="00CB0367">
      <w:pPr>
        <w:numPr>
          <w:ilvl w:val="1"/>
          <w:numId w:val="139"/>
        </w:numPr>
        <w:tabs>
          <w:tab w:val="num" w:pos="284"/>
        </w:tabs>
        <w:autoSpaceDE w:val="0"/>
        <w:autoSpaceDN w:val="0"/>
        <w:adjustRightInd w:val="0"/>
        <w:ind w:hanging="1440"/>
        <w:rPr>
          <w:sz w:val="22"/>
          <w:szCs w:val="22"/>
        </w:rPr>
      </w:pPr>
      <w:r w:rsidRPr="001C5E28">
        <w:rPr>
          <w:sz w:val="22"/>
          <w:szCs w:val="22"/>
        </w:rPr>
        <w:t>Nazwa wyrobu:</w:t>
      </w:r>
    </w:p>
    <w:p w14:paraId="28B20E22" w14:textId="77777777" w:rsidR="00CB0367" w:rsidRPr="001C5E28" w:rsidRDefault="00CB0367" w:rsidP="00CB0367">
      <w:pPr>
        <w:autoSpaceDE w:val="0"/>
        <w:autoSpaceDN w:val="0"/>
        <w:adjustRightInd w:val="0"/>
        <w:rPr>
          <w:sz w:val="22"/>
          <w:szCs w:val="22"/>
        </w:rPr>
      </w:pPr>
    </w:p>
    <w:p w14:paraId="51D4ED71" w14:textId="77777777" w:rsidR="00CB0367" w:rsidRPr="001C5E28" w:rsidRDefault="00CB0367" w:rsidP="00CB0367">
      <w:pPr>
        <w:autoSpaceDE w:val="0"/>
        <w:autoSpaceDN w:val="0"/>
        <w:adjustRightInd w:val="0"/>
        <w:rPr>
          <w:sz w:val="22"/>
          <w:szCs w:val="22"/>
        </w:rPr>
      </w:pPr>
      <w:r w:rsidRPr="001C5E28">
        <w:rPr>
          <w:sz w:val="22"/>
          <w:szCs w:val="22"/>
        </w:rPr>
        <w:t>_____________________________________________________________________________</w:t>
      </w:r>
    </w:p>
    <w:p w14:paraId="70A5DFA4" w14:textId="77777777" w:rsidR="00CB0367" w:rsidRPr="001C5E28" w:rsidRDefault="00CB0367" w:rsidP="00CB0367">
      <w:pPr>
        <w:autoSpaceDE w:val="0"/>
        <w:autoSpaceDN w:val="0"/>
        <w:adjustRightInd w:val="0"/>
        <w:rPr>
          <w:sz w:val="22"/>
          <w:szCs w:val="22"/>
        </w:rPr>
      </w:pPr>
    </w:p>
    <w:p w14:paraId="49CE8A58" w14:textId="77777777" w:rsidR="001C5E28" w:rsidRDefault="001C5E28" w:rsidP="00CB0367">
      <w:pPr>
        <w:autoSpaceDE w:val="0"/>
        <w:autoSpaceDN w:val="0"/>
        <w:adjustRightInd w:val="0"/>
        <w:rPr>
          <w:b/>
          <w:bCs/>
          <w:sz w:val="22"/>
          <w:szCs w:val="22"/>
        </w:rPr>
      </w:pPr>
    </w:p>
    <w:p w14:paraId="26817D62" w14:textId="0D8BDDF4" w:rsidR="00CB0367" w:rsidRDefault="00CB0367" w:rsidP="00CB0367">
      <w:pPr>
        <w:autoSpaceDE w:val="0"/>
        <w:autoSpaceDN w:val="0"/>
        <w:adjustRightInd w:val="0"/>
        <w:rPr>
          <w:b/>
          <w:bCs/>
          <w:sz w:val="22"/>
          <w:szCs w:val="22"/>
        </w:rPr>
      </w:pPr>
      <w:r>
        <w:rPr>
          <w:b/>
          <w:bCs/>
          <w:sz w:val="22"/>
          <w:szCs w:val="22"/>
        </w:rPr>
        <w:t xml:space="preserve">Oświadczam z pełną odpowiedzialnością, że zobowiązuję się do poniesienia wszelkich </w:t>
      </w:r>
      <w:proofErr w:type="gramStart"/>
      <w:r>
        <w:rPr>
          <w:b/>
          <w:bCs/>
          <w:sz w:val="22"/>
          <w:szCs w:val="22"/>
        </w:rPr>
        <w:t>kosztów  związanych</w:t>
      </w:r>
      <w:proofErr w:type="gramEnd"/>
      <w:r>
        <w:rPr>
          <w:b/>
          <w:bCs/>
          <w:sz w:val="22"/>
          <w:szCs w:val="22"/>
        </w:rPr>
        <w:t xml:space="preserve"> z zastosowaniem wyrobów/</w:t>
      </w:r>
      <w:proofErr w:type="gramStart"/>
      <w:r>
        <w:rPr>
          <w:b/>
          <w:bCs/>
          <w:sz w:val="22"/>
          <w:szCs w:val="22"/>
        </w:rPr>
        <w:t>części  równoważnych</w:t>
      </w:r>
      <w:proofErr w:type="gramEnd"/>
      <w:r>
        <w:rPr>
          <w:b/>
          <w:bCs/>
          <w:sz w:val="22"/>
          <w:szCs w:val="22"/>
        </w:rPr>
        <w:t xml:space="preserve"> w tym:</w:t>
      </w:r>
    </w:p>
    <w:p w14:paraId="50B3D42B" w14:textId="77777777" w:rsidR="00CB0367" w:rsidRDefault="00CB0367" w:rsidP="00CB0367">
      <w:pPr>
        <w:autoSpaceDE w:val="0"/>
        <w:autoSpaceDN w:val="0"/>
        <w:adjustRightInd w:val="0"/>
        <w:rPr>
          <w:b/>
          <w:bCs/>
          <w:sz w:val="22"/>
          <w:szCs w:val="22"/>
        </w:rPr>
      </w:pPr>
    </w:p>
    <w:p w14:paraId="1DDF5EF9" w14:textId="77777777" w:rsidR="00CB0367" w:rsidRDefault="00CB0367" w:rsidP="00CB0367">
      <w:pPr>
        <w:autoSpaceDE w:val="0"/>
        <w:autoSpaceDN w:val="0"/>
        <w:adjustRightInd w:val="0"/>
        <w:ind w:left="567" w:hanging="141"/>
        <w:jc w:val="both"/>
        <w:rPr>
          <w:sz w:val="22"/>
          <w:szCs w:val="22"/>
        </w:rPr>
      </w:pPr>
      <w:r>
        <w:rPr>
          <w:sz w:val="22"/>
          <w:szCs w:val="22"/>
        </w:rPr>
        <w:t>- uzyskania pozytywnej opinii rzeczoznawcy ds. ruchu zakładu górniczego zgodnie z punktem 5.8.1. zał</w:t>
      </w:r>
      <w:r>
        <w:rPr>
          <w:rFonts w:ascii="TimesNewRoman" w:eastAsia="TimesNewRoman" w:cs="TimesNewRoman"/>
          <w:sz w:val="22"/>
          <w:szCs w:val="22"/>
        </w:rPr>
        <w:t>ą</w:t>
      </w:r>
      <w:r>
        <w:rPr>
          <w:sz w:val="22"/>
          <w:szCs w:val="22"/>
        </w:rPr>
        <w:t>cznika nr 4 do Rozporz</w:t>
      </w:r>
      <w:r>
        <w:rPr>
          <w:rFonts w:ascii="TimesNewRoman" w:eastAsia="TimesNewRoman" w:cs="TimesNewRoman"/>
          <w:sz w:val="22"/>
          <w:szCs w:val="22"/>
        </w:rPr>
        <w:t>ą</w:t>
      </w:r>
      <w:r>
        <w:rPr>
          <w:sz w:val="22"/>
          <w:szCs w:val="22"/>
        </w:rPr>
        <w:t>dzenia Ministra Gospodarki z dnia 28.06.2002 r. w sprawie bezpiecze</w:t>
      </w:r>
      <w:r>
        <w:rPr>
          <w:rFonts w:ascii="TimesNewRoman" w:eastAsia="TimesNewRoman" w:cs="TimesNewRoman"/>
          <w:sz w:val="22"/>
          <w:szCs w:val="22"/>
        </w:rPr>
        <w:t>ń</w:t>
      </w:r>
      <w:r>
        <w:rPr>
          <w:sz w:val="22"/>
          <w:szCs w:val="22"/>
        </w:rPr>
        <w:t>stwa i higieny pracy, prowadzenia ruchu oraz specjalistycznego zabezpieczenia przeciwpo</w:t>
      </w:r>
      <w:r>
        <w:rPr>
          <w:rFonts w:ascii="TimesNewRoman" w:eastAsia="TimesNewRoman" w:cs="TimesNewRoman"/>
          <w:sz w:val="22"/>
          <w:szCs w:val="22"/>
        </w:rPr>
        <w:t>ż</w:t>
      </w:r>
      <w:r>
        <w:rPr>
          <w:sz w:val="22"/>
          <w:szCs w:val="22"/>
        </w:rPr>
        <w:t>arowego w podziemnych zakładach górniczych (wraz z pó</w:t>
      </w:r>
      <w:r>
        <w:rPr>
          <w:rFonts w:ascii="TimesNewRoman" w:eastAsia="TimesNewRoman" w:cs="TimesNewRoman"/>
          <w:sz w:val="22"/>
          <w:szCs w:val="22"/>
        </w:rPr>
        <w:t>ź</w:t>
      </w:r>
      <w:r>
        <w:rPr>
          <w:sz w:val="22"/>
          <w:szCs w:val="22"/>
        </w:rPr>
        <w:t>niejszymi zmianami) przed ich zastosowaniem w górniczym wyci</w:t>
      </w:r>
      <w:r>
        <w:rPr>
          <w:rFonts w:ascii="TimesNewRoman" w:eastAsia="TimesNewRoman" w:cs="TimesNewRoman"/>
          <w:sz w:val="22"/>
          <w:szCs w:val="22"/>
        </w:rPr>
        <w:t>ą</w:t>
      </w:r>
      <w:r>
        <w:rPr>
          <w:sz w:val="22"/>
          <w:szCs w:val="22"/>
        </w:rPr>
        <w:t>gu szybowym, z której w sposób jednoznaczny powinno wynika</w:t>
      </w:r>
      <w:r>
        <w:rPr>
          <w:rFonts w:ascii="TimesNewRoman" w:eastAsia="TimesNewRoman" w:cs="TimesNewRoman"/>
          <w:sz w:val="22"/>
          <w:szCs w:val="22"/>
        </w:rPr>
        <w:t>ć</w:t>
      </w:r>
      <w:r>
        <w:rPr>
          <w:sz w:val="22"/>
          <w:szCs w:val="22"/>
        </w:rPr>
        <w:t xml:space="preserve">, </w:t>
      </w:r>
      <w:r>
        <w:rPr>
          <w:rFonts w:ascii="TimesNewRoman" w:eastAsia="TimesNewRoman" w:cs="TimesNewRoman"/>
          <w:sz w:val="22"/>
          <w:szCs w:val="22"/>
        </w:rPr>
        <w:t>ż</w:t>
      </w:r>
      <w:r>
        <w:rPr>
          <w:sz w:val="22"/>
          <w:szCs w:val="22"/>
        </w:rPr>
        <w:t xml:space="preserve">e zastosowanie oferowanego przedmiotu zamówienia nie prowadzi do </w:t>
      </w:r>
      <w:r>
        <w:rPr>
          <w:rFonts w:ascii="TimesNewRoman" w:eastAsia="TimesNewRoman" w:cs="TimesNewRoman"/>
          <w:sz w:val="22"/>
          <w:szCs w:val="22"/>
        </w:rPr>
        <w:t>ż</w:t>
      </w:r>
      <w:r>
        <w:rPr>
          <w:sz w:val="22"/>
          <w:szCs w:val="22"/>
        </w:rPr>
        <w:t>adnych zmian w urz</w:t>
      </w:r>
      <w:r>
        <w:rPr>
          <w:rFonts w:ascii="TimesNewRoman" w:eastAsia="TimesNewRoman" w:cs="TimesNewRoman"/>
          <w:sz w:val="22"/>
          <w:szCs w:val="22"/>
        </w:rPr>
        <w:t>ą</w:t>
      </w:r>
      <w:r>
        <w:rPr>
          <w:sz w:val="22"/>
          <w:szCs w:val="22"/>
        </w:rPr>
        <w:t>dzeniu wyci</w:t>
      </w:r>
      <w:r>
        <w:rPr>
          <w:rFonts w:ascii="TimesNewRoman" w:eastAsia="TimesNewRoman" w:cs="TimesNewRoman"/>
          <w:sz w:val="22"/>
          <w:szCs w:val="22"/>
        </w:rPr>
        <w:t>ą</w:t>
      </w:r>
      <w:r>
        <w:rPr>
          <w:sz w:val="22"/>
          <w:szCs w:val="22"/>
        </w:rPr>
        <w:t>gowym, nie wymaga przeprowadzenia dodatkowych bada</w:t>
      </w:r>
      <w:r>
        <w:rPr>
          <w:rFonts w:ascii="TimesNewRoman" w:eastAsia="TimesNewRoman" w:cs="TimesNewRoman"/>
          <w:sz w:val="22"/>
          <w:szCs w:val="22"/>
        </w:rPr>
        <w:t>ń</w:t>
      </w:r>
      <w:r>
        <w:rPr>
          <w:rFonts w:ascii="TimesNewRoman" w:eastAsia="TimesNewRoman" w:cs="TimesNewRoman" w:hint="eastAsia"/>
          <w:sz w:val="22"/>
          <w:szCs w:val="22"/>
        </w:rPr>
        <w:t xml:space="preserve"> </w:t>
      </w:r>
      <w:r>
        <w:rPr>
          <w:sz w:val="22"/>
          <w:szCs w:val="22"/>
        </w:rPr>
        <w:t>i nie ogranicza parametrów eksploatacyjnych wyci</w:t>
      </w:r>
      <w:r>
        <w:rPr>
          <w:rFonts w:ascii="TimesNewRoman" w:eastAsia="TimesNewRoman" w:cs="TimesNewRoman"/>
          <w:sz w:val="22"/>
          <w:szCs w:val="22"/>
        </w:rPr>
        <w:t>ą</w:t>
      </w:r>
      <w:r>
        <w:rPr>
          <w:sz w:val="22"/>
          <w:szCs w:val="22"/>
        </w:rPr>
        <w:t>gu.</w:t>
      </w:r>
    </w:p>
    <w:p w14:paraId="1D4B38C5" w14:textId="77777777" w:rsidR="00CB0367" w:rsidRDefault="00CB0367" w:rsidP="00CB0367">
      <w:pPr>
        <w:autoSpaceDE w:val="0"/>
        <w:autoSpaceDN w:val="0"/>
        <w:adjustRightInd w:val="0"/>
        <w:ind w:left="567"/>
        <w:jc w:val="both"/>
        <w:rPr>
          <w:sz w:val="22"/>
          <w:szCs w:val="22"/>
        </w:rPr>
      </w:pPr>
    </w:p>
    <w:p w14:paraId="69CDADE3" w14:textId="77777777" w:rsidR="00CB0367" w:rsidRDefault="00CB0367" w:rsidP="00CB0367">
      <w:pPr>
        <w:autoSpaceDE w:val="0"/>
        <w:autoSpaceDN w:val="0"/>
        <w:adjustRightInd w:val="0"/>
        <w:ind w:left="567" w:hanging="141"/>
        <w:rPr>
          <w:sz w:val="22"/>
          <w:szCs w:val="22"/>
        </w:rPr>
      </w:pPr>
      <w:r>
        <w:rPr>
          <w:sz w:val="22"/>
          <w:szCs w:val="22"/>
        </w:rPr>
        <w:t>- opracowania dokumentacji technicznej zmian do dokumentacji górniczego wyci</w:t>
      </w:r>
      <w:r>
        <w:rPr>
          <w:rFonts w:ascii="TimesNewRoman" w:eastAsia="TimesNewRoman" w:cs="TimesNewRoman"/>
          <w:sz w:val="22"/>
          <w:szCs w:val="22"/>
        </w:rPr>
        <w:t>ą</w:t>
      </w:r>
      <w:r>
        <w:rPr>
          <w:sz w:val="22"/>
          <w:szCs w:val="22"/>
        </w:rPr>
        <w:t>gu szybowego wynikaj</w:t>
      </w:r>
      <w:r>
        <w:rPr>
          <w:rFonts w:ascii="TimesNewRoman" w:eastAsia="TimesNewRoman" w:cs="TimesNewRoman"/>
          <w:sz w:val="22"/>
          <w:szCs w:val="22"/>
        </w:rPr>
        <w:t>ą</w:t>
      </w:r>
      <w:r>
        <w:rPr>
          <w:sz w:val="22"/>
          <w:szCs w:val="22"/>
        </w:rPr>
        <w:t>cej z zastosowania wyrobów/części równowa</w:t>
      </w:r>
      <w:r>
        <w:rPr>
          <w:rFonts w:ascii="TimesNewRoman" w:eastAsia="TimesNewRoman" w:cs="TimesNewRoman"/>
          <w:sz w:val="22"/>
          <w:szCs w:val="22"/>
        </w:rPr>
        <w:t>ż</w:t>
      </w:r>
      <w:r>
        <w:rPr>
          <w:sz w:val="22"/>
          <w:szCs w:val="22"/>
        </w:rPr>
        <w:t>nych,</w:t>
      </w:r>
    </w:p>
    <w:p w14:paraId="1294D2E1" w14:textId="77777777" w:rsidR="00CB0367" w:rsidRDefault="00CB0367" w:rsidP="00CB0367">
      <w:pPr>
        <w:autoSpaceDE w:val="0"/>
        <w:autoSpaceDN w:val="0"/>
        <w:adjustRightInd w:val="0"/>
        <w:ind w:left="567"/>
        <w:rPr>
          <w:sz w:val="22"/>
          <w:szCs w:val="22"/>
        </w:rPr>
      </w:pPr>
    </w:p>
    <w:p w14:paraId="726ACD6A" w14:textId="77777777" w:rsidR="00CB0367" w:rsidRDefault="00CB0367" w:rsidP="00CB0367">
      <w:pPr>
        <w:autoSpaceDE w:val="0"/>
        <w:autoSpaceDN w:val="0"/>
        <w:adjustRightInd w:val="0"/>
        <w:ind w:left="567" w:hanging="141"/>
        <w:jc w:val="both"/>
        <w:rPr>
          <w:sz w:val="22"/>
          <w:szCs w:val="22"/>
        </w:rPr>
      </w:pPr>
      <w:r>
        <w:rPr>
          <w:sz w:val="22"/>
          <w:szCs w:val="22"/>
        </w:rPr>
        <w:t>-  opracowania karty zmian do dokumentacji technicznej górniczego wyci</w:t>
      </w:r>
      <w:r>
        <w:rPr>
          <w:rFonts w:ascii="TimesNewRoman" w:eastAsia="TimesNewRoman" w:cs="TimesNewRoman"/>
          <w:sz w:val="22"/>
          <w:szCs w:val="22"/>
        </w:rPr>
        <w:t>ą</w:t>
      </w:r>
      <w:r>
        <w:rPr>
          <w:sz w:val="22"/>
          <w:szCs w:val="22"/>
        </w:rPr>
        <w:t>gu szybowego.</w:t>
      </w:r>
    </w:p>
    <w:p w14:paraId="065746E2" w14:textId="77777777" w:rsidR="00CB0367" w:rsidRPr="001468EF" w:rsidRDefault="00CB0367" w:rsidP="00CB0367">
      <w:pPr>
        <w:tabs>
          <w:tab w:val="left" w:pos="851"/>
        </w:tabs>
        <w:rPr>
          <w:b/>
          <w:sz w:val="22"/>
          <w:szCs w:val="22"/>
        </w:rPr>
      </w:pPr>
    </w:p>
    <w:p w14:paraId="5D470AD1" w14:textId="77777777" w:rsidR="00CB0367" w:rsidRPr="008D05B4" w:rsidRDefault="00CB0367" w:rsidP="00CB0367">
      <w:pPr>
        <w:tabs>
          <w:tab w:val="left" w:pos="709"/>
        </w:tabs>
        <w:jc w:val="both"/>
        <w:rPr>
          <w:i/>
          <w:sz w:val="22"/>
          <w:szCs w:val="22"/>
        </w:rPr>
      </w:pPr>
    </w:p>
    <w:p w14:paraId="5B7C88D2" w14:textId="77777777" w:rsidR="00390B9D" w:rsidRDefault="00390B9D">
      <w:pPr>
        <w:spacing w:after="160" w:line="259" w:lineRule="auto"/>
        <w:rPr>
          <w:b/>
          <w:bCs/>
          <w:sz w:val="22"/>
          <w:szCs w:val="22"/>
        </w:rPr>
      </w:pPr>
      <w:r>
        <w:rPr>
          <w:b/>
          <w:bCs/>
          <w:sz w:val="22"/>
          <w:szCs w:val="22"/>
        </w:rPr>
        <w:br w:type="page"/>
      </w:r>
    </w:p>
    <w:p w14:paraId="07F0A5BA" w14:textId="30E8511D"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1C5E28" w:rsidRDefault="0035712B" w:rsidP="00357145">
      <w:pPr>
        <w:jc w:val="both"/>
        <w:rPr>
          <w:bCs/>
          <w:i/>
          <w:sz w:val="22"/>
          <w:szCs w:val="22"/>
        </w:rPr>
      </w:pPr>
      <w:r w:rsidRPr="001C5E28">
        <w:rPr>
          <w:bCs/>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6"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6"/>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w:t>
      </w:r>
      <w:proofErr w:type="gramStart"/>
      <w:r w:rsidRPr="002763D5">
        <w:rPr>
          <w:sz w:val="22"/>
          <w:szCs w:val="22"/>
        </w:rPr>
        <w:t>formularza  należy</w:t>
      </w:r>
      <w:proofErr w:type="gramEnd"/>
      <w:r w:rsidRPr="002763D5">
        <w:rPr>
          <w:sz w:val="22"/>
          <w:szCs w:val="22"/>
        </w:rPr>
        <w:t xml:space="preserve">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1C5E28" w14:paraId="17468E74" w14:textId="77777777" w:rsidTr="00860D0C">
        <w:trPr>
          <w:cantSplit/>
          <w:trHeight w:val="294"/>
        </w:trPr>
        <w:tc>
          <w:tcPr>
            <w:tcW w:w="425" w:type="dxa"/>
            <w:vAlign w:val="center"/>
          </w:tcPr>
          <w:p w14:paraId="130EBB54" w14:textId="77777777" w:rsidR="0035712B" w:rsidRPr="001C5E28" w:rsidRDefault="0035712B" w:rsidP="00357145">
            <w:pPr>
              <w:pStyle w:val="Tekstpodstawowywcity1"/>
              <w:tabs>
                <w:tab w:val="left" w:pos="851"/>
              </w:tabs>
              <w:ind w:left="0"/>
              <w:jc w:val="center"/>
              <w:rPr>
                <w:rFonts w:ascii="Times New Roman" w:hAnsi="Times New Roman"/>
                <w:bCs/>
                <w:i/>
                <w:sz w:val="16"/>
                <w:szCs w:val="16"/>
              </w:rPr>
            </w:pPr>
            <w:r w:rsidRPr="001C5E28">
              <w:rPr>
                <w:rFonts w:ascii="Times New Roman" w:hAnsi="Times New Roman"/>
                <w:bCs/>
                <w:i/>
                <w:sz w:val="16"/>
                <w:szCs w:val="16"/>
              </w:rPr>
              <w:t>1</w:t>
            </w:r>
          </w:p>
        </w:tc>
        <w:tc>
          <w:tcPr>
            <w:tcW w:w="2836" w:type="dxa"/>
            <w:vAlign w:val="center"/>
          </w:tcPr>
          <w:p w14:paraId="37353FF6" w14:textId="77777777" w:rsidR="0035712B" w:rsidRPr="001C5E28" w:rsidRDefault="0035712B" w:rsidP="00357145">
            <w:pPr>
              <w:pStyle w:val="Tekstpodstawowywcity1"/>
              <w:tabs>
                <w:tab w:val="left" w:pos="851"/>
              </w:tabs>
              <w:ind w:left="0"/>
              <w:jc w:val="center"/>
              <w:rPr>
                <w:rFonts w:ascii="Times New Roman" w:hAnsi="Times New Roman"/>
                <w:i/>
                <w:sz w:val="16"/>
                <w:szCs w:val="16"/>
              </w:rPr>
            </w:pPr>
            <w:r w:rsidRPr="001C5E28">
              <w:rPr>
                <w:rFonts w:ascii="Times New Roman" w:hAnsi="Times New Roman"/>
                <w:i/>
                <w:sz w:val="16"/>
                <w:szCs w:val="16"/>
              </w:rPr>
              <w:t>2</w:t>
            </w:r>
          </w:p>
        </w:tc>
        <w:tc>
          <w:tcPr>
            <w:tcW w:w="1559" w:type="dxa"/>
            <w:vAlign w:val="center"/>
          </w:tcPr>
          <w:p w14:paraId="10E38DEC" w14:textId="77777777" w:rsidR="0035712B" w:rsidRPr="001C5E28" w:rsidRDefault="0035712B" w:rsidP="00357145">
            <w:pPr>
              <w:pStyle w:val="Tekstpodstawowywcity1"/>
              <w:tabs>
                <w:tab w:val="left" w:pos="851"/>
              </w:tabs>
              <w:ind w:left="0"/>
              <w:jc w:val="center"/>
              <w:rPr>
                <w:rFonts w:ascii="Times New Roman" w:hAnsi="Times New Roman"/>
                <w:bCs/>
                <w:i/>
                <w:sz w:val="16"/>
                <w:szCs w:val="16"/>
              </w:rPr>
            </w:pPr>
            <w:r w:rsidRPr="001C5E28">
              <w:rPr>
                <w:rFonts w:ascii="Times New Roman" w:hAnsi="Times New Roman"/>
                <w:bCs/>
                <w:i/>
                <w:sz w:val="16"/>
                <w:szCs w:val="16"/>
              </w:rPr>
              <w:t>3</w:t>
            </w:r>
          </w:p>
        </w:tc>
        <w:tc>
          <w:tcPr>
            <w:tcW w:w="1418" w:type="dxa"/>
            <w:vAlign w:val="center"/>
          </w:tcPr>
          <w:p w14:paraId="04C84A24" w14:textId="77777777" w:rsidR="0035712B" w:rsidRPr="001C5E28" w:rsidRDefault="0035712B" w:rsidP="00357145">
            <w:pPr>
              <w:pStyle w:val="Tekstpodstawowywcity1"/>
              <w:tabs>
                <w:tab w:val="left" w:pos="851"/>
              </w:tabs>
              <w:ind w:left="0"/>
              <w:jc w:val="center"/>
              <w:rPr>
                <w:rFonts w:ascii="Times New Roman" w:hAnsi="Times New Roman"/>
                <w:bCs/>
                <w:i/>
                <w:sz w:val="16"/>
                <w:szCs w:val="16"/>
              </w:rPr>
            </w:pPr>
            <w:r w:rsidRPr="001C5E28">
              <w:rPr>
                <w:rFonts w:ascii="Times New Roman" w:hAnsi="Times New Roman"/>
                <w:bCs/>
                <w:i/>
                <w:sz w:val="16"/>
                <w:szCs w:val="16"/>
              </w:rPr>
              <w:t>4</w:t>
            </w:r>
          </w:p>
        </w:tc>
        <w:tc>
          <w:tcPr>
            <w:tcW w:w="1842" w:type="dxa"/>
            <w:vAlign w:val="center"/>
          </w:tcPr>
          <w:p w14:paraId="12D0EB6C" w14:textId="77777777" w:rsidR="0035712B" w:rsidRPr="001C5E28" w:rsidRDefault="0035712B" w:rsidP="00357145">
            <w:pPr>
              <w:pStyle w:val="Tekstpodstawowywcity1"/>
              <w:tabs>
                <w:tab w:val="left" w:pos="851"/>
              </w:tabs>
              <w:ind w:left="0"/>
              <w:jc w:val="center"/>
              <w:rPr>
                <w:rFonts w:ascii="Times New Roman" w:hAnsi="Times New Roman"/>
                <w:bCs/>
                <w:i/>
                <w:sz w:val="16"/>
                <w:szCs w:val="16"/>
              </w:rPr>
            </w:pPr>
            <w:r w:rsidRPr="001C5E28">
              <w:rPr>
                <w:rFonts w:ascii="Times New Roman" w:hAnsi="Times New Roman"/>
                <w:bCs/>
                <w:i/>
                <w:sz w:val="16"/>
                <w:szCs w:val="16"/>
              </w:rPr>
              <w:t>5</w:t>
            </w:r>
          </w:p>
        </w:tc>
        <w:tc>
          <w:tcPr>
            <w:tcW w:w="1985" w:type="dxa"/>
            <w:vAlign w:val="center"/>
          </w:tcPr>
          <w:p w14:paraId="73E44561" w14:textId="77777777" w:rsidR="0035712B" w:rsidRPr="001C5E28" w:rsidRDefault="0035712B" w:rsidP="00357145">
            <w:pPr>
              <w:pStyle w:val="Tekstpodstawowywcity1"/>
              <w:tabs>
                <w:tab w:val="left" w:pos="851"/>
              </w:tabs>
              <w:ind w:left="0"/>
              <w:jc w:val="center"/>
              <w:rPr>
                <w:rFonts w:ascii="Times New Roman" w:hAnsi="Times New Roman"/>
                <w:bCs/>
                <w:i/>
                <w:sz w:val="16"/>
                <w:szCs w:val="16"/>
              </w:rPr>
            </w:pPr>
            <w:r w:rsidRPr="001C5E28">
              <w:rPr>
                <w:rFonts w:ascii="Times New Roman" w:hAnsi="Times New Roman"/>
                <w:bCs/>
                <w:i/>
                <w:sz w:val="16"/>
                <w:szCs w:val="16"/>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w:t>
      </w:r>
      <w:proofErr w:type="gramStart"/>
      <w:r>
        <w:rPr>
          <w:i/>
        </w:rPr>
        <w:t xml:space="preserve">zgodnie </w:t>
      </w:r>
      <w:r w:rsidRPr="000B2254">
        <w:rPr>
          <w:i/>
        </w:rPr>
        <w:t xml:space="preserve"> </w:t>
      </w:r>
      <w:r w:rsidRPr="000B2254">
        <w:rPr>
          <w:i/>
          <w:iCs/>
        </w:rPr>
        <w:t>art.</w:t>
      </w:r>
      <w:proofErr w:type="gramEnd"/>
      <w:r w:rsidRPr="000B2254">
        <w:rPr>
          <w:i/>
          <w:iCs/>
        </w:rPr>
        <w:t xml:space="preserve">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proofErr w:type="gramStart"/>
      <w:r w:rsidRPr="000B2254">
        <w:rPr>
          <w:sz w:val="22"/>
          <w:szCs w:val="22"/>
        </w:rPr>
        <w:t>…….</w:t>
      </w:r>
      <w:proofErr w:type="gramEnd"/>
      <w:r w:rsidRPr="000B2254">
        <w:rPr>
          <w:sz w:val="22"/>
          <w:szCs w:val="22"/>
        </w:rPr>
        <w:t>.…</w:t>
      </w:r>
      <w:proofErr w:type="gramStart"/>
      <w:r w:rsidRPr="000B2254">
        <w:rPr>
          <w:sz w:val="22"/>
          <w:szCs w:val="22"/>
        </w:rPr>
        <w:t>…….</w:t>
      </w:r>
      <w:proofErr w:type="gramEnd"/>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7" w:name="_Hlk86214246"/>
      <w:r w:rsidR="00A93669" w:rsidRPr="004B67F2">
        <w:rPr>
          <w:bCs/>
          <w:iCs/>
          <w:sz w:val="22"/>
          <w:szCs w:val="22"/>
        </w:rPr>
        <w:t xml:space="preserve">Dz. U. z </w:t>
      </w:r>
      <w:r w:rsidR="00A93669">
        <w:rPr>
          <w:sz w:val="22"/>
          <w:szCs w:val="22"/>
        </w:rPr>
        <w:t>2023r. poz. 1689</w:t>
      </w:r>
      <w:bookmarkEnd w:id="37"/>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1C5E28" w:rsidRDefault="0035712B" w:rsidP="00357145">
      <w:pPr>
        <w:ind w:left="426"/>
        <w:jc w:val="both"/>
        <w:rPr>
          <w:sz w:val="22"/>
          <w:szCs w:val="22"/>
        </w:rPr>
      </w:pPr>
    </w:p>
    <w:p w14:paraId="6AFC8CCD" w14:textId="77777777" w:rsidR="0035712B" w:rsidRPr="001C5E28"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1C5E28" w:rsidRPr="001C5E28" w14:paraId="7AC99735" w14:textId="77777777" w:rsidTr="00860D0C">
        <w:tc>
          <w:tcPr>
            <w:tcW w:w="959" w:type="dxa"/>
            <w:vAlign w:val="center"/>
          </w:tcPr>
          <w:p w14:paraId="75B28B62" w14:textId="77777777" w:rsidR="0035712B" w:rsidRPr="001C5E28" w:rsidRDefault="0035712B" w:rsidP="00357145">
            <w:pPr>
              <w:jc w:val="center"/>
            </w:pPr>
            <w:r w:rsidRPr="001C5E28">
              <w:t>Lp.</w:t>
            </w:r>
          </w:p>
        </w:tc>
        <w:tc>
          <w:tcPr>
            <w:tcW w:w="8251" w:type="dxa"/>
            <w:vAlign w:val="center"/>
          </w:tcPr>
          <w:p w14:paraId="5D9A12A1" w14:textId="77777777" w:rsidR="0035712B" w:rsidRPr="001C5E28" w:rsidRDefault="0035712B" w:rsidP="00357145">
            <w:pPr>
              <w:jc w:val="center"/>
            </w:pPr>
            <w:r w:rsidRPr="001C5E28">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proofErr w:type="gramStart"/>
      <w:r w:rsidRPr="00C77EA5">
        <w:rPr>
          <w:sz w:val="22"/>
        </w:rPr>
        <w:t>…</w:t>
      </w:r>
      <w:r>
        <w:rPr>
          <w:sz w:val="22"/>
        </w:rPr>
        <w:t>….</w:t>
      </w:r>
      <w:proofErr w:type="gramEnd"/>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proofErr w:type="gramStart"/>
      <w:r>
        <w:rPr>
          <w:sz w:val="22"/>
        </w:rPr>
        <w:t>…….</w:t>
      </w:r>
      <w:proofErr w:type="gramEnd"/>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w:t>
      </w:r>
      <w:proofErr w:type="gramEnd"/>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FA55B2" w:rsidRDefault="0035712B" w:rsidP="00357145">
      <w:pPr>
        <w:jc w:val="both"/>
        <w:rPr>
          <w:sz w:val="22"/>
          <w:szCs w:val="22"/>
        </w:rPr>
      </w:pPr>
    </w:p>
    <w:p w14:paraId="171A8DBE" w14:textId="77777777" w:rsidR="00825D9B" w:rsidRPr="00FA55B2" w:rsidRDefault="00825D9B" w:rsidP="00825D9B">
      <w:pPr>
        <w:pStyle w:val="Zwykytekst"/>
        <w:jc w:val="both"/>
        <w:rPr>
          <w:rFonts w:ascii="Times New Roman" w:hAnsi="Times New Roman"/>
          <w:sz w:val="22"/>
          <w:szCs w:val="22"/>
        </w:rPr>
      </w:pPr>
      <w:r w:rsidRPr="00FA55B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FA55B2" w:rsidRDefault="00825D9B" w:rsidP="00825D9B">
      <w:pPr>
        <w:pStyle w:val="Zwykytekst"/>
        <w:rPr>
          <w:rFonts w:ascii="Times New Roman" w:hAnsi="Times New Roman"/>
          <w:sz w:val="22"/>
          <w:szCs w:val="22"/>
        </w:rPr>
      </w:pPr>
      <w:r w:rsidRPr="00FA55B2">
        <w:rPr>
          <w:rFonts w:ascii="Times New Roman" w:hAnsi="Times New Roman"/>
          <w:sz w:val="22"/>
          <w:szCs w:val="22"/>
        </w:rPr>
        <w:t>Strony przyjmują jako datę jej zawarcia - datę złożenia ostatniego podpisu.</w:t>
      </w:r>
    </w:p>
    <w:p w14:paraId="55527BCA" w14:textId="69634F28" w:rsidR="004E4CF6" w:rsidRPr="00FA55B2" w:rsidRDefault="004E4CF6" w:rsidP="00825D9B">
      <w:pPr>
        <w:pStyle w:val="Zwykytekst"/>
        <w:rPr>
          <w:rFonts w:ascii="Times New Roman" w:hAnsi="Times New Roman"/>
          <w:sz w:val="22"/>
          <w:szCs w:val="22"/>
        </w:rPr>
      </w:pPr>
      <w:r w:rsidRPr="00FA55B2">
        <w:rPr>
          <w:rFonts w:ascii="Times New Roman" w:hAnsi="Times New Roman"/>
          <w:sz w:val="22"/>
          <w:szCs w:val="22"/>
        </w:rPr>
        <w:t>Umowa została zawarta pomiędzy:</w:t>
      </w:r>
    </w:p>
    <w:p w14:paraId="066672FC" w14:textId="77777777" w:rsidR="00825D9B" w:rsidRPr="00FA55B2" w:rsidRDefault="00825D9B" w:rsidP="00825D9B">
      <w:pPr>
        <w:jc w:val="both"/>
        <w:rPr>
          <w:i/>
          <w:iCs/>
          <w:sz w:val="22"/>
          <w:szCs w:val="22"/>
        </w:rPr>
      </w:pPr>
      <w:r w:rsidRPr="00FA55B2">
        <w:rPr>
          <w:i/>
          <w:iCs/>
          <w:sz w:val="22"/>
          <w:szCs w:val="22"/>
          <w:highlight w:val="yellow"/>
        </w:rPr>
        <w:t>(w przypadku wersji elektronicznej)</w:t>
      </w:r>
    </w:p>
    <w:p w14:paraId="2355F3E8" w14:textId="77777777" w:rsidR="00825D9B" w:rsidRPr="00FA55B2" w:rsidRDefault="00825D9B" w:rsidP="00825D9B">
      <w:pPr>
        <w:jc w:val="both"/>
        <w:rPr>
          <w:b/>
          <w:bCs/>
          <w:sz w:val="22"/>
          <w:szCs w:val="22"/>
        </w:rPr>
      </w:pPr>
    </w:p>
    <w:p w14:paraId="337AD443" w14:textId="77777777" w:rsidR="00825D9B" w:rsidRPr="00FA55B2" w:rsidRDefault="00825D9B" w:rsidP="00825D9B">
      <w:pPr>
        <w:jc w:val="both"/>
        <w:rPr>
          <w:sz w:val="22"/>
          <w:szCs w:val="22"/>
        </w:rPr>
      </w:pPr>
      <w:r w:rsidRPr="00FA55B2">
        <w:rPr>
          <w:sz w:val="22"/>
          <w:szCs w:val="22"/>
          <w:highlight w:val="yellow"/>
        </w:rPr>
        <w:t>lub</w:t>
      </w:r>
    </w:p>
    <w:p w14:paraId="0A2DE509" w14:textId="77777777" w:rsidR="00825D9B" w:rsidRPr="00FA55B2" w:rsidRDefault="00825D9B" w:rsidP="00825D9B">
      <w:pPr>
        <w:jc w:val="both"/>
        <w:rPr>
          <w:b/>
          <w:bCs/>
          <w:sz w:val="22"/>
          <w:szCs w:val="22"/>
        </w:rPr>
      </w:pPr>
    </w:p>
    <w:p w14:paraId="1DB843D1" w14:textId="122E511A" w:rsidR="00825D9B" w:rsidRPr="00FA55B2" w:rsidRDefault="00825D9B" w:rsidP="00825D9B">
      <w:pPr>
        <w:jc w:val="both"/>
        <w:rPr>
          <w:sz w:val="22"/>
          <w:szCs w:val="22"/>
        </w:rPr>
      </w:pPr>
      <w:r w:rsidRPr="00FA55B2">
        <w:rPr>
          <w:sz w:val="22"/>
          <w:szCs w:val="22"/>
        </w:rPr>
        <w:t>Umowa została zawarta w dniu ……….  w ……………….</w:t>
      </w:r>
      <w:r w:rsidR="00A44219" w:rsidRPr="00FA55B2">
        <w:rPr>
          <w:sz w:val="22"/>
          <w:szCs w:val="22"/>
        </w:rPr>
        <w:t xml:space="preserve"> pomiędzy:</w:t>
      </w:r>
    </w:p>
    <w:p w14:paraId="410E6F95" w14:textId="77777777" w:rsidR="00825D9B" w:rsidRPr="00FA55B2" w:rsidRDefault="00825D9B" w:rsidP="00825D9B">
      <w:pPr>
        <w:jc w:val="both"/>
        <w:rPr>
          <w:i/>
          <w:iCs/>
          <w:sz w:val="22"/>
          <w:szCs w:val="22"/>
        </w:rPr>
      </w:pPr>
      <w:r w:rsidRPr="00FA55B2">
        <w:rPr>
          <w:i/>
          <w:iCs/>
          <w:sz w:val="22"/>
          <w:szCs w:val="22"/>
          <w:highlight w:val="yellow"/>
        </w:rPr>
        <w:t>(w przypadku wersji papierowej)</w:t>
      </w:r>
    </w:p>
    <w:p w14:paraId="61DB8BFB" w14:textId="77777777" w:rsidR="00825D9B" w:rsidRPr="00FA55B2" w:rsidRDefault="00825D9B" w:rsidP="00825D9B">
      <w:pPr>
        <w:jc w:val="both"/>
        <w:rPr>
          <w:sz w:val="22"/>
          <w:szCs w:val="22"/>
        </w:rPr>
      </w:pPr>
    </w:p>
    <w:p w14:paraId="3E9608C1" w14:textId="525F5948" w:rsidR="00825D9B" w:rsidRPr="00FA55B2" w:rsidRDefault="00825D9B" w:rsidP="00825D9B">
      <w:pPr>
        <w:jc w:val="both"/>
        <w:rPr>
          <w:sz w:val="22"/>
          <w:szCs w:val="22"/>
        </w:rPr>
      </w:pPr>
      <w:bookmarkStart w:id="38" w:name="_Hlk137626329"/>
      <w:r w:rsidRPr="00FA55B2">
        <w:rPr>
          <w:b/>
          <w:sz w:val="22"/>
          <w:szCs w:val="22"/>
        </w:rPr>
        <w:t>Polską Grupą Górniczą S.A. z siedzibą w Katowicach</w:t>
      </w:r>
      <w:r w:rsidRPr="00FA55B2">
        <w:rPr>
          <w:sz w:val="22"/>
          <w:szCs w:val="22"/>
        </w:rPr>
        <w:t xml:space="preserve"> przy ulicy Powstańców 30</w:t>
      </w:r>
      <w:r w:rsidRPr="00FA55B2">
        <w:rPr>
          <w:bCs/>
          <w:sz w:val="22"/>
          <w:szCs w:val="22"/>
        </w:rPr>
        <w:t xml:space="preserve">, kod pocztowy 40-039, </w:t>
      </w:r>
      <w:r w:rsidRPr="00FA55B2">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FA55B2">
        <w:rPr>
          <w:sz w:val="22"/>
          <w:szCs w:val="22"/>
        </w:rPr>
        <w:t>9</w:t>
      </w:r>
      <w:r w:rsidRPr="00FA55B2">
        <w:rPr>
          <w:sz w:val="22"/>
          <w:szCs w:val="22"/>
        </w:rPr>
        <w:t xml:space="preserve">00,00 zł, zwaną w treści umowy </w:t>
      </w:r>
      <w:r w:rsidRPr="00FA55B2">
        <w:rPr>
          <w:b/>
          <w:sz w:val="22"/>
          <w:szCs w:val="22"/>
        </w:rPr>
        <w:t>„ZAMAWIAJĄCYM”</w:t>
      </w:r>
      <w:r w:rsidRPr="00FA55B2">
        <w:rPr>
          <w:sz w:val="22"/>
          <w:szCs w:val="22"/>
        </w:rPr>
        <w:t>, reprezentowaną przez osoby umocowane.</w:t>
      </w:r>
    </w:p>
    <w:p w14:paraId="1CDAB586" w14:textId="77777777" w:rsidR="00825D9B" w:rsidRPr="00FA55B2" w:rsidRDefault="00825D9B" w:rsidP="00825D9B">
      <w:pPr>
        <w:jc w:val="center"/>
        <w:rPr>
          <w:sz w:val="22"/>
          <w:szCs w:val="22"/>
        </w:rPr>
      </w:pPr>
    </w:p>
    <w:p w14:paraId="0D728E41" w14:textId="77777777" w:rsidR="00825D9B" w:rsidRPr="00FA55B2" w:rsidRDefault="00825D9B" w:rsidP="00825D9B">
      <w:pPr>
        <w:jc w:val="center"/>
        <w:rPr>
          <w:sz w:val="22"/>
          <w:szCs w:val="22"/>
        </w:rPr>
      </w:pPr>
    </w:p>
    <w:p w14:paraId="7EC80C68" w14:textId="77777777" w:rsidR="00825D9B" w:rsidRPr="00FA55B2" w:rsidRDefault="00825D9B" w:rsidP="00825D9B">
      <w:pPr>
        <w:jc w:val="both"/>
        <w:rPr>
          <w:i/>
          <w:iCs/>
          <w:sz w:val="22"/>
          <w:szCs w:val="22"/>
        </w:rPr>
      </w:pPr>
      <w:r w:rsidRPr="00FA55B2">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FA55B2" w:rsidRPr="00FA55B2"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FA55B2" w:rsidRDefault="00825D9B" w:rsidP="00F956BB">
            <w:pPr>
              <w:widowControl w:val="0"/>
              <w:tabs>
                <w:tab w:val="left" w:pos="284"/>
                <w:tab w:val="left" w:pos="851"/>
              </w:tabs>
              <w:ind w:left="284" w:hanging="284"/>
              <w:jc w:val="center"/>
              <w:rPr>
                <w:b/>
                <w:bCs/>
              </w:rPr>
            </w:pPr>
            <w:r w:rsidRPr="00FA55B2">
              <w:rPr>
                <w:b/>
                <w:bCs/>
                <w:sz w:val="22"/>
                <w:szCs w:val="22"/>
              </w:rPr>
              <w:t>ZAMAWIAJĄCY</w:t>
            </w:r>
          </w:p>
        </w:tc>
      </w:tr>
      <w:tr w:rsidR="00FA55B2" w:rsidRPr="00FA55B2" w14:paraId="1991B3D3" w14:textId="77777777" w:rsidTr="00F956BB">
        <w:trPr>
          <w:trHeight w:val="557"/>
        </w:trPr>
        <w:tc>
          <w:tcPr>
            <w:tcW w:w="2498" w:type="pct"/>
            <w:gridSpan w:val="2"/>
            <w:vAlign w:val="center"/>
          </w:tcPr>
          <w:p w14:paraId="6BC17550" w14:textId="77777777" w:rsidR="00825D9B" w:rsidRPr="00FA55B2" w:rsidRDefault="00825D9B" w:rsidP="00F956BB">
            <w:pPr>
              <w:widowControl w:val="0"/>
              <w:jc w:val="center"/>
              <w:rPr>
                <w:sz w:val="18"/>
                <w:szCs w:val="18"/>
              </w:rPr>
            </w:pPr>
          </w:p>
          <w:p w14:paraId="77BE7E90" w14:textId="77777777" w:rsidR="00825D9B" w:rsidRPr="00FA55B2" w:rsidRDefault="00825D9B" w:rsidP="00F956BB">
            <w:pPr>
              <w:widowControl w:val="0"/>
              <w:jc w:val="center"/>
              <w:rPr>
                <w:sz w:val="18"/>
                <w:szCs w:val="18"/>
              </w:rPr>
            </w:pPr>
          </w:p>
          <w:p w14:paraId="620A47EE" w14:textId="77777777" w:rsidR="00825D9B" w:rsidRPr="00FA55B2" w:rsidRDefault="00825D9B" w:rsidP="00F956BB">
            <w:pPr>
              <w:widowControl w:val="0"/>
              <w:jc w:val="center"/>
              <w:rPr>
                <w:sz w:val="18"/>
                <w:szCs w:val="18"/>
              </w:rPr>
            </w:pPr>
          </w:p>
          <w:p w14:paraId="3F766BC6" w14:textId="77777777" w:rsidR="00825D9B" w:rsidRPr="00FA55B2" w:rsidRDefault="00825D9B" w:rsidP="00F956BB">
            <w:pPr>
              <w:widowControl w:val="0"/>
              <w:jc w:val="center"/>
              <w:rPr>
                <w:sz w:val="18"/>
                <w:szCs w:val="18"/>
              </w:rPr>
            </w:pPr>
          </w:p>
          <w:p w14:paraId="3D115D80" w14:textId="77777777" w:rsidR="00825D9B" w:rsidRPr="00FA55B2" w:rsidRDefault="00825D9B" w:rsidP="00F956BB">
            <w:pPr>
              <w:widowControl w:val="0"/>
              <w:jc w:val="center"/>
              <w:rPr>
                <w:sz w:val="18"/>
                <w:szCs w:val="18"/>
              </w:rPr>
            </w:pPr>
          </w:p>
          <w:p w14:paraId="5E3CD7C8" w14:textId="77777777" w:rsidR="00825D9B" w:rsidRPr="00FA55B2"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FA55B2" w:rsidRDefault="00825D9B" w:rsidP="00F956BB">
            <w:pPr>
              <w:widowControl w:val="0"/>
              <w:jc w:val="center"/>
              <w:rPr>
                <w:sz w:val="18"/>
                <w:szCs w:val="18"/>
              </w:rPr>
            </w:pPr>
          </w:p>
          <w:p w14:paraId="28B2B7C8" w14:textId="77777777" w:rsidR="00825D9B" w:rsidRPr="00FA55B2" w:rsidRDefault="00825D9B" w:rsidP="00F956BB">
            <w:pPr>
              <w:widowControl w:val="0"/>
              <w:jc w:val="center"/>
              <w:rPr>
                <w:sz w:val="18"/>
                <w:szCs w:val="18"/>
              </w:rPr>
            </w:pPr>
          </w:p>
          <w:p w14:paraId="6B413BBC" w14:textId="77777777" w:rsidR="00825D9B" w:rsidRPr="00FA55B2" w:rsidRDefault="00825D9B" w:rsidP="00F956BB">
            <w:pPr>
              <w:widowControl w:val="0"/>
              <w:jc w:val="center"/>
              <w:rPr>
                <w:sz w:val="18"/>
                <w:szCs w:val="18"/>
              </w:rPr>
            </w:pPr>
          </w:p>
          <w:p w14:paraId="409D9176" w14:textId="77777777" w:rsidR="00825D9B" w:rsidRPr="00FA55B2" w:rsidRDefault="00825D9B" w:rsidP="00F956BB">
            <w:pPr>
              <w:widowControl w:val="0"/>
              <w:jc w:val="center"/>
              <w:rPr>
                <w:sz w:val="18"/>
                <w:szCs w:val="18"/>
              </w:rPr>
            </w:pPr>
          </w:p>
          <w:p w14:paraId="77E22093" w14:textId="77777777" w:rsidR="00825D9B" w:rsidRPr="00FA55B2" w:rsidRDefault="00825D9B" w:rsidP="00F956BB">
            <w:pPr>
              <w:widowControl w:val="0"/>
              <w:jc w:val="center"/>
              <w:rPr>
                <w:sz w:val="18"/>
                <w:szCs w:val="18"/>
              </w:rPr>
            </w:pPr>
          </w:p>
          <w:p w14:paraId="390896E5" w14:textId="77777777" w:rsidR="00825D9B" w:rsidRPr="00FA55B2" w:rsidRDefault="00825D9B" w:rsidP="00F956BB">
            <w:pPr>
              <w:widowControl w:val="0"/>
              <w:tabs>
                <w:tab w:val="left" w:pos="284"/>
                <w:tab w:val="left" w:pos="851"/>
              </w:tabs>
              <w:ind w:left="284" w:hanging="284"/>
              <w:jc w:val="center"/>
              <w:rPr>
                <w:b/>
                <w:bCs/>
              </w:rPr>
            </w:pPr>
          </w:p>
        </w:tc>
      </w:tr>
      <w:tr w:rsidR="00FA55B2" w:rsidRPr="00FA55B2"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FA55B2" w:rsidRDefault="00825D9B" w:rsidP="00F956BB">
            <w:pPr>
              <w:ind w:left="-108" w:right="-108"/>
              <w:jc w:val="center"/>
              <w:rPr>
                <w:sz w:val="18"/>
                <w:szCs w:val="18"/>
              </w:rPr>
            </w:pPr>
            <w:r w:rsidRPr="00FA55B2">
              <w:rPr>
                <w:sz w:val="18"/>
                <w:szCs w:val="18"/>
              </w:rPr>
              <w:t>Sekretarz Komisji Przetargowej lub</w:t>
            </w:r>
          </w:p>
          <w:p w14:paraId="3F90BC69" w14:textId="77777777" w:rsidR="00825D9B" w:rsidRPr="00FA55B2" w:rsidRDefault="00825D9B" w:rsidP="00F956BB">
            <w:pPr>
              <w:widowControl w:val="0"/>
              <w:tabs>
                <w:tab w:val="left" w:pos="284"/>
                <w:tab w:val="left" w:pos="851"/>
              </w:tabs>
              <w:ind w:left="-108" w:right="-108"/>
              <w:jc w:val="center"/>
              <w:rPr>
                <w:b/>
                <w:bCs/>
                <w:sz w:val="18"/>
                <w:szCs w:val="18"/>
              </w:rPr>
            </w:pPr>
            <w:r w:rsidRPr="00FA55B2">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FA55B2" w:rsidRDefault="00825D9B" w:rsidP="00F956BB">
            <w:pPr>
              <w:widowControl w:val="0"/>
              <w:ind w:left="-108" w:right="-108"/>
              <w:jc w:val="center"/>
              <w:rPr>
                <w:b/>
                <w:bCs/>
                <w:sz w:val="18"/>
                <w:szCs w:val="18"/>
              </w:rPr>
            </w:pPr>
            <w:r w:rsidRPr="00FA55B2">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FA55B2" w:rsidRDefault="00825D9B" w:rsidP="00F956BB">
            <w:pPr>
              <w:widowControl w:val="0"/>
              <w:ind w:left="-108" w:right="-108"/>
              <w:jc w:val="center"/>
              <w:rPr>
                <w:b/>
                <w:bCs/>
                <w:sz w:val="18"/>
                <w:szCs w:val="18"/>
              </w:rPr>
            </w:pPr>
            <w:r w:rsidRPr="00FA55B2">
              <w:rPr>
                <w:sz w:val="18"/>
                <w:szCs w:val="18"/>
              </w:rPr>
              <w:t>Radca Prawny</w:t>
            </w:r>
          </w:p>
        </w:tc>
      </w:tr>
      <w:tr w:rsidR="00FA55B2" w:rsidRPr="00FA55B2" w14:paraId="0826B902" w14:textId="77777777" w:rsidTr="00F956BB">
        <w:trPr>
          <w:trHeight w:val="564"/>
        </w:trPr>
        <w:tc>
          <w:tcPr>
            <w:tcW w:w="1561" w:type="pct"/>
            <w:vAlign w:val="center"/>
          </w:tcPr>
          <w:p w14:paraId="71372044" w14:textId="77777777" w:rsidR="00825D9B" w:rsidRPr="00FA55B2" w:rsidRDefault="00825D9B" w:rsidP="00F956BB">
            <w:pPr>
              <w:widowControl w:val="0"/>
              <w:jc w:val="center"/>
              <w:rPr>
                <w:sz w:val="18"/>
                <w:szCs w:val="18"/>
              </w:rPr>
            </w:pPr>
          </w:p>
          <w:p w14:paraId="6ADDC7FD" w14:textId="77777777" w:rsidR="00825D9B" w:rsidRPr="00FA55B2" w:rsidRDefault="00825D9B" w:rsidP="00F956BB">
            <w:pPr>
              <w:widowControl w:val="0"/>
              <w:jc w:val="center"/>
              <w:rPr>
                <w:sz w:val="18"/>
                <w:szCs w:val="18"/>
              </w:rPr>
            </w:pPr>
          </w:p>
          <w:p w14:paraId="594E1557" w14:textId="77777777" w:rsidR="00825D9B" w:rsidRPr="00FA55B2" w:rsidRDefault="00825D9B" w:rsidP="00F956BB">
            <w:pPr>
              <w:widowControl w:val="0"/>
              <w:jc w:val="center"/>
              <w:rPr>
                <w:sz w:val="18"/>
                <w:szCs w:val="18"/>
              </w:rPr>
            </w:pPr>
          </w:p>
          <w:p w14:paraId="2395A21E" w14:textId="77777777" w:rsidR="00825D9B" w:rsidRPr="00FA55B2" w:rsidRDefault="00825D9B" w:rsidP="00F956BB">
            <w:pPr>
              <w:widowControl w:val="0"/>
              <w:jc w:val="center"/>
              <w:rPr>
                <w:sz w:val="18"/>
                <w:szCs w:val="18"/>
              </w:rPr>
            </w:pPr>
          </w:p>
          <w:p w14:paraId="3E7927E0" w14:textId="77777777" w:rsidR="00825D9B" w:rsidRPr="00FA55B2" w:rsidRDefault="00825D9B" w:rsidP="00F956BB">
            <w:pPr>
              <w:widowControl w:val="0"/>
              <w:jc w:val="center"/>
              <w:rPr>
                <w:sz w:val="18"/>
                <w:szCs w:val="18"/>
              </w:rPr>
            </w:pPr>
          </w:p>
          <w:p w14:paraId="48FB8116" w14:textId="77777777" w:rsidR="00825D9B" w:rsidRPr="00FA55B2" w:rsidRDefault="00825D9B" w:rsidP="00F956BB">
            <w:pPr>
              <w:ind w:left="22"/>
              <w:jc w:val="center"/>
              <w:rPr>
                <w:sz w:val="18"/>
                <w:szCs w:val="18"/>
              </w:rPr>
            </w:pPr>
          </w:p>
        </w:tc>
        <w:tc>
          <w:tcPr>
            <w:tcW w:w="1643" w:type="pct"/>
            <w:gridSpan w:val="2"/>
            <w:vAlign w:val="center"/>
          </w:tcPr>
          <w:p w14:paraId="7393F21F" w14:textId="77777777" w:rsidR="00825D9B" w:rsidRPr="00FA55B2" w:rsidRDefault="00825D9B" w:rsidP="00F956BB">
            <w:pPr>
              <w:widowControl w:val="0"/>
              <w:jc w:val="center"/>
              <w:rPr>
                <w:sz w:val="18"/>
                <w:szCs w:val="18"/>
              </w:rPr>
            </w:pPr>
          </w:p>
          <w:p w14:paraId="0DBC73E5" w14:textId="77777777" w:rsidR="00825D9B" w:rsidRPr="00FA55B2" w:rsidRDefault="00825D9B" w:rsidP="00F956BB">
            <w:pPr>
              <w:widowControl w:val="0"/>
              <w:jc w:val="center"/>
              <w:rPr>
                <w:sz w:val="18"/>
                <w:szCs w:val="18"/>
              </w:rPr>
            </w:pPr>
          </w:p>
          <w:p w14:paraId="11B6C993" w14:textId="77777777" w:rsidR="00825D9B" w:rsidRPr="00FA55B2" w:rsidRDefault="00825D9B" w:rsidP="00F956BB">
            <w:pPr>
              <w:widowControl w:val="0"/>
              <w:jc w:val="center"/>
              <w:rPr>
                <w:sz w:val="18"/>
                <w:szCs w:val="18"/>
              </w:rPr>
            </w:pPr>
          </w:p>
          <w:p w14:paraId="2C5FB46A" w14:textId="77777777" w:rsidR="00825D9B" w:rsidRPr="00FA55B2" w:rsidRDefault="00825D9B" w:rsidP="00F956BB">
            <w:pPr>
              <w:widowControl w:val="0"/>
              <w:jc w:val="center"/>
              <w:rPr>
                <w:sz w:val="18"/>
                <w:szCs w:val="18"/>
              </w:rPr>
            </w:pPr>
          </w:p>
          <w:p w14:paraId="6E992032" w14:textId="77777777" w:rsidR="00825D9B" w:rsidRPr="00FA55B2" w:rsidRDefault="00825D9B" w:rsidP="00F956BB">
            <w:pPr>
              <w:widowControl w:val="0"/>
              <w:jc w:val="center"/>
              <w:rPr>
                <w:sz w:val="18"/>
                <w:szCs w:val="18"/>
              </w:rPr>
            </w:pPr>
          </w:p>
          <w:p w14:paraId="03750844" w14:textId="77777777" w:rsidR="00825D9B" w:rsidRPr="00FA55B2" w:rsidRDefault="00825D9B" w:rsidP="00F956BB">
            <w:pPr>
              <w:widowControl w:val="0"/>
              <w:ind w:left="34" w:hanging="34"/>
              <w:jc w:val="center"/>
              <w:rPr>
                <w:sz w:val="18"/>
                <w:szCs w:val="18"/>
              </w:rPr>
            </w:pPr>
          </w:p>
        </w:tc>
        <w:tc>
          <w:tcPr>
            <w:tcW w:w="1796" w:type="pct"/>
            <w:vAlign w:val="center"/>
          </w:tcPr>
          <w:p w14:paraId="3BCAD3F9" w14:textId="77777777" w:rsidR="00825D9B" w:rsidRPr="00FA55B2" w:rsidRDefault="00825D9B" w:rsidP="00F956BB">
            <w:pPr>
              <w:widowControl w:val="0"/>
              <w:jc w:val="center"/>
              <w:rPr>
                <w:sz w:val="18"/>
                <w:szCs w:val="18"/>
              </w:rPr>
            </w:pPr>
          </w:p>
          <w:p w14:paraId="6F32C4EE" w14:textId="77777777" w:rsidR="00825D9B" w:rsidRPr="00FA55B2" w:rsidRDefault="00825D9B" w:rsidP="00F956BB">
            <w:pPr>
              <w:widowControl w:val="0"/>
              <w:jc w:val="center"/>
              <w:rPr>
                <w:sz w:val="18"/>
                <w:szCs w:val="18"/>
              </w:rPr>
            </w:pPr>
          </w:p>
          <w:p w14:paraId="09B9D7A0" w14:textId="77777777" w:rsidR="00825D9B" w:rsidRPr="00FA55B2" w:rsidRDefault="00825D9B" w:rsidP="00F956BB">
            <w:pPr>
              <w:widowControl w:val="0"/>
              <w:jc w:val="center"/>
              <w:rPr>
                <w:sz w:val="18"/>
                <w:szCs w:val="18"/>
              </w:rPr>
            </w:pPr>
          </w:p>
          <w:p w14:paraId="3991BDA9" w14:textId="77777777" w:rsidR="00825D9B" w:rsidRPr="00FA55B2" w:rsidRDefault="00825D9B" w:rsidP="00F956BB">
            <w:pPr>
              <w:widowControl w:val="0"/>
              <w:jc w:val="center"/>
              <w:rPr>
                <w:sz w:val="18"/>
                <w:szCs w:val="18"/>
              </w:rPr>
            </w:pPr>
          </w:p>
          <w:p w14:paraId="2725E080" w14:textId="77777777" w:rsidR="00825D9B" w:rsidRPr="00FA55B2" w:rsidRDefault="00825D9B" w:rsidP="00F956BB">
            <w:pPr>
              <w:widowControl w:val="0"/>
              <w:jc w:val="center"/>
              <w:rPr>
                <w:sz w:val="18"/>
                <w:szCs w:val="18"/>
              </w:rPr>
            </w:pPr>
          </w:p>
          <w:p w14:paraId="73225BC0" w14:textId="77777777" w:rsidR="00825D9B" w:rsidRPr="00FA55B2" w:rsidRDefault="00825D9B" w:rsidP="00F956BB">
            <w:pPr>
              <w:widowControl w:val="0"/>
              <w:jc w:val="center"/>
              <w:rPr>
                <w:sz w:val="18"/>
                <w:szCs w:val="18"/>
              </w:rPr>
            </w:pPr>
          </w:p>
        </w:tc>
      </w:tr>
    </w:tbl>
    <w:p w14:paraId="509436B3" w14:textId="77777777" w:rsidR="00825D9B" w:rsidRPr="00FA55B2" w:rsidRDefault="00825D9B" w:rsidP="00825D9B">
      <w:pPr>
        <w:jc w:val="both"/>
        <w:rPr>
          <w:sz w:val="18"/>
          <w:szCs w:val="18"/>
        </w:rPr>
      </w:pPr>
    </w:p>
    <w:p w14:paraId="61035AF9" w14:textId="77777777" w:rsidR="00825D9B" w:rsidRPr="00FA55B2" w:rsidRDefault="00825D9B" w:rsidP="00825D9B">
      <w:pPr>
        <w:jc w:val="center"/>
        <w:rPr>
          <w:sz w:val="22"/>
          <w:szCs w:val="22"/>
        </w:rPr>
      </w:pPr>
    </w:p>
    <w:p w14:paraId="58C5FC84" w14:textId="77777777" w:rsidR="00825D9B" w:rsidRPr="00FA55B2" w:rsidRDefault="00825D9B" w:rsidP="00825D9B">
      <w:pPr>
        <w:rPr>
          <w:b/>
          <w:sz w:val="22"/>
          <w:szCs w:val="22"/>
        </w:rPr>
      </w:pPr>
      <w:r w:rsidRPr="00FA55B2">
        <w:rPr>
          <w:b/>
          <w:sz w:val="22"/>
          <w:szCs w:val="22"/>
        </w:rPr>
        <w:t>i:</w:t>
      </w:r>
    </w:p>
    <w:p w14:paraId="3E7529AC" w14:textId="77777777" w:rsidR="00825D9B" w:rsidRPr="00FA55B2" w:rsidRDefault="00825D9B" w:rsidP="00825D9B">
      <w:pPr>
        <w:rPr>
          <w:i/>
          <w:sz w:val="22"/>
          <w:szCs w:val="22"/>
        </w:rPr>
      </w:pPr>
      <w:bookmarkStart w:id="39" w:name="_Hlk9317397"/>
    </w:p>
    <w:p w14:paraId="2FCC7D88" w14:textId="77777777" w:rsidR="00825D9B" w:rsidRPr="00FA55B2" w:rsidRDefault="00825D9B" w:rsidP="00825D9B">
      <w:pPr>
        <w:rPr>
          <w:i/>
          <w:sz w:val="22"/>
          <w:szCs w:val="22"/>
        </w:rPr>
      </w:pPr>
      <w:r w:rsidRPr="00FA55B2">
        <w:rPr>
          <w:i/>
          <w:sz w:val="22"/>
          <w:szCs w:val="22"/>
          <w:highlight w:val="yellow"/>
        </w:rPr>
        <w:t>W przypadku spółki prawa handlowego:</w:t>
      </w:r>
    </w:p>
    <w:p w14:paraId="52F8A046" w14:textId="77777777" w:rsidR="00825D9B" w:rsidRPr="00FA55B2" w:rsidRDefault="00825D9B" w:rsidP="00825D9B">
      <w:pPr>
        <w:jc w:val="both"/>
        <w:rPr>
          <w:sz w:val="22"/>
          <w:szCs w:val="22"/>
        </w:rPr>
      </w:pPr>
      <w:r w:rsidRPr="00FA55B2">
        <w:rPr>
          <w:sz w:val="22"/>
          <w:szCs w:val="22"/>
        </w:rPr>
        <w:t>__________________________________________________________________________________</w:t>
      </w:r>
    </w:p>
    <w:p w14:paraId="27297D6A" w14:textId="77777777" w:rsidR="00825D9B" w:rsidRPr="00FA55B2" w:rsidRDefault="00825D9B" w:rsidP="00825D9B">
      <w:pPr>
        <w:jc w:val="both"/>
        <w:rPr>
          <w:sz w:val="22"/>
          <w:szCs w:val="22"/>
        </w:rPr>
      </w:pPr>
      <w:r w:rsidRPr="00FA55B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A55B2">
        <w:rPr>
          <w:i/>
          <w:sz w:val="22"/>
          <w:szCs w:val="22"/>
          <w:highlight w:val="yellow"/>
        </w:rPr>
        <w:t>(w przypadku spółki akcyjnej</w:t>
      </w:r>
      <w:r w:rsidRPr="00FA55B2">
        <w:rPr>
          <w:i/>
          <w:sz w:val="22"/>
          <w:szCs w:val="22"/>
        </w:rPr>
        <w:t>)</w:t>
      </w:r>
      <w:r w:rsidRPr="00FA55B2">
        <w:rPr>
          <w:sz w:val="22"/>
          <w:szCs w:val="22"/>
        </w:rPr>
        <w:t xml:space="preserve"> _________________, zwaną (</w:t>
      </w:r>
      <w:proofErr w:type="spellStart"/>
      <w:r w:rsidRPr="00FA55B2">
        <w:rPr>
          <w:sz w:val="22"/>
          <w:szCs w:val="22"/>
        </w:rPr>
        <w:t>ym</w:t>
      </w:r>
      <w:proofErr w:type="spellEnd"/>
      <w:r w:rsidRPr="00FA55B2">
        <w:rPr>
          <w:sz w:val="22"/>
          <w:szCs w:val="22"/>
        </w:rPr>
        <w:t xml:space="preserve">) w treści umowy </w:t>
      </w:r>
      <w:r w:rsidRPr="00FA55B2">
        <w:rPr>
          <w:b/>
          <w:sz w:val="22"/>
          <w:szCs w:val="22"/>
        </w:rPr>
        <w:t>„WYKONAWCĄ”</w:t>
      </w:r>
      <w:r w:rsidRPr="00FA55B2">
        <w:rPr>
          <w:sz w:val="22"/>
          <w:szCs w:val="22"/>
        </w:rPr>
        <w:t xml:space="preserve"> reprezentowaną przez osoby umocowane.</w:t>
      </w:r>
    </w:p>
    <w:p w14:paraId="7DBD1921" w14:textId="77777777" w:rsidR="00825D9B" w:rsidRPr="00FA55B2" w:rsidRDefault="00825D9B" w:rsidP="00825D9B">
      <w:pPr>
        <w:rPr>
          <w:i/>
          <w:sz w:val="22"/>
          <w:szCs w:val="22"/>
        </w:rPr>
      </w:pPr>
    </w:p>
    <w:p w14:paraId="5A7A0E15" w14:textId="77777777" w:rsidR="00825D9B" w:rsidRDefault="00825D9B" w:rsidP="00825D9B">
      <w:bookmarkStart w:id="40" w:name="_Hlk137019921"/>
    </w:p>
    <w:bookmarkEnd w:id="40"/>
    <w:p w14:paraId="177B28A7" w14:textId="77777777" w:rsidR="00825D9B" w:rsidRPr="00FA55B2" w:rsidRDefault="00825D9B" w:rsidP="00825D9B">
      <w:pPr>
        <w:rPr>
          <w:i/>
          <w:sz w:val="22"/>
          <w:szCs w:val="22"/>
        </w:rPr>
      </w:pPr>
    </w:p>
    <w:p w14:paraId="6AD34D28" w14:textId="77777777" w:rsidR="00825D9B" w:rsidRPr="00FA55B2" w:rsidRDefault="00825D9B" w:rsidP="00825D9B">
      <w:pPr>
        <w:rPr>
          <w:i/>
          <w:sz w:val="22"/>
          <w:szCs w:val="22"/>
        </w:rPr>
      </w:pPr>
    </w:p>
    <w:p w14:paraId="4743E41A" w14:textId="77777777" w:rsidR="00825D9B" w:rsidRPr="00FA55B2" w:rsidRDefault="00825D9B" w:rsidP="00825D9B">
      <w:pPr>
        <w:rPr>
          <w:i/>
          <w:sz w:val="22"/>
          <w:szCs w:val="22"/>
        </w:rPr>
      </w:pPr>
      <w:r w:rsidRPr="00FA55B2">
        <w:rPr>
          <w:i/>
          <w:sz w:val="22"/>
          <w:szCs w:val="22"/>
          <w:highlight w:val="yellow"/>
        </w:rPr>
        <w:t>W przypadku działalności gospodarczej prowadzonej osobiście:</w:t>
      </w:r>
    </w:p>
    <w:p w14:paraId="12929AEE" w14:textId="77777777" w:rsidR="00825D9B" w:rsidRPr="00FA55B2" w:rsidRDefault="00825D9B" w:rsidP="00825D9B">
      <w:pPr>
        <w:jc w:val="both"/>
        <w:rPr>
          <w:sz w:val="22"/>
          <w:szCs w:val="22"/>
        </w:rPr>
      </w:pPr>
      <w:r w:rsidRPr="00FA55B2">
        <w:rPr>
          <w:b/>
          <w:sz w:val="22"/>
          <w:szCs w:val="22"/>
        </w:rPr>
        <w:t>Panem/Panią _____________________</w:t>
      </w:r>
      <w:r w:rsidRPr="00FA55B2">
        <w:rPr>
          <w:sz w:val="22"/>
          <w:szCs w:val="22"/>
        </w:rPr>
        <w:t xml:space="preserve">, prowadzącym/ą działalność gospodarczą pod nazwą: </w:t>
      </w:r>
      <w:r w:rsidRPr="00FA55B2">
        <w:rPr>
          <w:b/>
          <w:sz w:val="22"/>
          <w:szCs w:val="22"/>
        </w:rPr>
        <w:t>______________________________</w:t>
      </w:r>
      <w:r w:rsidRPr="00FA55B2">
        <w:rPr>
          <w:sz w:val="22"/>
          <w:szCs w:val="22"/>
        </w:rPr>
        <w:t xml:space="preserve"> - z siedzibą w _____________________ przy ulicy ___________________ - zarejestrowaną w Centralnej Ewidencji i Informacji o Działalności Gospodarczej, REGON ______________, zwanym w treści umowy </w:t>
      </w:r>
      <w:r w:rsidRPr="00FA55B2">
        <w:rPr>
          <w:b/>
          <w:sz w:val="22"/>
          <w:szCs w:val="22"/>
        </w:rPr>
        <w:t>„WYKONAWCĄ”</w:t>
      </w:r>
      <w:r w:rsidRPr="00FA55B2">
        <w:rPr>
          <w:sz w:val="22"/>
          <w:szCs w:val="22"/>
        </w:rPr>
        <w:t xml:space="preserve"> reprezentowanym/ą przez osoby umocowane.</w:t>
      </w:r>
    </w:p>
    <w:p w14:paraId="1D4E5C01" w14:textId="77777777" w:rsidR="00825D9B" w:rsidRPr="00FA55B2" w:rsidRDefault="00825D9B" w:rsidP="00825D9B">
      <w:pPr>
        <w:rPr>
          <w:i/>
          <w:sz w:val="22"/>
          <w:szCs w:val="22"/>
          <w:highlight w:val="yellow"/>
        </w:rPr>
      </w:pPr>
    </w:p>
    <w:p w14:paraId="622C4709" w14:textId="77777777" w:rsidR="00825D9B" w:rsidRPr="00FA55B2" w:rsidRDefault="00825D9B" w:rsidP="00825D9B">
      <w:pPr>
        <w:rPr>
          <w:i/>
          <w:sz w:val="22"/>
          <w:szCs w:val="22"/>
          <w:highlight w:val="yellow"/>
        </w:rPr>
      </w:pPr>
    </w:p>
    <w:p w14:paraId="57AE18B5" w14:textId="77777777" w:rsidR="00825D9B" w:rsidRPr="00FA55B2" w:rsidRDefault="00825D9B" w:rsidP="00825D9B">
      <w:pPr>
        <w:rPr>
          <w:i/>
          <w:sz w:val="22"/>
          <w:szCs w:val="22"/>
        </w:rPr>
      </w:pPr>
      <w:r w:rsidRPr="00FA55B2">
        <w:rPr>
          <w:i/>
          <w:sz w:val="22"/>
          <w:szCs w:val="22"/>
          <w:highlight w:val="yellow"/>
        </w:rPr>
        <w:t>W przypadku spółki cywilnej:</w:t>
      </w:r>
    </w:p>
    <w:p w14:paraId="4CF6BBEF" w14:textId="77777777" w:rsidR="00825D9B" w:rsidRPr="00FA55B2" w:rsidRDefault="00825D9B" w:rsidP="00825D9B">
      <w:pPr>
        <w:rPr>
          <w:sz w:val="22"/>
          <w:szCs w:val="22"/>
        </w:rPr>
      </w:pPr>
      <w:r w:rsidRPr="00FA55B2">
        <w:rPr>
          <w:sz w:val="22"/>
          <w:szCs w:val="22"/>
        </w:rPr>
        <w:t xml:space="preserve">1. </w:t>
      </w:r>
      <w:r w:rsidRPr="00FA55B2">
        <w:rPr>
          <w:b/>
          <w:sz w:val="22"/>
          <w:szCs w:val="22"/>
        </w:rPr>
        <w:t>Panem/Panią _______________________</w:t>
      </w:r>
      <w:r w:rsidRPr="00FA55B2">
        <w:rPr>
          <w:sz w:val="22"/>
          <w:szCs w:val="22"/>
        </w:rPr>
        <w:t xml:space="preserve"> wpisanym/ą do Centralnej Ewidencji i Informacji o Działalności Gospodarczej, REGON ______________,</w:t>
      </w:r>
    </w:p>
    <w:p w14:paraId="3094940B" w14:textId="77777777" w:rsidR="00825D9B" w:rsidRPr="00FA55B2" w:rsidRDefault="00825D9B" w:rsidP="00825D9B">
      <w:pPr>
        <w:jc w:val="both"/>
        <w:rPr>
          <w:sz w:val="22"/>
          <w:szCs w:val="22"/>
        </w:rPr>
      </w:pPr>
      <w:r w:rsidRPr="00FA55B2">
        <w:rPr>
          <w:sz w:val="22"/>
          <w:szCs w:val="22"/>
        </w:rPr>
        <w:t xml:space="preserve">2. </w:t>
      </w:r>
      <w:r w:rsidRPr="00FA55B2">
        <w:rPr>
          <w:b/>
          <w:sz w:val="22"/>
          <w:szCs w:val="22"/>
        </w:rPr>
        <w:t>Panem/Panią _______________________</w:t>
      </w:r>
      <w:r w:rsidRPr="00FA55B2">
        <w:rPr>
          <w:sz w:val="22"/>
          <w:szCs w:val="22"/>
        </w:rPr>
        <w:t xml:space="preserve"> wpisanym/ą do Centralnej Ewidencji i Informacji o Działalności Gospodarczej, REGON ______________,</w:t>
      </w:r>
    </w:p>
    <w:p w14:paraId="4F004A21" w14:textId="77777777" w:rsidR="00825D9B" w:rsidRPr="00FA55B2" w:rsidRDefault="00825D9B" w:rsidP="00825D9B">
      <w:pPr>
        <w:jc w:val="both"/>
        <w:rPr>
          <w:sz w:val="22"/>
          <w:szCs w:val="22"/>
        </w:rPr>
      </w:pPr>
      <w:r w:rsidRPr="00FA55B2">
        <w:rPr>
          <w:sz w:val="22"/>
          <w:szCs w:val="22"/>
        </w:rPr>
        <w:t xml:space="preserve">wspólnie prowadzącymi działalność gospodarczą w formie spółki cywilnej pod nazwą ___________ </w:t>
      </w:r>
    </w:p>
    <w:p w14:paraId="5928AF8D" w14:textId="77777777" w:rsidR="00825D9B" w:rsidRPr="00FA55B2" w:rsidRDefault="00825D9B" w:rsidP="00825D9B">
      <w:pPr>
        <w:jc w:val="both"/>
        <w:rPr>
          <w:sz w:val="22"/>
          <w:szCs w:val="22"/>
        </w:rPr>
      </w:pPr>
      <w:r w:rsidRPr="00FA55B2">
        <w:rPr>
          <w:sz w:val="22"/>
          <w:szCs w:val="22"/>
        </w:rPr>
        <w:t xml:space="preserve">z siedzibą w ______________, przy ulicy _________________, zwanymi w dalszej części umowy </w:t>
      </w:r>
      <w:r w:rsidRPr="00FA55B2">
        <w:rPr>
          <w:b/>
          <w:sz w:val="22"/>
          <w:szCs w:val="22"/>
        </w:rPr>
        <w:t xml:space="preserve">„WYKONAWCĄ” </w:t>
      </w:r>
      <w:r w:rsidRPr="00FA55B2">
        <w:rPr>
          <w:sz w:val="22"/>
          <w:szCs w:val="22"/>
        </w:rPr>
        <w:t>reprezentowanymi przez osoby umocowane.</w:t>
      </w:r>
    </w:p>
    <w:p w14:paraId="08E38CB7" w14:textId="77777777" w:rsidR="00825D9B" w:rsidRPr="00FA55B2" w:rsidRDefault="00825D9B" w:rsidP="00825D9B">
      <w:pPr>
        <w:rPr>
          <w:i/>
          <w:sz w:val="22"/>
          <w:szCs w:val="22"/>
        </w:rPr>
      </w:pPr>
    </w:p>
    <w:p w14:paraId="1C9A0FD1" w14:textId="77777777" w:rsidR="00825D9B" w:rsidRPr="00FA55B2" w:rsidRDefault="00825D9B" w:rsidP="00825D9B">
      <w:pPr>
        <w:rPr>
          <w:i/>
          <w:sz w:val="22"/>
          <w:szCs w:val="22"/>
        </w:rPr>
      </w:pPr>
      <w:r w:rsidRPr="00FA55B2">
        <w:rPr>
          <w:i/>
          <w:sz w:val="22"/>
          <w:szCs w:val="22"/>
          <w:highlight w:val="yellow"/>
        </w:rPr>
        <w:t>W przypadku konsorcjum:</w:t>
      </w:r>
    </w:p>
    <w:p w14:paraId="5D5D7567" w14:textId="77777777" w:rsidR="00825D9B" w:rsidRPr="00FA55B2" w:rsidRDefault="00825D9B" w:rsidP="00825D9B">
      <w:pPr>
        <w:rPr>
          <w:b/>
          <w:sz w:val="22"/>
          <w:szCs w:val="22"/>
          <w:u w:val="single"/>
        </w:rPr>
      </w:pPr>
      <w:r w:rsidRPr="00FA55B2">
        <w:rPr>
          <w:b/>
          <w:sz w:val="22"/>
          <w:szCs w:val="22"/>
          <w:u w:val="single"/>
        </w:rPr>
        <w:t>Konsorcjum firm:</w:t>
      </w:r>
    </w:p>
    <w:p w14:paraId="656DDE43" w14:textId="77777777" w:rsidR="00825D9B" w:rsidRPr="00FA55B2" w:rsidRDefault="00825D9B" w:rsidP="00825D9B">
      <w:pPr>
        <w:jc w:val="both"/>
        <w:rPr>
          <w:sz w:val="22"/>
          <w:szCs w:val="22"/>
        </w:rPr>
      </w:pPr>
      <w:r w:rsidRPr="00FA55B2">
        <w:rPr>
          <w:sz w:val="22"/>
          <w:szCs w:val="22"/>
        </w:rPr>
        <w:t xml:space="preserve">1. </w:t>
      </w:r>
      <w:r w:rsidRPr="00FA55B2">
        <w:rPr>
          <w:b/>
          <w:sz w:val="22"/>
          <w:szCs w:val="22"/>
        </w:rPr>
        <w:t>Lider</w:t>
      </w:r>
      <w:r w:rsidRPr="00FA55B2">
        <w:rPr>
          <w:sz w:val="22"/>
          <w:szCs w:val="22"/>
        </w:rPr>
        <w:t xml:space="preserve"> - _______________________________________________________________________</w:t>
      </w:r>
    </w:p>
    <w:p w14:paraId="42F4951E" w14:textId="77777777" w:rsidR="00825D9B" w:rsidRPr="00FA55B2" w:rsidRDefault="00825D9B" w:rsidP="00825D9B">
      <w:pPr>
        <w:jc w:val="both"/>
        <w:rPr>
          <w:i/>
          <w:sz w:val="22"/>
          <w:szCs w:val="22"/>
        </w:rPr>
      </w:pPr>
      <w:r w:rsidRPr="00FA55B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FA55B2">
        <w:rPr>
          <w:i/>
          <w:sz w:val="22"/>
          <w:szCs w:val="22"/>
        </w:rPr>
        <w:t>(w przypadku spółki akcyjnej)</w:t>
      </w:r>
      <w:r w:rsidRPr="00FA55B2">
        <w:rPr>
          <w:sz w:val="22"/>
          <w:szCs w:val="22"/>
        </w:rPr>
        <w:t xml:space="preserve"> _________________, (</w:t>
      </w:r>
      <w:r w:rsidRPr="00FA55B2">
        <w:rPr>
          <w:i/>
          <w:sz w:val="22"/>
          <w:szCs w:val="22"/>
          <w:highlight w:val="yellow"/>
        </w:rPr>
        <w:t>informacja dla sekretarza: sprawdzamy w umowie konsorcjum czy pełnomocnik jest liderem)</w:t>
      </w:r>
    </w:p>
    <w:p w14:paraId="3C098580" w14:textId="77777777" w:rsidR="00825D9B" w:rsidRPr="00FA55B2" w:rsidRDefault="00825D9B" w:rsidP="00825D9B">
      <w:pPr>
        <w:jc w:val="both"/>
        <w:rPr>
          <w:i/>
          <w:sz w:val="22"/>
          <w:szCs w:val="22"/>
        </w:rPr>
      </w:pPr>
    </w:p>
    <w:p w14:paraId="54536507" w14:textId="77777777" w:rsidR="00825D9B" w:rsidRPr="00FA55B2" w:rsidRDefault="00825D9B" w:rsidP="00825D9B">
      <w:pPr>
        <w:jc w:val="both"/>
        <w:rPr>
          <w:sz w:val="22"/>
          <w:szCs w:val="22"/>
        </w:rPr>
      </w:pPr>
      <w:r w:rsidRPr="00FA55B2">
        <w:rPr>
          <w:sz w:val="22"/>
          <w:szCs w:val="22"/>
        </w:rPr>
        <w:t xml:space="preserve">2. </w:t>
      </w:r>
      <w:r w:rsidRPr="00FA55B2">
        <w:rPr>
          <w:b/>
          <w:sz w:val="22"/>
          <w:szCs w:val="22"/>
        </w:rPr>
        <w:t xml:space="preserve">Uczestnik - </w:t>
      </w:r>
      <w:r w:rsidRPr="00FA55B2">
        <w:rPr>
          <w:sz w:val="22"/>
          <w:szCs w:val="22"/>
        </w:rPr>
        <w:t>______________________________________________________________________</w:t>
      </w:r>
    </w:p>
    <w:p w14:paraId="1E579C1B" w14:textId="77777777" w:rsidR="00825D9B" w:rsidRPr="00FA55B2" w:rsidRDefault="00825D9B" w:rsidP="00825D9B">
      <w:pPr>
        <w:jc w:val="both"/>
        <w:rPr>
          <w:sz w:val="22"/>
          <w:szCs w:val="22"/>
        </w:rPr>
      </w:pPr>
      <w:r w:rsidRPr="00FA55B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FA55B2">
        <w:rPr>
          <w:i/>
          <w:sz w:val="22"/>
          <w:szCs w:val="22"/>
          <w:highlight w:val="yellow"/>
        </w:rPr>
        <w:t>(w przypadku spółki akcyjnej</w:t>
      </w:r>
      <w:r w:rsidRPr="00FA55B2">
        <w:rPr>
          <w:i/>
          <w:sz w:val="22"/>
          <w:szCs w:val="22"/>
        </w:rPr>
        <w:t>)</w:t>
      </w:r>
      <w:r w:rsidRPr="00FA55B2">
        <w:rPr>
          <w:sz w:val="22"/>
          <w:szCs w:val="22"/>
        </w:rPr>
        <w:t xml:space="preserve"> _________________, zwanych w treści umowy </w:t>
      </w:r>
      <w:r w:rsidRPr="00FA55B2">
        <w:rPr>
          <w:b/>
          <w:sz w:val="22"/>
          <w:szCs w:val="22"/>
        </w:rPr>
        <w:t xml:space="preserve">„WYKONAWCĄ” </w:t>
      </w:r>
      <w:r w:rsidRPr="00FA55B2">
        <w:rPr>
          <w:sz w:val="22"/>
          <w:szCs w:val="22"/>
        </w:rPr>
        <w:t xml:space="preserve">w imieniu których działa Pełnomocnik ___________________ </w:t>
      </w:r>
      <w:bookmarkEnd w:id="39"/>
      <w:r w:rsidRPr="00FA55B2">
        <w:rPr>
          <w:sz w:val="22"/>
          <w:szCs w:val="22"/>
        </w:rPr>
        <w:t>reprezentowanym przez osoby umocowane.</w:t>
      </w:r>
    </w:p>
    <w:bookmarkEnd w:id="38"/>
    <w:p w14:paraId="220C7421" w14:textId="77777777" w:rsidR="00825D9B" w:rsidRPr="00FA55B2" w:rsidRDefault="00825D9B" w:rsidP="00825D9B">
      <w:pPr>
        <w:jc w:val="center"/>
        <w:rPr>
          <w:b/>
          <w:sz w:val="22"/>
          <w:szCs w:val="22"/>
        </w:rPr>
      </w:pPr>
    </w:p>
    <w:p w14:paraId="52CFD1EE" w14:textId="77777777" w:rsidR="00825D9B" w:rsidRPr="00FA55B2" w:rsidRDefault="00825D9B" w:rsidP="00825D9B">
      <w:pPr>
        <w:jc w:val="center"/>
        <w:rPr>
          <w:b/>
          <w:sz w:val="22"/>
          <w:szCs w:val="22"/>
        </w:rPr>
      </w:pPr>
    </w:p>
    <w:p w14:paraId="09B57D4B" w14:textId="77777777" w:rsidR="00825D9B" w:rsidRPr="00FA55B2" w:rsidRDefault="00825D9B" w:rsidP="00825D9B">
      <w:pPr>
        <w:jc w:val="both"/>
        <w:rPr>
          <w:i/>
          <w:iCs/>
          <w:sz w:val="22"/>
          <w:szCs w:val="22"/>
        </w:rPr>
      </w:pPr>
      <w:r w:rsidRPr="00FA55B2">
        <w:rPr>
          <w:i/>
          <w:iCs/>
          <w:sz w:val="22"/>
          <w:szCs w:val="22"/>
          <w:highlight w:val="yellow"/>
        </w:rPr>
        <w:t>(w przypadku wersji elektronicznej)</w:t>
      </w:r>
    </w:p>
    <w:p w14:paraId="129453F5" w14:textId="77777777" w:rsidR="00825D9B" w:rsidRPr="00FA55B2"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A55B2" w:rsidRPr="00FA55B2"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FA55B2" w:rsidRDefault="00825D9B" w:rsidP="00F956BB">
            <w:pPr>
              <w:widowControl w:val="0"/>
              <w:tabs>
                <w:tab w:val="left" w:pos="284"/>
                <w:tab w:val="left" w:pos="851"/>
              </w:tabs>
              <w:ind w:left="284" w:hanging="284"/>
              <w:jc w:val="center"/>
              <w:rPr>
                <w:b/>
                <w:bCs/>
              </w:rPr>
            </w:pPr>
            <w:r w:rsidRPr="00FA55B2">
              <w:rPr>
                <w:b/>
                <w:bCs/>
                <w:sz w:val="22"/>
                <w:szCs w:val="22"/>
                <w:shd w:val="clear" w:color="auto" w:fill="F2F2F2" w:themeFill="background1" w:themeFillShade="F2"/>
              </w:rPr>
              <w:t>WYKONAWC</w:t>
            </w:r>
            <w:r w:rsidRPr="00FA55B2">
              <w:rPr>
                <w:b/>
                <w:bCs/>
                <w:sz w:val="22"/>
                <w:szCs w:val="22"/>
              </w:rPr>
              <w:t>A</w:t>
            </w:r>
          </w:p>
        </w:tc>
      </w:tr>
      <w:tr w:rsidR="00825D9B" w:rsidRPr="00FA55B2" w14:paraId="636A7B66" w14:textId="77777777" w:rsidTr="00F956BB">
        <w:trPr>
          <w:trHeight w:val="1020"/>
        </w:trPr>
        <w:tc>
          <w:tcPr>
            <w:tcW w:w="5000" w:type="pct"/>
            <w:vAlign w:val="center"/>
          </w:tcPr>
          <w:p w14:paraId="3AB2649A" w14:textId="77777777" w:rsidR="00825D9B" w:rsidRPr="00FA55B2" w:rsidRDefault="00825D9B" w:rsidP="00F956BB">
            <w:pPr>
              <w:widowControl w:val="0"/>
              <w:jc w:val="center"/>
              <w:rPr>
                <w:sz w:val="18"/>
                <w:szCs w:val="18"/>
              </w:rPr>
            </w:pPr>
          </w:p>
          <w:p w14:paraId="68CA3651" w14:textId="77777777" w:rsidR="00825D9B" w:rsidRPr="00FA55B2" w:rsidRDefault="00825D9B" w:rsidP="00F956BB">
            <w:pPr>
              <w:widowControl w:val="0"/>
              <w:jc w:val="center"/>
              <w:rPr>
                <w:sz w:val="18"/>
                <w:szCs w:val="18"/>
              </w:rPr>
            </w:pPr>
          </w:p>
          <w:p w14:paraId="3092C17B" w14:textId="77777777" w:rsidR="00825D9B" w:rsidRPr="00FA55B2" w:rsidRDefault="00825D9B" w:rsidP="00F956BB">
            <w:pPr>
              <w:widowControl w:val="0"/>
              <w:jc w:val="center"/>
              <w:rPr>
                <w:sz w:val="18"/>
                <w:szCs w:val="18"/>
              </w:rPr>
            </w:pPr>
          </w:p>
          <w:p w14:paraId="09154F6C" w14:textId="77777777" w:rsidR="00825D9B" w:rsidRPr="00FA55B2" w:rsidRDefault="00825D9B" w:rsidP="00F956BB">
            <w:pPr>
              <w:widowControl w:val="0"/>
              <w:jc w:val="center"/>
              <w:rPr>
                <w:sz w:val="18"/>
                <w:szCs w:val="18"/>
              </w:rPr>
            </w:pPr>
          </w:p>
          <w:p w14:paraId="11949D81" w14:textId="77777777" w:rsidR="00825D9B" w:rsidRPr="00FA55B2" w:rsidRDefault="00825D9B" w:rsidP="00F956BB">
            <w:pPr>
              <w:widowControl w:val="0"/>
              <w:jc w:val="center"/>
              <w:rPr>
                <w:sz w:val="18"/>
                <w:szCs w:val="18"/>
              </w:rPr>
            </w:pPr>
          </w:p>
          <w:p w14:paraId="0D6B2B58" w14:textId="77777777" w:rsidR="00825D9B" w:rsidRPr="00FA55B2" w:rsidRDefault="00825D9B" w:rsidP="00F956BB">
            <w:pPr>
              <w:widowControl w:val="0"/>
              <w:tabs>
                <w:tab w:val="left" w:pos="284"/>
                <w:tab w:val="left" w:pos="851"/>
              </w:tabs>
              <w:ind w:left="284" w:hanging="284"/>
              <w:jc w:val="center"/>
              <w:rPr>
                <w:b/>
                <w:bCs/>
                <w:lang w:val="en-US"/>
              </w:rPr>
            </w:pPr>
          </w:p>
        </w:tc>
      </w:tr>
    </w:tbl>
    <w:p w14:paraId="0A6049B4" w14:textId="77777777" w:rsidR="0035712B" w:rsidRPr="00FA55B2" w:rsidRDefault="0035712B" w:rsidP="00357145">
      <w:pPr>
        <w:jc w:val="center"/>
        <w:rPr>
          <w:b/>
          <w:sz w:val="22"/>
          <w:szCs w:val="22"/>
        </w:rPr>
      </w:pPr>
    </w:p>
    <w:p w14:paraId="2AF844F0" w14:textId="77777777" w:rsidR="0035712B" w:rsidRPr="00FA55B2" w:rsidRDefault="0035712B" w:rsidP="00357145">
      <w:pPr>
        <w:jc w:val="center"/>
        <w:rPr>
          <w:b/>
          <w:sz w:val="22"/>
          <w:szCs w:val="22"/>
        </w:rPr>
      </w:pPr>
      <w:r w:rsidRPr="00FA55B2">
        <w:rPr>
          <w:b/>
          <w:sz w:val="22"/>
          <w:szCs w:val="22"/>
        </w:rPr>
        <w:t>§ 1</w:t>
      </w:r>
    </w:p>
    <w:p w14:paraId="11797269" w14:textId="77777777" w:rsidR="0035712B" w:rsidRPr="00FA55B2" w:rsidRDefault="0035712B" w:rsidP="00357145">
      <w:pPr>
        <w:jc w:val="center"/>
        <w:rPr>
          <w:b/>
          <w:sz w:val="22"/>
          <w:szCs w:val="22"/>
        </w:rPr>
      </w:pPr>
      <w:r w:rsidRPr="00FA55B2">
        <w:rPr>
          <w:b/>
          <w:sz w:val="22"/>
          <w:szCs w:val="22"/>
        </w:rPr>
        <w:t>PODSTAWA ZAWARCIA UMOWY</w:t>
      </w:r>
    </w:p>
    <w:p w14:paraId="7B26DF59" w14:textId="77777777" w:rsidR="0035712B" w:rsidRPr="00FA55B2" w:rsidRDefault="0035712B" w:rsidP="00357145">
      <w:pPr>
        <w:jc w:val="both"/>
        <w:rPr>
          <w:sz w:val="22"/>
          <w:szCs w:val="22"/>
        </w:rPr>
      </w:pPr>
      <w:r w:rsidRPr="00FA55B2">
        <w:rPr>
          <w:sz w:val="22"/>
          <w:szCs w:val="22"/>
        </w:rPr>
        <w:t>Podstawę zawarcia umowy stanowią:</w:t>
      </w:r>
    </w:p>
    <w:p w14:paraId="1D53608B" w14:textId="77777777" w:rsidR="0035712B" w:rsidRPr="00FA55B2" w:rsidRDefault="0035712B">
      <w:pPr>
        <w:numPr>
          <w:ilvl w:val="0"/>
          <w:numId w:val="50"/>
        </w:numPr>
        <w:ind w:left="426" w:hanging="426"/>
        <w:jc w:val="both"/>
        <w:rPr>
          <w:sz w:val="22"/>
          <w:szCs w:val="22"/>
        </w:rPr>
      </w:pPr>
      <w:r w:rsidRPr="00FA55B2">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FA55B2">
        <w:rPr>
          <w:sz w:val="22"/>
          <w:szCs w:val="22"/>
        </w:rPr>
        <w:t>Pzp</w:t>
      </w:r>
      <w:proofErr w:type="spellEnd"/>
      <w:r w:rsidRPr="00FA55B2">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FA55B2" w:rsidRDefault="0035712B">
      <w:pPr>
        <w:numPr>
          <w:ilvl w:val="0"/>
          <w:numId w:val="50"/>
        </w:numPr>
        <w:ind w:left="426" w:hanging="426"/>
        <w:jc w:val="both"/>
        <w:rPr>
          <w:sz w:val="22"/>
          <w:szCs w:val="22"/>
        </w:rPr>
      </w:pPr>
      <w:r w:rsidRPr="00FA55B2">
        <w:rPr>
          <w:sz w:val="22"/>
          <w:szCs w:val="22"/>
        </w:rPr>
        <w:t>Specyfikacja Warunków Zamówienia.</w:t>
      </w:r>
    </w:p>
    <w:p w14:paraId="2652FB06" w14:textId="77777777" w:rsidR="0035712B" w:rsidRPr="00FA55B2" w:rsidRDefault="0035712B">
      <w:pPr>
        <w:numPr>
          <w:ilvl w:val="0"/>
          <w:numId w:val="50"/>
        </w:numPr>
        <w:ind w:left="426" w:hanging="426"/>
        <w:jc w:val="both"/>
        <w:rPr>
          <w:sz w:val="22"/>
          <w:szCs w:val="22"/>
        </w:rPr>
      </w:pPr>
      <w:r w:rsidRPr="00FA55B2">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FA55B2" w:rsidRDefault="0035712B" w:rsidP="00357145">
      <w:pPr>
        <w:ind w:left="284" w:hanging="284"/>
        <w:jc w:val="center"/>
        <w:rPr>
          <w:b/>
          <w:sz w:val="22"/>
          <w:szCs w:val="22"/>
        </w:rPr>
      </w:pPr>
      <w:r w:rsidRPr="00FA55B2">
        <w:rPr>
          <w:b/>
          <w:sz w:val="22"/>
          <w:szCs w:val="22"/>
        </w:rPr>
        <w:t>PRZEDMIOT UMOWY</w:t>
      </w:r>
    </w:p>
    <w:p w14:paraId="5290A96D" w14:textId="77777777" w:rsidR="0035712B" w:rsidRPr="00FA55B2" w:rsidRDefault="0035712B">
      <w:pPr>
        <w:numPr>
          <w:ilvl w:val="0"/>
          <w:numId w:val="51"/>
        </w:numPr>
        <w:ind w:left="426" w:hanging="426"/>
        <w:jc w:val="both"/>
        <w:rPr>
          <w:sz w:val="22"/>
          <w:szCs w:val="22"/>
        </w:rPr>
      </w:pPr>
      <w:r w:rsidRPr="00FA55B2">
        <w:rPr>
          <w:sz w:val="22"/>
          <w:szCs w:val="22"/>
        </w:rPr>
        <w:t xml:space="preserve">Przedmiotem umowy jest zakup i dostawa ______________________________________ (zwanych dalej towarem) dla Oddziałów Polskiej Grupy Górniczej S.A. za cenę, wg specyfikacji określonej w </w:t>
      </w:r>
      <w:r w:rsidRPr="00FA55B2">
        <w:rPr>
          <w:bCs/>
          <w:sz w:val="22"/>
          <w:szCs w:val="22"/>
        </w:rPr>
        <w:t>Załączniku Nr 1 oraz parametrach określonych w Załączniku Nr 1a</w:t>
      </w:r>
      <w:r w:rsidRPr="00FA55B2">
        <w:rPr>
          <w:sz w:val="22"/>
          <w:szCs w:val="22"/>
        </w:rPr>
        <w:t xml:space="preserve"> </w:t>
      </w:r>
      <w:r w:rsidRPr="00FA55B2">
        <w:rPr>
          <w:i/>
          <w:sz w:val="22"/>
          <w:szCs w:val="22"/>
          <w:highlight w:val="yellow"/>
        </w:rPr>
        <w:t>(jeżeli dotyczy</w:t>
      </w:r>
      <w:r w:rsidRPr="00FA55B2">
        <w:rPr>
          <w:sz w:val="22"/>
          <w:szCs w:val="22"/>
          <w:highlight w:val="yellow"/>
        </w:rPr>
        <w:t>)</w:t>
      </w:r>
      <w:r w:rsidRPr="00FA55B2">
        <w:rPr>
          <w:sz w:val="22"/>
          <w:szCs w:val="22"/>
        </w:rPr>
        <w:t xml:space="preserve"> do umowy.</w:t>
      </w:r>
    </w:p>
    <w:p w14:paraId="12C09530" w14:textId="77777777" w:rsidR="0035712B" w:rsidRPr="00FA55B2" w:rsidRDefault="0035712B">
      <w:pPr>
        <w:numPr>
          <w:ilvl w:val="0"/>
          <w:numId w:val="51"/>
        </w:numPr>
        <w:ind w:left="426" w:hanging="426"/>
        <w:jc w:val="both"/>
        <w:rPr>
          <w:sz w:val="22"/>
          <w:szCs w:val="22"/>
        </w:rPr>
      </w:pPr>
      <w:r w:rsidRPr="00FA55B2">
        <w:rPr>
          <w:sz w:val="22"/>
          <w:szCs w:val="22"/>
        </w:rPr>
        <w:t>Przedmiot umowy został sklasyfikowany pod nr kodu ________________ Wspólnego Słownika Zamówień (CPV).</w:t>
      </w:r>
    </w:p>
    <w:p w14:paraId="01281D12" w14:textId="77777777" w:rsidR="0035712B" w:rsidRPr="00FA55B2" w:rsidRDefault="0035712B" w:rsidP="00357145">
      <w:pPr>
        <w:rPr>
          <w:sz w:val="22"/>
          <w:szCs w:val="22"/>
        </w:rPr>
      </w:pPr>
    </w:p>
    <w:p w14:paraId="7AEFEBB7" w14:textId="77777777" w:rsidR="0035712B" w:rsidRPr="00FA55B2" w:rsidRDefault="0035712B" w:rsidP="00357145">
      <w:pPr>
        <w:jc w:val="center"/>
        <w:rPr>
          <w:b/>
          <w:sz w:val="22"/>
          <w:szCs w:val="22"/>
        </w:rPr>
      </w:pPr>
      <w:r w:rsidRPr="00FA55B2">
        <w:rPr>
          <w:b/>
          <w:sz w:val="22"/>
          <w:szCs w:val="22"/>
        </w:rPr>
        <w:t>§ 3</w:t>
      </w:r>
    </w:p>
    <w:p w14:paraId="6132C3D1" w14:textId="77777777" w:rsidR="0035712B" w:rsidRPr="00FA55B2" w:rsidRDefault="0035712B" w:rsidP="00357145">
      <w:pPr>
        <w:jc w:val="center"/>
        <w:rPr>
          <w:sz w:val="22"/>
          <w:szCs w:val="22"/>
        </w:rPr>
      </w:pPr>
      <w:r w:rsidRPr="00FA55B2">
        <w:rPr>
          <w:b/>
          <w:sz w:val="22"/>
          <w:szCs w:val="22"/>
        </w:rPr>
        <w:t>WARTOŚĆ UDZIELONEGO ZAMÓWIENIA I WARUNKI PŁATNOŚCI</w:t>
      </w:r>
    </w:p>
    <w:p w14:paraId="738F035D" w14:textId="77777777" w:rsidR="0035712B" w:rsidRPr="00FA55B2" w:rsidRDefault="0035712B">
      <w:pPr>
        <w:numPr>
          <w:ilvl w:val="0"/>
          <w:numId w:val="52"/>
        </w:numPr>
        <w:ind w:left="426" w:hanging="426"/>
        <w:jc w:val="both"/>
        <w:rPr>
          <w:sz w:val="22"/>
          <w:szCs w:val="22"/>
        </w:rPr>
      </w:pPr>
      <w:r w:rsidRPr="00FA55B2">
        <w:rPr>
          <w:sz w:val="22"/>
          <w:szCs w:val="22"/>
        </w:rPr>
        <w:t>Wartość udzielonego zamówienia określona na podstawie przeprowadzonego postępowania wynosi:</w:t>
      </w:r>
    </w:p>
    <w:p w14:paraId="5080E9D7" w14:textId="77777777" w:rsidR="0035712B" w:rsidRPr="00FA55B2" w:rsidRDefault="0035712B">
      <w:pPr>
        <w:numPr>
          <w:ilvl w:val="1"/>
          <w:numId w:val="53"/>
        </w:numPr>
        <w:ind w:left="709" w:hanging="283"/>
        <w:jc w:val="both"/>
        <w:rPr>
          <w:sz w:val="22"/>
          <w:szCs w:val="22"/>
        </w:rPr>
      </w:pPr>
      <w:r w:rsidRPr="00FA55B2">
        <w:rPr>
          <w:sz w:val="22"/>
          <w:szCs w:val="22"/>
        </w:rPr>
        <w:t xml:space="preserve">wartość netto: </w:t>
      </w:r>
      <w:r w:rsidRPr="00FA55B2">
        <w:rPr>
          <w:b/>
          <w:sz w:val="22"/>
          <w:szCs w:val="22"/>
        </w:rPr>
        <w:t>_____________ PLN</w:t>
      </w:r>
      <w:r w:rsidRPr="00FA55B2">
        <w:rPr>
          <w:sz w:val="22"/>
          <w:szCs w:val="22"/>
        </w:rPr>
        <w:t xml:space="preserve"> (słownie: __________________________________),</w:t>
      </w:r>
    </w:p>
    <w:p w14:paraId="7C97BC09" w14:textId="77777777" w:rsidR="0035712B" w:rsidRPr="00FA55B2" w:rsidRDefault="0035712B">
      <w:pPr>
        <w:numPr>
          <w:ilvl w:val="1"/>
          <w:numId w:val="53"/>
        </w:numPr>
        <w:ind w:left="709" w:hanging="283"/>
        <w:jc w:val="both"/>
        <w:rPr>
          <w:sz w:val="22"/>
          <w:szCs w:val="22"/>
        </w:rPr>
      </w:pPr>
      <w:r w:rsidRPr="00FA55B2">
        <w:rPr>
          <w:sz w:val="22"/>
          <w:szCs w:val="22"/>
        </w:rPr>
        <w:t>stawka podatku VAT: według przepisów obowiązujących w okresie realizacji umowy.</w:t>
      </w:r>
    </w:p>
    <w:p w14:paraId="6415AACA" w14:textId="77777777" w:rsidR="0035712B" w:rsidRPr="00FA55B2" w:rsidRDefault="0035712B">
      <w:pPr>
        <w:numPr>
          <w:ilvl w:val="0"/>
          <w:numId w:val="52"/>
        </w:numPr>
        <w:ind w:left="426" w:hanging="426"/>
        <w:jc w:val="both"/>
        <w:rPr>
          <w:sz w:val="22"/>
          <w:szCs w:val="22"/>
        </w:rPr>
      </w:pPr>
      <w:r w:rsidRPr="00FA55B2">
        <w:rPr>
          <w:sz w:val="22"/>
          <w:szCs w:val="22"/>
        </w:rPr>
        <w:t>Zamawiający i Wykonawca oświadczają, że są podatnikami podatku VAT i posiadają NIP:</w:t>
      </w:r>
    </w:p>
    <w:p w14:paraId="2E45FB99" w14:textId="77777777" w:rsidR="0035712B" w:rsidRPr="00FA55B2" w:rsidRDefault="0035712B" w:rsidP="00357145">
      <w:pPr>
        <w:ind w:left="426"/>
        <w:jc w:val="both"/>
        <w:rPr>
          <w:sz w:val="22"/>
          <w:szCs w:val="22"/>
        </w:rPr>
      </w:pPr>
      <w:r w:rsidRPr="00FA55B2">
        <w:rPr>
          <w:sz w:val="22"/>
          <w:szCs w:val="22"/>
        </w:rPr>
        <w:t>Zamawiający:</w:t>
      </w:r>
      <w:r w:rsidRPr="00FA55B2">
        <w:rPr>
          <w:sz w:val="22"/>
          <w:szCs w:val="22"/>
        </w:rPr>
        <w:tab/>
        <w:t>634-283-47-28,</w:t>
      </w:r>
    </w:p>
    <w:p w14:paraId="4DD1EBDB" w14:textId="77777777" w:rsidR="0035712B" w:rsidRPr="00FA55B2" w:rsidRDefault="0035712B" w:rsidP="00E616AC">
      <w:pPr>
        <w:ind w:left="426"/>
        <w:jc w:val="both"/>
        <w:rPr>
          <w:sz w:val="22"/>
          <w:szCs w:val="22"/>
        </w:rPr>
      </w:pPr>
      <w:r w:rsidRPr="00FA55B2">
        <w:rPr>
          <w:sz w:val="22"/>
          <w:szCs w:val="22"/>
        </w:rPr>
        <w:t>Wykonawca:</w:t>
      </w:r>
      <w:r w:rsidRPr="00FA55B2">
        <w:rPr>
          <w:sz w:val="22"/>
          <w:szCs w:val="22"/>
        </w:rPr>
        <w:tab/>
        <w:t>_____________</w:t>
      </w:r>
    </w:p>
    <w:p w14:paraId="09521125" w14:textId="2F6FFF02" w:rsidR="0035712B" w:rsidRPr="00EE44BA" w:rsidRDefault="0035712B">
      <w:pPr>
        <w:pStyle w:val="Default"/>
        <w:numPr>
          <w:ilvl w:val="0"/>
          <w:numId w:val="52"/>
        </w:numPr>
        <w:ind w:left="426" w:hanging="426"/>
        <w:jc w:val="both"/>
        <w:rPr>
          <w:iCs/>
          <w:color w:val="auto"/>
          <w:sz w:val="22"/>
          <w:szCs w:val="22"/>
        </w:rPr>
      </w:pPr>
      <w:r w:rsidRPr="00FA55B2">
        <w:rPr>
          <w:iCs/>
          <w:color w:val="auto"/>
          <w:sz w:val="22"/>
          <w:szCs w:val="22"/>
        </w:rPr>
        <w:t xml:space="preserve">Strony zgodnie ustalają, że termin płatności faktur dokumentujących zobowiązania Zamawiającego </w:t>
      </w:r>
      <w:r w:rsidRPr="00EE44BA">
        <w:rPr>
          <w:iCs/>
          <w:color w:val="auto"/>
          <w:sz w:val="22"/>
          <w:szCs w:val="22"/>
        </w:rPr>
        <w:t xml:space="preserve">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2C687117" w14:textId="2F001B49" w:rsidR="0035712B" w:rsidRPr="00EE44BA" w:rsidRDefault="0035712B">
      <w:pPr>
        <w:pStyle w:val="Default"/>
        <w:numPr>
          <w:ilvl w:val="0"/>
          <w:numId w:val="52"/>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pPr>
        <w:pStyle w:val="Default"/>
        <w:numPr>
          <w:ilvl w:val="0"/>
          <w:numId w:val="72"/>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72"/>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72"/>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72"/>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72"/>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72"/>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72"/>
        </w:numPr>
        <w:ind w:left="426" w:hanging="426"/>
        <w:rPr>
          <w:b/>
          <w:sz w:val="22"/>
          <w:szCs w:val="22"/>
        </w:rPr>
      </w:pPr>
      <w:r w:rsidRPr="00EE44BA">
        <w:rPr>
          <w:sz w:val="22"/>
          <w:szCs w:val="22"/>
        </w:rPr>
        <w:t>Wyklucza się stosowanie zaliczek i przedpłat.</w:t>
      </w:r>
    </w:p>
    <w:p w14:paraId="0181DB46" w14:textId="5F426820" w:rsidR="0035712B" w:rsidRPr="00EE44BA" w:rsidRDefault="0035712B">
      <w:pPr>
        <w:numPr>
          <w:ilvl w:val="0"/>
          <w:numId w:val="72"/>
        </w:numPr>
        <w:ind w:left="426" w:hanging="426"/>
        <w:jc w:val="both"/>
        <w:rPr>
          <w:sz w:val="22"/>
          <w:szCs w:val="22"/>
        </w:rPr>
      </w:pPr>
      <w:r w:rsidRPr="00EE44BA">
        <w:rPr>
          <w:sz w:val="22"/>
          <w:szCs w:val="22"/>
        </w:rPr>
        <w:t>Faktury za realizację przedmiotu Umowy Wykonawca wystawiać będzie Zamawiającemu w</w:t>
      </w:r>
      <w:r w:rsidR="00EA28B3">
        <w:rPr>
          <w:sz w:val="22"/>
          <w:szCs w:val="22"/>
        </w:rPr>
        <w:t> </w:t>
      </w:r>
      <w:r w:rsidRPr="00EE44BA">
        <w:rPr>
          <w:sz w:val="22"/>
          <w:szCs w:val="22"/>
        </w:rPr>
        <w:t xml:space="preserve">terminie wynikającym z obowiązujących przepisów prawa. </w:t>
      </w:r>
      <w:r w:rsidR="00EA28B3" w:rsidRPr="00EA28B3">
        <w:rPr>
          <w:sz w:val="22"/>
          <w:szCs w:val="22"/>
        </w:rPr>
        <w:t xml:space="preserve">Wykonawca wystawi jedną fakturę za dostawy przedmiotu zamówienia zrealizowane tego samego dnia dla danego Oddziału w ramach przedmiotowej umowy. </w:t>
      </w:r>
      <w:r w:rsidRPr="00EA28B3">
        <w:rPr>
          <w:sz w:val="22"/>
          <w:szCs w:val="22"/>
        </w:rPr>
        <w:t>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pPr>
        <w:numPr>
          <w:ilvl w:val="0"/>
          <w:numId w:val="72"/>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pPr>
        <w:numPr>
          <w:ilvl w:val="0"/>
          <w:numId w:val="54"/>
        </w:numPr>
        <w:ind w:left="426" w:hanging="426"/>
        <w:jc w:val="both"/>
        <w:rPr>
          <w:sz w:val="22"/>
          <w:szCs w:val="22"/>
        </w:rPr>
      </w:pPr>
      <w:r w:rsidRPr="003C6244">
        <w:rPr>
          <w:sz w:val="22"/>
          <w:szCs w:val="22"/>
        </w:rPr>
        <w:lastRenderedPageBreak/>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99438C" w:rsidRDefault="0035712B">
      <w:pPr>
        <w:numPr>
          <w:ilvl w:val="0"/>
          <w:numId w:val="54"/>
        </w:numPr>
        <w:ind w:left="426" w:hanging="426"/>
        <w:jc w:val="both"/>
        <w:rPr>
          <w:sz w:val="22"/>
          <w:szCs w:val="22"/>
        </w:rPr>
      </w:pPr>
      <w:r w:rsidRPr="003C6244">
        <w:rPr>
          <w:sz w:val="22"/>
          <w:szCs w:val="22"/>
        </w:rPr>
        <w:t xml:space="preserve">Wykonawca oświadcza, że spełnia warunki, wymagane przez Zamawiającego, dotyczące zdolności </w:t>
      </w:r>
      <w:r w:rsidRPr="0099438C">
        <w:rPr>
          <w:sz w:val="22"/>
          <w:szCs w:val="22"/>
        </w:rPr>
        <w:t xml:space="preserve">technicznej lub zawodowej, sytuacji ekonomicznej lub </w:t>
      </w:r>
      <w:proofErr w:type="gramStart"/>
      <w:r w:rsidRPr="0099438C">
        <w:rPr>
          <w:sz w:val="22"/>
          <w:szCs w:val="22"/>
        </w:rPr>
        <w:t>finansowej ,</w:t>
      </w:r>
      <w:proofErr w:type="gramEnd"/>
      <w:r w:rsidRPr="0099438C">
        <w:rPr>
          <w:sz w:val="22"/>
          <w:szCs w:val="22"/>
        </w:rPr>
        <w:t xml:space="preserve"> kompetencji lub uprawnień do prowadzenia określonej działalności zawodowej o ile wynika to z odrębnych przepisów.</w:t>
      </w:r>
    </w:p>
    <w:p w14:paraId="0BB01325" w14:textId="77777777" w:rsidR="0035712B" w:rsidRPr="0099438C" w:rsidRDefault="0035712B">
      <w:pPr>
        <w:numPr>
          <w:ilvl w:val="0"/>
          <w:numId w:val="54"/>
        </w:numPr>
        <w:ind w:left="426" w:hanging="426"/>
        <w:jc w:val="both"/>
        <w:rPr>
          <w:sz w:val="22"/>
          <w:szCs w:val="22"/>
        </w:rPr>
      </w:pPr>
      <w:r w:rsidRPr="0099438C">
        <w:rPr>
          <w:sz w:val="22"/>
          <w:szCs w:val="22"/>
        </w:rPr>
        <w:t>W przypadku oferty wspólnej Wykonawcy ponoszą solidarną odpowiedzialność za wykonanie umowy.</w:t>
      </w:r>
    </w:p>
    <w:p w14:paraId="3CA60545" w14:textId="77777777" w:rsidR="0099438C" w:rsidRPr="0099438C" w:rsidRDefault="0035712B">
      <w:pPr>
        <w:numPr>
          <w:ilvl w:val="0"/>
          <w:numId w:val="54"/>
        </w:numPr>
        <w:ind w:left="426" w:hanging="426"/>
        <w:jc w:val="both"/>
        <w:rPr>
          <w:b/>
          <w:bCs/>
          <w:i/>
          <w:iCs/>
          <w:sz w:val="22"/>
          <w:szCs w:val="22"/>
        </w:rPr>
      </w:pPr>
      <w:r w:rsidRPr="0099438C">
        <w:rPr>
          <w:sz w:val="22"/>
          <w:szCs w:val="22"/>
        </w:rPr>
        <w:t xml:space="preserve">Strony umowy postanawiają, </w:t>
      </w:r>
      <w:r w:rsidR="0099438C" w:rsidRPr="0099438C">
        <w:rPr>
          <w:sz w:val="22"/>
          <w:szCs w:val="22"/>
        </w:rPr>
        <w:t>ż</w:t>
      </w:r>
      <w:r w:rsidRPr="0099438C">
        <w:rPr>
          <w:sz w:val="22"/>
          <w:szCs w:val="22"/>
        </w:rPr>
        <w:t xml:space="preserve">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pPr>
        <w:numPr>
          <w:ilvl w:val="0"/>
          <w:numId w:val="54"/>
        </w:numPr>
        <w:ind w:left="425" w:hanging="425"/>
        <w:jc w:val="both"/>
        <w:rPr>
          <w:b/>
          <w:sz w:val="22"/>
          <w:szCs w:val="22"/>
          <w:u w:val="single"/>
        </w:rPr>
      </w:pPr>
      <w:r w:rsidRPr="0099438C">
        <w:rPr>
          <w:sz w:val="22"/>
          <w:szCs w:val="22"/>
        </w:rPr>
        <w:t xml:space="preserve">Łączna maksymalna wysokość kar umownych określonych w </w:t>
      </w:r>
      <w:r w:rsidRPr="0099438C">
        <w:rPr>
          <w:b/>
          <w:bCs/>
          <w:sz w:val="22"/>
          <w:szCs w:val="22"/>
        </w:rPr>
        <w:t xml:space="preserve">Ogólnych Warunkach Zakupu i </w:t>
      </w:r>
      <w:r w:rsidRPr="00022C38">
        <w:rPr>
          <w:b/>
          <w:bCs/>
          <w:sz w:val="22"/>
          <w:szCs w:val="22"/>
        </w:rPr>
        <w:t>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DD29DF2" w14:textId="77777777" w:rsidR="0099438C" w:rsidRDefault="0099438C" w:rsidP="00357145">
      <w:pPr>
        <w:jc w:val="center"/>
        <w:rPr>
          <w:b/>
          <w:sz w:val="22"/>
          <w:szCs w:val="22"/>
        </w:rPr>
      </w:pPr>
    </w:p>
    <w:p w14:paraId="58A39ECF" w14:textId="4824FB89" w:rsidR="0035712B" w:rsidRPr="003C6244" w:rsidRDefault="0035712B" w:rsidP="00357145">
      <w:pPr>
        <w:jc w:val="center"/>
        <w:rPr>
          <w:b/>
          <w:sz w:val="22"/>
          <w:szCs w:val="22"/>
        </w:rPr>
      </w:pPr>
      <w:r w:rsidRPr="003C6244">
        <w:rPr>
          <w:b/>
          <w:sz w:val="22"/>
          <w:szCs w:val="22"/>
        </w:rPr>
        <w:t>§ 5</w:t>
      </w:r>
    </w:p>
    <w:p w14:paraId="18104AA9" w14:textId="77777777" w:rsidR="0035712B" w:rsidRPr="0099438C" w:rsidRDefault="0035712B" w:rsidP="00357145">
      <w:pPr>
        <w:jc w:val="center"/>
        <w:rPr>
          <w:b/>
          <w:sz w:val="22"/>
          <w:szCs w:val="22"/>
        </w:rPr>
      </w:pPr>
      <w:r w:rsidRPr="0099438C">
        <w:rPr>
          <w:b/>
          <w:sz w:val="22"/>
          <w:szCs w:val="22"/>
        </w:rPr>
        <w:t>TERMIN OBOWIĄZYWANIA UMOWY</w:t>
      </w:r>
    </w:p>
    <w:p w14:paraId="3AEBBC3E" w14:textId="77777777" w:rsidR="00D65AA2" w:rsidRPr="0099438C" w:rsidRDefault="0035712B">
      <w:pPr>
        <w:numPr>
          <w:ilvl w:val="0"/>
          <w:numId w:val="55"/>
        </w:numPr>
        <w:ind w:left="426" w:hanging="426"/>
        <w:jc w:val="both"/>
        <w:rPr>
          <w:i/>
          <w:iCs/>
          <w:sz w:val="22"/>
          <w:szCs w:val="22"/>
        </w:rPr>
      </w:pPr>
      <w:r w:rsidRPr="0099438C">
        <w:rPr>
          <w:sz w:val="22"/>
          <w:szCs w:val="22"/>
        </w:rPr>
        <w:t>Umowa obowiązuje od dnia zawarcia do dnia ________________ roku</w:t>
      </w:r>
      <w:r w:rsidR="00D65AA2" w:rsidRPr="0099438C">
        <w:rPr>
          <w:sz w:val="22"/>
          <w:szCs w:val="22"/>
        </w:rPr>
        <w:t xml:space="preserve"> z zastrzeżeniem ust. 2 </w:t>
      </w:r>
      <w:r w:rsidR="00D65AA2" w:rsidRPr="0099438C">
        <w:rPr>
          <w:i/>
          <w:iCs/>
          <w:sz w:val="22"/>
          <w:szCs w:val="22"/>
          <w:highlight w:val="yellow"/>
        </w:rPr>
        <w:t>(w przypadku wersji papierowej).</w:t>
      </w:r>
    </w:p>
    <w:p w14:paraId="592CC521" w14:textId="73CB886A" w:rsidR="00D65AA2" w:rsidRPr="0099438C" w:rsidRDefault="00D65AA2" w:rsidP="00D65AA2">
      <w:pPr>
        <w:ind w:left="426"/>
        <w:jc w:val="both"/>
        <w:rPr>
          <w:i/>
          <w:sz w:val="22"/>
          <w:szCs w:val="22"/>
        </w:rPr>
      </w:pPr>
      <w:r w:rsidRPr="0099438C">
        <w:rPr>
          <w:i/>
          <w:sz w:val="22"/>
          <w:szCs w:val="22"/>
        </w:rPr>
        <w:t>l</w:t>
      </w:r>
      <w:r w:rsidR="0035712B" w:rsidRPr="0099438C">
        <w:rPr>
          <w:i/>
          <w:sz w:val="22"/>
          <w:szCs w:val="22"/>
        </w:rPr>
        <w:t>ub</w:t>
      </w:r>
    </w:p>
    <w:p w14:paraId="440CF89B" w14:textId="4E6082A7" w:rsidR="0035712B" w:rsidRPr="0099438C" w:rsidRDefault="0035712B" w:rsidP="00D65AA2">
      <w:pPr>
        <w:ind w:left="426"/>
        <w:jc w:val="both"/>
        <w:rPr>
          <w:sz w:val="22"/>
          <w:szCs w:val="22"/>
        </w:rPr>
      </w:pPr>
      <w:r w:rsidRPr="0099438C">
        <w:rPr>
          <w:iCs/>
          <w:sz w:val="22"/>
          <w:szCs w:val="22"/>
        </w:rPr>
        <w:t xml:space="preserve">Umowa obowiązuje </w:t>
      </w:r>
      <w:r w:rsidR="00D65AA2" w:rsidRPr="0099438C">
        <w:rPr>
          <w:iCs/>
          <w:sz w:val="22"/>
          <w:szCs w:val="22"/>
        </w:rPr>
        <w:t xml:space="preserve">od dnia ______________ roku do dnia ________________ roku </w:t>
      </w:r>
      <w:r w:rsidR="00D65AA2" w:rsidRPr="0099438C">
        <w:rPr>
          <w:iCs/>
          <w:sz w:val="22"/>
          <w:szCs w:val="22"/>
        </w:rPr>
        <w:br/>
      </w:r>
      <w:r w:rsidR="00D65AA2" w:rsidRPr="0099438C">
        <w:rPr>
          <w:sz w:val="22"/>
          <w:szCs w:val="22"/>
        </w:rPr>
        <w:t xml:space="preserve">z zastrzeżeniem ust. 2 </w:t>
      </w:r>
      <w:r w:rsidR="00D65AA2" w:rsidRPr="0099438C">
        <w:rPr>
          <w:i/>
          <w:iCs/>
          <w:sz w:val="22"/>
          <w:szCs w:val="22"/>
          <w:highlight w:val="yellow"/>
        </w:rPr>
        <w:t>(w przypadku wersji elektronicznej)</w:t>
      </w:r>
      <w:r w:rsidR="00D65AA2" w:rsidRPr="0099438C">
        <w:rPr>
          <w:i/>
          <w:iCs/>
          <w:sz w:val="22"/>
          <w:szCs w:val="22"/>
        </w:rPr>
        <w:t>.</w:t>
      </w:r>
      <w:r w:rsidRPr="0099438C">
        <w:rPr>
          <w:sz w:val="22"/>
          <w:szCs w:val="22"/>
        </w:rPr>
        <w:t xml:space="preserve"> </w:t>
      </w:r>
    </w:p>
    <w:p w14:paraId="40AA2987" w14:textId="77777777" w:rsidR="0035712B" w:rsidRPr="0099438C" w:rsidRDefault="0035712B">
      <w:pPr>
        <w:numPr>
          <w:ilvl w:val="0"/>
          <w:numId w:val="55"/>
        </w:numPr>
        <w:ind w:left="426" w:hanging="426"/>
        <w:jc w:val="both"/>
        <w:rPr>
          <w:i/>
          <w:sz w:val="22"/>
          <w:szCs w:val="22"/>
        </w:rPr>
      </w:pPr>
      <w:r w:rsidRPr="0099438C">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99438C" w:rsidRDefault="0035712B">
      <w:pPr>
        <w:numPr>
          <w:ilvl w:val="0"/>
          <w:numId w:val="55"/>
        </w:numPr>
        <w:ind w:left="426" w:hanging="426"/>
        <w:jc w:val="both"/>
        <w:rPr>
          <w:sz w:val="22"/>
          <w:szCs w:val="22"/>
        </w:rPr>
      </w:pPr>
      <w:r w:rsidRPr="0099438C">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t>
      </w:r>
      <w:proofErr w:type="gramStart"/>
      <w:r w:rsidRPr="003C6244">
        <w:rPr>
          <w:color w:val="000000"/>
          <w:sz w:val="22"/>
          <w:szCs w:val="22"/>
        </w:rPr>
        <w:t>wyboru,</w:t>
      </w:r>
      <w:proofErr w:type="gramEnd"/>
      <w:r w:rsidRPr="003C6244">
        <w:rPr>
          <w:color w:val="000000"/>
          <w:sz w:val="22"/>
          <w:szCs w:val="22"/>
        </w:rPr>
        <w:t xml:space="preserve">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w:t>
      </w:r>
      <w:proofErr w:type="gramEnd"/>
      <w:r w:rsidRPr="003C6244">
        <w:rPr>
          <w:color w:val="000000"/>
          <w:sz w:val="22"/>
          <w:szCs w:val="22"/>
        </w:rPr>
        <w:t xml:space="preserve"> że świadczenie objęte umową nie może być zrealizowane,</w:t>
      </w:r>
    </w:p>
    <w:p w14:paraId="36376F66"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w:t>
      </w:r>
      <w:proofErr w:type="gramEnd"/>
      <w:r w:rsidRPr="003C6244">
        <w:rPr>
          <w:iCs/>
          <w:color w:val="000000"/>
          <w:sz w:val="22"/>
          <w:szCs w:val="22"/>
        </w:rPr>
        <w:t xml:space="preserve"> których zakres, charakter i warunki wprowadzenia przewidziano w ustępach następnych.</w:t>
      </w:r>
    </w:p>
    <w:p w14:paraId="00CEAF04"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w:t>
      </w:r>
      <w:proofErr w:type="gramEnd"/>
      <w:r w:rsidRPr="003C6244">
        <w:rPr>
          <w:iCs/>
          <w:color w:val="000000"/>
          <w:sz w:val="22"/>
          <w:szCs w:val="22"/>
        </w:rPr>
        <w:t xml:space="preserve"> gdy wystąpi:</w:t>
      </w:r>
    </w:p>
    <w:p w14:paraId="3B8AD555"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7"/>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99438C" w:rsidRDefault="0035712B">
      <w:pPr>
        <w:numPr>
          <w:ilvl w:val="0"/>
          <w:numId w:val="71"/>
        </w:numPr>
        <w:tabs>
          <w:tab w:val="clear" w:pos="720"/>
          <w:tab w:val="num" w:pos="426"/>
        </w:tabs>
        <w:ind w:left="426" w:hanging="426"/>
        <w:jc w:val="both"/>
        <w:rPr>
          <w:sz w:val="22"/>
          <w:szCs w:val="22"/>
        </w:rPr>
      </w:pPr>
      <w:r w:rsidRPr="003C6244">
        <w:rPr>
          <w:sz w:val="22"/>
          <w:szCs w:val="22"/>
        </w:rPr>
        <w:lastRenderedPageBreak/>
        <w:t xml:space="preserve">W przypadku zmiany danych osoby odpowiedzialnej za realizację umowy Wykonawca niezwłocznie przekaże je Zamawiającemu. Wyżej wymieniona zmiana nie wymaga aneksu </w:t>
      </w:r>
      <w:r w:rsidRPr="0099438C">
        <w:rPr>
          <w:sz w:val="22"/>
          <w:szCs w:val="22"/>
        </w:rPr>
        <w:t>do umowy.</w:t>
      </w:r>
    </w:p>
    <w:p w14:paraId="42BB8C8B" w14:textId="77777777" w:rsidR="0035712B" w:rsidRPr="0099438C" w:rsidRDefault="0035712B">
      <w:pPr>
        <w:numPr>
          <w:ilvl w:val="0"/>
          <w:numId w:val="71"/>
        </w:numPr>
        <w:tabs>
          <w:tab w:val="clear" w:pos="720"/>
          <w:tab w:val="num" w:pos="426"/>
        </w:tabs>
        <w:ind w:left="426" w:hanging="426"/>
        <w:jc w:val="both"/>
        <w:rPr>
          <w:sz w:val="22"/>
          <w:szCs w:val="22"/>
        </w:rPr>
      </w:pPr>
      <w:r w:rsidRPr="0099438C">
        <w:rPr>
          <w:sz w:val="22"/>
          <w:szCs w:val="22"/>
        </w:rPr>
        <w:t xml:space="preserve">Wykonawca zobowiązany jest do realizacji dostaw towaru w terminie wskazanym w </w:t>
      </w:r>
      <w:r w:rsidRPr="0099438C">
        <w:rPr>
          <w:b/>
          <w:sz w:val="22"/>
          <w:szCs w:val="22"/>
        </w:rPr>
        <w:t xml:space="preserve">Załączniku Nr 2 pkt 5 </w:t>
      </w:r>
      <w:r w:rsidRPr="0099438C">
        <w:rPr>
          <w:sz w:val="22"/>
          <w:szCs w:val="22"/>
        </w:rPr>
        <w:t>do umowy</w:t>
      </w:r>
      <w:r w:rsidRPr="0099438C">
        <w:rPr>
          <w:b/>
          <w:sz w:val="22"/>
          <w:szCs w:val="22"/>
        </w:rPr>
        <w:t xml:space="preserve"> </w:t>
      </w:r>
      <w:r w:rsidRPr="0099438C">
        <w:rPr>
          <w:sz w:val="22"/>
          <w:szCs w:val="22"/>
        </w:rPr>
        <w:t>z zastrzeżeniem ust. 4.</w:t>
      </w:r>
    </w:p>
    <w:p w14:paraId="300B9B6C" w14:textId="77777777" w:rsidR="0035712B" w:rsidRPr="0099438C" w:rsidRDefault="0035712B">
      <w:pPr>
        <w:numPr>
          <w:ilvl w:val="0"/>
          <w:numId w:val="71"/>
        </w:numPr>
        <w:tabs>
          <w:tab w:val="clear" w:pos="720"/>
          <w:tab w:val="num" w:pos="426"/>
        </w:tabs>
        <w:ind w:left="426" w:hanging="426"/>
        <w:jc w:val="both"/>
        <w:rPr>
          <w:sz w:val="22"/>
          <w:szCs w:val="22"/>
        </w:rPr>
      </w:pPr>
      <w:r w:rsidRPr="0099438C">
        <w:rPr>
          <w:sz w:val="22"/>
          <w:szCs w:val="22"/>
        </w:rPr>
        <w:t>Zamawiający zastrzega sobie prawo do wskazania terminu realizacji dostawy późniejszego niż określony w ust. 3:</w:t>
      </w:r>
    </w:p>
    <w:p w14:paraId="485644E4" w14:textId="77777777" w:rsidR="0035712B" w:rsidRPr="0099438C" w:rsidRDefault="0035712B">
      <w:pPr>
        <w:numPr>
          <w:ilvl w:val="0"/>
          <w:numId w:val="73"/>
        </w:numPr>
        <w:ind w:left="709" w:hanging="283"/>
        <w:jc w:val="both"/>
        <w:rPr>
          <w:sz w:val="22"/>
          <w:szCs w:val="22"/>
        </w:rPr>
      </w:pPr>
      <w:r w:rsidRPr="0099438C">
        <w:rPr>
          <w:sz w:val="22"/>
          <w:szCs w:val="22"/>
        </w:rPr>
        <w:t>w zamówieniu poprzez określenie innego terminu,</w:t>
      </w:r>
    </w:p>
    <w:p w14:paraId="309DC3AF" w14:textId="77777777" w:rsidR="0035712B" w:rsidRPr="0099438C" w:rsidRDefault="0035712B">
      <w:pPr>
        <w:numPr>
          <w:ilvl w:val="0"/>
          <w:numId w:val="73"/>
        </w:numPr>
        <w:ind w:left="709" w:hanging="283"/>
        <w:jc w:val="both"/>
        <w:rPr>
          <w:sz w:val="22"/>
          <w:szCs w:val="22"/>
        </w:rPr>
      </w:pPr>
      <w:r w:rsidRPr="0099438C">
        <w:rPr>
          <w:sz w:val="22"/>
          <w:szCs w:val="22"/>
        </w:rPr>
        <w:t>w harmonogramie stanowiącym załącznik do zamówienia,</w:t>
      </w:r>
    </w:p>
    <w:p w14:paraId="2F68D6C9" w14:textId="77777777" w:rsidR="0035712B" w:rsidRPr="002255B8" w:rsidRDefault="0035712B">
      <w:pPr>
        <w:numPr>
          <w:ilvl w:val="0"/>
          <w:numId w:val="73"/>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 xml:space="preserve">Elektrociepłownie)   </w:t>
      </w:r>
      <w:proofErr w:type="gramEnd"/>
      <w:r w:rsidRPr="002255B8">
        <w:rPr>
          <w:sz w:val="22"/>
          <w:szCs w:val="22"/>
        </w:rPr>
        <w:t xml:space="preserve">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 </w:t>
      </w:r>
      <w:r w:rsidR="0092214C">
        <w:rPr>
          <w:sz w:val="22"/>
          <w:szCs w:val="22"/>
        </w:rPr>
        <w:t xml:space="preserve">oraz po upływie wymaganego </w:t>
      </w:r>
      <w:proofErr w:type="gramStart"/>
      <w:r w:rsidR="0092214C">
        <w:rPr>
          <w:sz w:val="22"/>
          <w:szCs w:val="22"/>
        </w:rPr>
        <w:t>terminu  dostawy</w:t>
      </w:r>
      <w:proofErr w:type="gramEnd"/>
      <w:r w:rsidR="0092214C">
        <w:rPr>
          <w:sz w:val="22"/>
          <w:szCs w:val="22"/>
        </w:rPr>
        <w:t xml:space="preserve"> </w:t>
      </w:r>
      <w:r w:rsidRPr="002255B8">
        <w:rPr>
          <w:sz w:val="22"/>
          <w:szCs w:val="22"/>
        </w:rPr>
        <w:t>Zamawiający uzna za bezskuteczne.</w:t>
      </w:r>
    </w:p>
    <w:p w14:paraId="34EFEA90" w14:textId="77777777" w:rsidR="0035712B" w:rsidRPr="003C6244" w:rsidRDefault="0035712B">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99438C" w:rsidRDefault="0035712B">
      <w:pPr>
        <w:numPr>
          <w:ilvl w:val="0"/>
          <w:numId w:val="57"/>
        </w:numPr>
        <w:ind w:left="426" w:hanging="426"/>
        <w:jc w:val="both"/>
        <w:rPr>
          <w:sz w:val="22"/>
          <w:szCs w:val="22"/>
        </w:rPr>
      </w:pPr>
      <w:r w:rsidRPr="0099438C">
        <w:rPr>
          <w:sz w:val="22"/>
          <w:szCs w:val="22"/>
        </w:rPr>
        <w:t>W sprawach nieuregulowanych w umowie stosuje się powszechnie obowiązujące przepisy prawa polskiego.</w:t>
      </w:r>
    </w:p>
    <w:p w14:paraId="3DDEE4EA" w14:textId="77777777" w:rsidR="00AA5198" w:rsidRPr="0099438C" w:rsidRDefault="00AA5198">
      <w:pPr>
        <w:pStyle w:val="Default"/>
        <w:numPr>
          <w:ilvl w:val="0"/>
          <w:numId w:val="57"/>
        </w:numPr>
        <w:ind w:left="426" w:hanging="426"/>
        <w:jc w:val="both"/>
        <w:rPr>
          <w:i/>
          <w:iCs/>
          <w:color w:val="auto"/>
          <w:sz w:val="22"/>
          <w:szCs w:val="22"/>
        </w:rPr>
      </w:pPr>
      <w:r w:rsidRPr="0099438C">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99438C">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99438C" w:rsidRDefault="00AA5198">
      <w:pPr>
        <w:pStyle w:val="Default"/>
        <w:numPr>
          <w:ilvl w:val="0"/>
          <w:numId w:val="57"/>
        </w:numPr>
        <w:ind w:left="426" w:hanging="426"/>
        <w:jc w:val="both"/>
        <w:rPr>
          <w:i/>
          <w:iCs/>
          <w:color w:val="auto"/>
          <w:sz w:val="22"/>
          <w:szCs w:val="22"/>
        </w:rPr>
      </w:pPr>
      <w:r w:rsidRPr="0099438C">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99438C">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99438C" w:rsidRDefault="006C315B">
      <w:pPr>
        <w:pStyle w:val="Akapitzlist"/>
        <w:numPr>
          <w:ilvl w:val="0"/>
          <w:numId w:val="57"/>
        </w:numPr>
        <w:ind w:left="426" w:hanging="426"/>
        <w:rPr>
          <w:sz w:val="22"/>
          <w:szCs w:val="22"/>
        </w:rPr>
      </w:pPr>
      <w:r w:rsidRPr="0099438C">
        <w:rPr>
          <w:sz w:val="22"/>
          <w:szCs w:val="22"/>
        </w:rPr>
        <w:t xml:space="preserve">Umowa została sporządzona w 2 jednobrzmiących egzemplarzach po 1 egzemplarzu dla każdej ze Stron. </w:t>
      </w:r>
      <w:r w:rsidRPr="0099438C">
        <w:rPr>
          <w:i/>
          <w:iCs/>
          <w:sz w:val="22"/>
          <w:szCs w:val="22"/>
          <w:highlight w:val="yellow"/>
        </w:rPr>
        <w:t>(zapis tylko w przypadku wersji papierowej.)</w:t>
      </w:r>
    </w:p>
    <w:p w14:paraId="155676F0" w14:textId="77777777" w:rsidR="00AA5198" w:rsidRPr="0099438C" w:rsidRDefault="00AA5198" w:rsidP="00357145">
      <w:pPr>
        <w:jc w:val="center"/>
        <w:rPr>
          <w:sz w:val="22"/>
          <w:szCs w:val="22"/>
        </w:rPr>
      </w:pPr>
    </w:p>
    <w:p w14:paraId="72BB709A" w14:textId="77777777" w:rsidR="00825D9B" w:rsidRPr="0099438C" w:rsidRDefault="00825D9B" w:rsidP="00357145">
      <w:pPr>
        <w:jc w:val="center"/>
        <w:rPr>
          <w:sz w:val="22"/>
          <w:szCs w:val="22"/>
        </w:rPr>
      </w:pPr>
    </w:p>
    <w:p w14:paraId="54A289EF" w14:textId="77777777" w:rsidR="00825D9B" w:rsidRPr="0099438C" w:rsidRDefault="00825D9B" w:rsidP="00357145">
      <w:pPr>
        <w:jc w:val="center"/>
        <w:rPr>
          <w:sz w:val="22"/>
          <w:szCs w:val="22"/>
        </w:rPr>
      </w:pPr>
    </w:p>
    <w:p w14:paraId="1848A82B" w14:textId="77777777" w:rsidR="00CA0228" w:rsidRPr="0099438C" w:rsidRDefault="00CA0228" w:rsidP="00CA0228">
      <w:pPr>
        <w:rPr>
          <w:i/>
          <w:iCs/>
          <w:sz w:val="22"/>
          <w:szCs w:val="22"/>
          <w:highlight w:val="yellow"/>
        </w:rPr>
      </w:pPr>
    </w:p>
    <w:p w14:paraId="0523F61F" w14:textId="77777777" w:rsidR="00CA0228" w:rsidRPr="0099438C" w:rsidRDefault="00CA0228" w:rsidP="00CA0228">
      <w:pPr>
        <w:jc w:val="both"/>
        <w:rPr>
          <w:i/>
          <w:iCs/>
          <w:sz w:val="22"/>
          <w:szCs w:val="22"/>
        </w:rPr>
      </w:pPr>
      <w:r w:rsidRPr="0099438C">
        <w:rPr>
          <w:i/>
          <w:iCs/>
          <w:sz w:val="22"/>
          <w:szCs w:val="22"/>
          <w:highlight w:val="yellow"/>
        </w:rPr>
        <w:t>(miejsca na podpis tylko w przypadku wersji papierowej)</w:t>
      </w:r>
    </w:p>
    <w:p w14:paraId="5931A03D" w14:textId="77777777" w:rsidR="00CA0228" w:rsidRPr="0099438C" w:rsidRDefault="00CA0228" w:rsidP="00357145">
      <w:pPr>
        <w:jc w:val="center"/>
        <w:rPr>
          <w:sz w:val="22"/>
          <w:szCs w:val="22"/>
        </w:rPr>
      </w:pPr>
    </w:p>
    <w:p w14:paraId="43BD362D" w14:textId="77777777" w:rsidR="00CA0228" w:rsidRPr="0099438C" w:rsidRDefault="00CA0228" w:rsidP="00357145">
      <w:pPr>
        <w:jc w:val="center"/>
        <w:rPr>
          <w:sz w:val="22"/>
          <w:szCs w:val="22"/>
        </w:rPr>
      </w:pPr>
    </w:p>
    <w:p w14:paraId="52CE0590" w14:textId="36684526" w:rsidR="0035712B" w:rsidRPr="0099438C" w:rsidRDefault="0035712B" w:rsidP="00357145">
      <w:pPr>
        <w:jc w:val="center"/>
        <w:rPr>
          <w:sz w:val="22"/>
          <w:szCs w:val="22"/>
        </w:rPr>
      </w:pPr>
      <w:r w:rsidRPr="0099438C">
        <w:rPr>
          <w:sz w:val="22"/>
          <w:szCs w:val="22"/>
        </w:rPr>
        <w:t>WYKONAWCA</w:t>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t>ZAMAWIAJĄCY</w:t>
      </w:r>
    </w:p>
    <w:p w14:paraId="44B83CC1" w14:textId="77777777" w:rsidR="0035712B" w:rsidRPr="0099438C" w:rsidRDefault="0035712B" w:rsidP="00357145">
      <w:pPr>
        <w:jc w:val="center"/>
        <w:rPr>
          <w:sz w:val="22"/>
          <w:szCs w:val="22"/>
        </w:rPr>
      </w:pPr>
    </w:p>
    <w:p w14:paraId="6AFF90FA" w14:textId="77777777" w:rsidR="0035712B" w:rsidRPr="0099438C" w:rsidRDefault="0035712B" w:rsidP="00357145">
      <w:pPr>
        <w:jc w:val="center"/>
        <w:rPr>
          <w:sz w:val="22"/>
          <w:szCs w:val="22"/>
        </w:rPr>
      </w:pPr>
      <w:r w:rsidRPr="0099438C">
        <w:rPr>
          <w:sz w:val="22"/>
          <w:szCs w:val="22"/>
        </w:rPr>
        <w:t>1.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1. ___________________________</w:t>
      </w:r>
    </w:p>
    <w:p w14:paraId="6969B0FE" w14:textId="77777777" w:rsidR="0035712B" w:rsidRPr="0099438C" w:rsidRDefault="0035712B" w:rsidP="00357145">
      <w:pPr>
        <w:jc w:val="center"/>
        <w:rPr>
          <w:sz w:val="22"/>
          <w:szCs w:val="22"/>
        </w:rPr>
      </w:pPr>
    </w:p>
    <w:p w14:paraId="16B7E8F3" w14:textId="77777777" w:rsidR="0035712B" w:rsidRPr="0099438C" w:rsidRDefault="0035712B" w:rsidP="00357145">
      <w:pPr>
        <w:jc w:val="center"/>
        <w:rPr>
          <w:sz w:val="22"/>
          <w:szCs w:val="22"/>
        </w:rPr>
      </w:pPr>
    </w:p>
    <w:p w14:paraId="2870829A" w14:textId="77777777" w:rsidR="0035712B" w:rsidRPr="0099438C" w:rsidRDefault="0035712B" w:rsidP="00357145">
      <w:pPr>
        <w:jc w:val="center"/>
        <w:rPr>
          <w:sz w:val="22"/>
          <w:szCs w:val="22"/>
        </w:rPr>
      </w:pPr>
      <w:r w:rsidRPr="0099438C">
        <w:rPr>
          <w:sz w:val="22"/>
          <w:szCs w:val="22"/>
        </w:rPr>
        <w:t>2.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2. ___________________________</w:t>
      </w:r>
    </w:p>
    <w:p w14:paraId="7F4F1CFE" w14:textId="77777777" w:rsidR="0035712B" w:rsidRPr="00750E51" w:rsidRDefault="0035712B" w:rsidP="00357145">
      <w:pPr>
        <w:jc w:val="right"/>
        <w:rPr>
          <w:sz w:val="22"/>
          <w:szCs w:val="22"/>
        </w:rPr>
      </w:pPr>
      <w:r w:rsidRPr="0099438C">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99438C" w:rsidRDefault="0035712B" w:rsidP="00357145">
      <w:pPr>
        <w:jc w:val="center"/>
        <w:rPr>
          <w:sz w:val="22"/>
          <w:szCs w:val="24"/>
        </w:rPr>
      </w:pPr>
      <w:r w:rsidRPr="0099438C">
        <w:rPr>
          <w:b/>
          <w:sz w:val="22"/>
          <w:szCs w:val="22"/>
        </w:rPr>
        <w:t>CENY JEDNOSTKOWE I WARTOŚĆ UDZIELONEGO ZAMÓWIENIA</w:t>
      </w:r>
    </w:p>
    <w:p w14:paraId="40A95771" w14:textId="77777777" w:rsidR="0035712B" w:rsidRPr="0099438C" w:rsidRDefault="0035712B" w:rsidP="00357145">
      <w:pPr>
        <w:jc w:val="center"/>
        <w:rPr>
          <w:sz w:val="22"/>
          <w:szCs w:val="24"/>
        </w:rPr>
      </w:pPr>
    </w:p>
    <w:p w14:paraId="3B8C63F7" w14:textId="77777777" w:rsidR="0035712B" w:rsidRPr="0099438C" w:rsidRDefault="0035712B" w:rsidP="00357145">
      <w:pPr>
        <w:jc w:val="center"/>
        <w:rPr>
          <w:sz w:val="22"/>
          <w:szCs w:val="24"/>
        </w:rPr>
      </w:pPr>
    </w:p>
    <w:p w14:paraId="13E3D360" w14:textId="77777777" w:rsidR="0035712B" w:rsidRPr="0099438C" w:rsidRDefault="0035712B" w:rsidP="00357145">
      <w:pPr>
        <w:jc w:val="center"/>
        <w:rPr>
          <w:sz w:val="22"/>
          <w:szCs w:val="24"/>
        </w:rPr>
      </w:pPr>
      <w:r w:rsidRPr="0099438C">
        <w:rPr>
          <w:i/>
          <w:sz w:val="22"/>
          <w:szCs w:val="22"/>
          <w:highlight w:val="yellow"/>
        </w:rPr>
        <w:t xml:space="preserve">(wydruk z systemu </w:t>
      </w:r>
      <w:proofErr w:type="gramStart"/>
      <w:r w:rsidRPr="0099438C">
        <w:rPr>
          <w:i/>
          <w:sz w:val="22"/>
          <w:szCs w:val="22"/>
          <w:highlight w:val="yellow"/>
        </w:rPr>
        <w:t>-  załącznik</w:t>
      </w:r>
      <w:proofErr w:type="gramEnd"/>
      <w:r w:rsidRPr="0099438C">
        <w:rPr>
          <w:i/>
          <w:sz w:val="22"/>
          <w:szCs w:val="22"/>
          <w:highlight w:val="yellow"/>
        </w:rPr>
        <w:t xml:space="preserve"> do umowy WPT – 6 ceny jednostkowe z indeksami, ilości szacunkowe i wartości zadań</w:t>
      </w:r>
    </w:p>
    <w:p w14:paraId="2630B8C8" w14:textId="77777777" w:rsidR="0035712B" w:rsidRPr="0099438C" w:rsidRDefault="0035712B" w:rsidP="00357145">
      <w:pPr>
        <w:jc w:val="center"/>
        <w:rPr>
          <w:sz w:val="22"/>
          <w:szCs w:val="24"/>
        </w:rPr>
      </w:pPr>
    </w:p>
    <w:p w14:paraId="362D9F42" w14:textId="77777777" w:rsidR="0035712B" w:rsidRPr="0099438C" w:rsidRDefault="0035712B" w:rsidP="00357145">
      <w:pPr>
        <w:rPr>
          <w:sz w:val="22"/>
          <w:szCs w:val="24"/>
        </w:rPr>
      </w:pPr>
    </w:p>
    <w:p w14:paraId="5DDFCAFF" w14:textId="77777777" w:rsidR="00825D9B" w:rsidRPr="0099438C" w:rsidRDefault="00825D9B" w:rsidP="00825D9B">
      <w:pPr>
        <w:jc w:val="center"/>
        <w:rPr>
          <w:sz w:val="22"/>
          <w:szCs w:val="22"/>
        </w:rPr>
      </w:pPr>
      <w:r w:rsidRPr="0099438C">
        <w:rPr>
          <w:i/>
          <w:iCs/>
          <w:sz w:val="22"/>
          <w:szCs w:val="22"/>
          <w:highlight w:val="yellow"/>
        </w:rPr>
        <w:t>(w przypadku wersji papierowej</w:t>
      </w:r>
      <w:r w:rsidRPr="0099438C">
        <w:rPr>
          <w:i/>
          <w:iCs/>
          <w:sz w:val="22"/>
          <w:szCs w:val="22"/>
        </w:rPr>
        <w:t>)</w:t>
      </w:r>
    </w:p>
    <w:p w14:paraId="6D7B7146" w14:textId="77777777" w:rsidR="00825D9B" w:rsidRPr="0099438C" w:rsidRDefault="00825D9B" w:rsidP="00825D9B">
      <w:pPr>
        <w:jc w:val="center"/>
        <w:rPr>
          <w:sz w:val="22"/>
          <w:szCs w:val="22"/>
        </w:rPr>
      </w:pPr>
      <w:r w:rsidRPr="0099438C">
        <w:rPr>
          <w:sz w:val="22"/>
          <w:szCs w:val="22"/>
        </w:rPr>
        <w:t>WYKONAWCA</w:t>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t>ZAMAWIAJĄCY</w:t>
      </w:r>
    </w:p>
    <w:p w14:paraId="33B58610" w14:textId="77777777" w:rsidR="00825D9B" w:rsidRPr="0099438C" w:rsidRDefault="00825D9B" w:rsidP="00825D9B">
      <w:pPr>
        <w:jc w:val="center"/>
        <w:rPr>
          <w:sz w:val="22"/>
          <w:szCs w:val="22"/>
        </w:rPr>
      </w:pPr>
    </w:p>
    <w:p w14:paraId="55E4E290" w14:textId="77777777" w:rsidR="00825D9B" w:rsidRPr="0099438C" w:rsidRDefault="00825D9B" w:rsidP="00825D9B">
      <w:pPr>
        <w:jc w:val="center"/>
        <w:rPr>
          <w:sz w:val="22"/>
          <w:szCs w:val="22"/>
        </w:rPr>
      </w:pPr>
      <w:r w:rsidRPr="0099438C">
        <w:rPr>
          <w:sz w:val="22"/>
          <w:szCs w:val="22"/>
        </w:rPr>
        <w:t>1.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1. ___________________________</w:t>
      </w:r>
    </w:p>
    <w:p w14:paraId="48D4847B" w14:textId="77777777" w:rsidR="00825D9B" w:rsidRPr="0099438C" w:rsidRDefault="00825D9B" w:rsidP="00825D9B">
      <w:pPr>
        <w:jc w:val="center"/>
        <w:rPr>
          <w:sz w:val="22"/>
          <w:szCs w:val="22"/>
        </w:rPr>
      </w:pPr>
    </w:p>
    <w:p w14:paraId="1BEB382E" w14:textId="77777777" w:rsidR="00825D9B" w:rsidRPr="0099438C" w:rsidRDefault="00825D9B" w:rsidP="00825D9B">
      <w:pPr>
        <w:jc w:val="center"/>
        <w:rPr>
          <w:sz w:val="22"/>
          <w:szCs w:val="22"/>
        </w:rPr>
      </w:pPr>
    </w:p>
    <w:p w14:paraId="29D6F9DB" w14:textId="77777777" w:rsidR="00825D9B" w:rsidRPr="0099438C" w:rsidRDefault="00825D9B" w:rsidP="00825D9B">
      <w:pPr>
        <w:jc w:val="center"/>
        <w:rPr>
          <w:sz w:val="22"/>
          <w:szCs w:val="22"/>
        </w:rPr>
      </w:pPr>
      <w:r w:rsidRPr="0099438C">
        <w:rPr>
          <w:sz w:val="22"/>
          <w:szCs w:val="22"/>
        </w:rPr>
        <w:t>2.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2. ___________________________</w:t>
      </w:r>
    </w:p>
    <w:p w14:paraId="07D53903" w14:textId="77777777" w:rsidR="0035712B" w:rsidRPr="00750E51" w:rsidRDefault="0035712B" w:rsidP="00357145">
      <w:pPr>
        <w:jc w:val="right"/>
        <w:rPr>
          <w:sz w:val="22"/>
          <w:szCs w:val="22"/>
        </w:rPr>
      </w:pPr>
      <w:r w:rsidRPr="0099438C">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99438C" w:rsidRDefault="0035712B" w:rsidP="00357145">
      <w:pPr>
        <w:pStyle w:val="Tekstumowy"/>
        <w:numPr>
          <w:ilvl w:val="0"/>
          <w:numId w:val="0"/>
        </w:numPr>
        <w:rPr>
          <w:b/>
          <w:sz w:val="22"/>
          <w:szCs w:val="22"/>
        </w:rPr>
      </w:pPr>
    </w:p>
    <w:p w14:paraId="6B326C40" w14:textId="6A810E32" w:rsidR="0035712B" w:rsidRPr="0099438C" w:rsidRDefault="0035712B" w:rsidP="00357145">
      <w:pPr>
        <w:pStyle w:val="Tekstumowy"/>
        <w:numPr>
          <w:ilvl w:val="0"/>
          <w:numId w:val="0"/>
        </w:numPr>
        <w:jc w:val="center"/>
        <w:rPr>
          <w:rFonts w:ascii="Times New Roman" w:hAnsi="Times New Roman" w:cs="Times New Roman"/>
          <w:i/>
          <w:sz w:val="22"/>
          <w:szCs w:val="22"/>
        </w:rPr>
      </w:pPr>
      <w:r w:rsidRPr="0099438C">
        <w:rPr>
          <w:rFonts w:ascii="Times New Roman" w:hAnsi="Times New Roman" w:cs="Times New Roman"/>
          <w:b/>
          <w:sz w:val="22"/>
          <w:szCs w:val="22"/>
        </w:rPr>
        <w:t xml:space="preserve">PRZEDMIOT UMOWY </w:t>
      </w:r>
      <w:r w:rsidRPr="0099438C">
        <w:rPr>
          <w:rFonts w:ascii="Times New Roman" w:hAnsi="Times New Roman" w:cs="Times New Roman"/>
          <w:i/>
          <w:sz w:val="22"/>
          <w:szCs w:val="22"/>
          <w:highlight w:val="yellow"/>
        </w:rPr>
        <w:t>(jeżeli dotyczy</w:t>
      </w:r>
      <w:r w:rsidR="00F856CB" w:rsidRPr="0099438C">
        <w:rPr>
          <w:rFonts w:ascii="Times New Roman" w:hAnsi="Times New Roman" w:cs="Times New Roman"/>
          <w:i/>
          <w:sz w:val="22"/>
          <w:szCs w:val="22"/>
        </w:rPr>
        <w:t>)</w:t>
      </w:r>
    </w:p>
    <w:p w14:paraId="086FCE83" w14:textId="77777777" w:rsidR="0035712B" w:rsidRPr="0099438C"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99438C"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99438C" w:rsidRDefault="0035712B" w:rsidP="00357145">
      <w:pPr>
        <w:pStyle w:val="Tekstumowy"/>
        <w:numPr>
          <w:ilvl w:val="0"/>
          <w:numId w:val="0"/>
        </w:numPr>
        <w:jc w:val="center"/>
        <w:rPr>
          <w:rFonts w:ascii="Times New Roman" w:hAnsi="Times New Roman" w:cs="Times New Roman"/>
          <w:i/>
          <w:sz w:val="22"/>
          <w:szCs w:val="22"/>
        </w:rPr>
      </w:pPr>
      <w:r w:rsidRPr="0099438C">
        <w:rPr>
          <w:rFonts w:ascii="Times New Roman" w:hAnsi="Times New Roman" w:cs="Times New Roman"/>
          <w:i/>
          <w:sz w:val="22"/>
          <w:szCs w:val="22"/>
          <w:highlight w:val="yellow"/>
        </w:rPr>
        <w:t>(zgodnie ze złożoną ofertą</w:t>
      </w:r>
      <w:r w:rsidR="00F84C78" w:rsidRPr="0099438C">
        <w:rPr>
          <w:rFonts w:ascii="Times New Roman" w:hAnsi="Times New Roman" w:cs="Times New Roman"/>
          <w:i/>
          <w:sz w:val="22"/>
          <w:szCs w:val="22"/>
        </w:rPr>
        <w:t>)</w:t>
      </w:r>
    </w:p>
    <w:p w14:paraId="7F689015" w14:textId="77777777" w:rsidR="00F84C78" w:rsidRPr="0099438C"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99438C"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99438C" w:rsidRDefault="0035712B" w:rsidP="00357145">
      <w:pPr>
        <w:pStyle w:val="Tekstumowy"/>
        <w:numPr>
          <w:ilvl w:val="0"/>
          <w:numId w:val="0"/>
        </w:numPr>
        <w:rPr>
          <w:b/>
        </w:rPr>
      </w:pPr>
    </w:p>
    <w:p w14:paraId="7F5795D7" w14:textId="77777777" w:rsidR="00825D9B" w:rsidRPr="0099438C" w:rsidRDefault="00825D9B" w:rsidP="00825D9B">
      <w:pPr>
        <w:jc w:val="center"/>
        <w:rPr>
          <w:sz w:val="22"/>
          <w:szCs w:val="22"/>
        </w:rPr>
      </w:pPr>
      <w:r w:rsidRPr="0099438C">
        <w:rPr>
          <w:i/>
          <w:iCs/>
          <w:sz w:val="22"/>
          <w:szCs w:val="22"/>
          <w:highlight w:val="yellow"/>
        </w:rPr>
        <w:t>(w przypadku wersji papierowej</w:t>
      </w:r>
      <w:r w:rsidRPr="0099438C">
        <w:rPr>
          <w:i/>
          <w:iCs/>
          <w:sz w:val="22"/>
          <w:szCs w:val="22"/>
        </w:rPr>
        <w:t>)</w:t>
      </w:r>
    </w:p>
    <w:p w14:paraId="5E1C5CAE" w14:textId="77777777" w:rsidR="00825D9B" w:rsidRPr="0099438C" w:rsidRDefault="00825D9B" w:rsidP="00825D9B">
      <w:pPr>
        <w:jc w:val="center"/>
        <w:rPr>
          <w:sz w:val="22"/>
          <w:szCs w:val="22"/>
        </w:rPr>
      </w:pPr>
      <w:r w:rsidRPr="0099438C">
        <w:rPr>
          <w:sz w:val="22"/>
          <w:szCs w:val="22"/>
        </w:rPr>
        <w:t>WYKONAWCA</w:t>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t>ZAMAWIAJĄCY</w:t>
      </w:r>
    </w:p>
    <w:p w14:paraId="011C578E" w14:textId="77777777" w:rsidR="00825D9B" w:rsidRPr="0099438C" w:rsidRDefault="00825D9B" w:rsidP="00825D9B">
      <w:pPr>
        <w:jc w:val="center"/>
        <w:rPr>
          <w:sz w:val="22"/>
          <w:szCs w:val="22"/>
        </w:rPr>
      </w:pPr>
    </w:p>
    <w:p w14:paraId="37579BFB" w14:textId="77777777" w:rsidR="00825D9B" w:rsidRPr="0099438C" w:rsidRDefault="00825D9B" w:rsidP="00825D9B">
      <w:pPr>
        <w:jc w:val="center"/>
        <w:rPr>
          <w:sz w:val="22"/>
          <w:szCs w:val="22"/>
        </w:rPr>
      </w:pPr>
      <w:r w:rsidRPr="0099438C">
        <w:rPr>
          <w:sz w:val="22"/>
          <w:szCs w:val="22"/>
        </w:rPr>
        <w:t>1.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1. ___________________________</w:t>
      </w:r>
    </w:p>
    <w:p w14:paraId="3707CB45" w14:textId="77777777" w:rsidR="00825D9B" w:rsidRPr="0099438C" w:rsidRDefault="00825D9B" w:rsidP="00825D9B">
      <w:pPr>
        <w:jc w:val="center"/>
        <w:rPr>
          <w:sz w:val="22"/>
          <w:szCs w:val="22"/>
        </w:rPr>
      </w:pPr>
    </w:p>
    <w:p w14:paraId="410DE843" w14:textId="77777777" w:rsidR="00825D9B" w:rsidRPr="0099438C" w:rsidRDefault="00825D9B" w:rsidP="00825D9B">
      <w:pPr>
        <w:jc w:val="center"/>
        <w:rPr>
          <w:sz w:val="22"/>
          <w:szCs w:val="22"/>
        </w:rPr>
      </w:pPr>
    </w:p>
    <w:p w14:paraId="4D943625" w14:textId="77777777" w:rsidR="00825D9B" w:rsidRPr="0099438C" w:rsidRDefault="00825D9B" w:rsidP="00825D9B">
      <w:pPr>
        <w:jc w:val="center"/>
        <w:rPr>
          <w:sz w:val="22"/>
          <w:szCs w:val="22"/>
        </w:rPr>
      </w:pPr>
      <w:r w:rsidRPr="0099438C">
        <w:rPr>
          <w:sz w:val="22"/>
          <w:szCs w:val="22"/>
        </w:rPr>
        <w:t>2.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2. ___________________________</w:t>
      </w:r>
    </w:p>
    <w:p w14:paraId="553D9179" w14:textId="77777777" w:rsidR="0035712B" w:rsidRPr="0099438C" w:rsidRDefault="0035712B" w:rsidP="00357145">
      <w:pPr>
        <w:jc w:val="right"/>
        <w:rPr>
          <w:b/>
          <w:sz w:val="22"/>
          <w:szCs w:val="22"/>
        </w:rPr>
      </w:pPr>
    </w:p>
    <w:p w14:paraId="1E717307" w14:textId="77777777" w:rsidR="0035712B" w:rsidRPr="0099438C" w:rsidRDefault="0035712B" w:rsidP="00357145">
      <w:pPr>
        <w:jc w:val="right"/>
        <w:rPr>
          <w:b/>
          <w:sz w:val="22"/>
          <w:szCs w:val="22"/>
        </w:rPr>
      </w:pPr>
    </w:p>
    <w:p w14:paraId="4DFC1C0D" w14:textId="3602A49A" w:rsidR="0035712B" w:rsidRPr="0099438C" w:rsidRDefault="0035712B" w:rsidP="00357145">
      <w:pPr>
        <w:rPr>
          <w:b/>
          <w:sz w:val="22"/>
          <w:szCs w:val="22"/>
        </w:rPr>
      </w:pPr>
      <w:r w:rsidRPr="0099438C">
        <w:rPr>
          <w:b/>
          <w:sz w:val="22"/>
          <w:szCs w:val="22"/>
        </w:rPr>
        <w:br w:type="page"/>
      </w:r>
    </w:p>
    <w:p w14:paraId="48608562" w14:textId="100F8E19" w:rsidR="0035712B" w:rsidRPr="0099438C" w:rsidRDefault="0035712B" w:rsidP="00357145">
      <w:pPr>
        <w:jc w:val="right"/>
        <w:rPr>
          <w:b/>
          <w:sz w:val="22"/>
          <w:szCs w:val="22"/>
        </w:rPr>
      </w:pPr>
      <w:r w:rsidRPr="0099438C">
        <w:rPr>
          <w:b/>
          <w:sz w:val="22"/>
          <w:szCs w:val="22"/>
        </w:rPr>
        <w:lastRenderedPageBreak/>
        <w:t>Załącznik 1b do umowy nr________</w:t>
      </w:r>
    </w:p>
    <w:p w14:paraId="39E9E2D5" w14:textId="77777777" w:rsidR="0035712B" w:rsidRPr="0099438C" w:rsidRDefault="0035712B" w:rsidP="00357145">
      <w:pPr>
        <w:jc w:val="center"/>
        <w:rPr>
          <w:b/>
          <w:sz w:val="28"/>
          <w:szCs w:val="28"/>
        </w:rPr>
      </w:pPr>
    </w:p>
    <w:p w14:paraId="5CAFE43D" w14:textId="77777777" w:rsidR="0035712B" w:rsidRPr="0099438C" w:rsidRDefault="0035712B" w:rsidP="00357145">
      <w:pPr>
        <w:jc w:val="center"/>
        <w:rPr>
          <w:b/>
        </w:rPr>
      </w:pPr>
      <w:r w:rsidRPr="0099438C">
        <w:rPr>
          <w:b/>
        </w:rPr>
        <w:t>WALORYZACJA CEN UMOWNYCH</w:t>
      </w:r>
    </w:p>
    <w:p w14:paraId="62D3D059" w14:textId="741A7378" w:rsidR="0035712B" w:rsidRPr="0099438C" w:rsidRDefault="0035712B" w:rsidP="00357145">
      <w:pPr>
        <w:rPr>
          <w:b/>
          <w:i/>
          <w:iCs/>
          <w:sz w:val="22"/>
          <w:szCs w:val="22"/>
        </w:rPr>
      </w:pPr>
      <w:r w:rsidRPr="0099438C">
        <w:rPr>
          <w:b/>
          <w:i/>
          <w:iCs/>
          <w:sz w:val="22"/>
          <w:szCs w:val="22"/>
          <w:highlight w:val="yellow"/>
        </w:rPr>
        <w:t>(załącznik do przeta</w:t>
      </w:r>
      <w:r w:rsidR="006D67C0" w:rsidRPr="0099438C">
        <w:rPr>
          <w:b/>
          <w:i/>
          <w:iCs/>
          <w:sz w:val="22"/>
          <w:szCs w:val="22"/>
          <w:highlight w:val="yellow"/>
        </w:rPr>
        <w:t>r</w:t>
      </w:r>
      <w:r w:rsidRPr="0099438C">
        <w:rPr>
          <w:b/>
          <w:i/>
          <w:iCs/>
          <w:sz w:val="22"/>
          <w:szCs w:val="22"/>
          <w:highlight w:val="yellow"/>
        </w:rPr>
        <w:t>gów z indeksacją cenową w oparciu o wskaźnik GUS)</w:t>
      </w:r>
    </w:p>
    <w:p w14:paraId="72ECDE84" w14:textId="77777777" w:rsidR="0035712B" w:rsidRPr="0099438C" w:rsidRDefault="0035712B" w:rsidP="00357145">
      <w:pPr>
        <w:jc w:val="center"/>
      </w:pPr>
    </w:p>
    <w:p w14:paraId="04215549" w14:textId="77777777" w:rsidR="0035712B" w:rsidRPr="004C736E" w:rsidRDefault="0035712B">
      <w:pPr>
        <w:numPr>
          <w:ilvl w:val="0"/>
          <w:numId w:val="74"/>
        </w:numPr>
        <w:ind w:left="284" w:hanging="284"/>
        <w:jc w:val="both"/>
        <w:rPr>
          <w:u w:val="single"/>
        </w:rPr>
      </w:pPr>
      <w:bookmarkStart w:id="41"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pPr>
        <w:numPr>
          <w:ilvl w:val="0"/>
          <w:numId w:val="74"/>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pPr>
        <w:numPr>
          <w:ilvl w:val="0"/>
          <w:numId w:val="74"/>
        </w:numPr>
        <w:ind w:left="284" w:hanging="284"/>
        <w:jc w:val="both"/>
      </w:pPr>
      <w:r w:rsidRPr="004C736E">
        <w:t xml:space="preserve">Waloryzacja nastąpi, jeżeli ustalony dla okresu wskazanego w ust. 2, wskaźnik GUS przekroczy wartość 103, czyli gdy wzrost cen przekroczy 3% lub gdy wskaźnik GUS będzie mniejszy niż </w:t>
      </w:r>
      <w:proofErr w:type="gramStart"/>
      <w:r w:rsidRPr="004C736E">
        <w:t>wartość  97</w:t>
      </w:r>
      <w:proofErr w:type="gramEnd"/>
      <w:r w:rsidRPr="004C736E">
        <w:t xml:space="preserve">,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pPr>
        <w:numPr>
          <w:ilvl w:val="0"/>
          <w:numId w:val="74"/>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pPr>
        <w:numPr>
          <w:ilvl w:val="0"/>
          <w:numId w:val="74"/>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w:t>
      </w:r>
      <w:proofErr w:type="gramStart"/>
      <w:r w:rsidRPr="004C736E">
        <w:t>Umowy  (</w:t>
      </w:r>
      <w:proofErr w:type="gramEnd"/>
      <w:r w:rsidRPr="004C736E">
        <w:t xml:space="preserve">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pPr>
        <w:numPr>
          <w:ilvl w:val="0"/>
          <w:numId w:val="74"/>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pPr>
        <w:numPr>
          <w:ilvl w:val="0"/>
          <w:numId w:val="74"/>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pPr>
        <w:numPr>
          <w:ilvl w:val="0"/>
          <w:numId w:val="74"/>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pPr>
        <w:numPr>
          <w:ilvl w:val="0"/>
          <w:numId w:val="74"/>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pPr>
        <w:numPr>
          <w:ilvl w:val="0"/>
          <w:numId w:val="74"/>
        </w:numPr>
        <w:ind w:left="284" w:hanging="284"/>
        <w:jc w:val="both"/>
        <w:rPr>
          <w:b/>
        </w:rPr>
      </w:pPr>
      <w:r w:rsidRPr="004C736E">
        <w:t>Całkowita wartość umowy nie ulegnie zmianie.</w:t>
      </w:r>
    </w:p>
    <w:bookmarkEnd w:id="41"/>
    <w:p w14:paraId="4CF3052B" w14:textId="77777777" w:rsidR="0035712B" w:rsidRPr="0099438C" w:rsidRDefault="0035712B" w:rsidP="00357145"/>
    <w:p w14:paraId="04553F00" w14:textId="77777777" w:rsidR="00825D9B" w:rsidRPr="0099438C" w:rsidRDefault="00825D9B" w:rsidP="00825D9B">
      <w:pPr>
        <w:jc w:val="center"/>
        <w:rPr>
          <w:sz w:val="22"/>
          <w:szCs w:val="22"/>
        </w:rPr>
      </w:pPr>
      <w:r w:rsidRPr="0099438C">
        <w:rPr>
          <w:i/>
          <w:iCs/>
          <w:sz w:val="22"/>
          <w:szCs w:val="22"/>
          <w:highlight w:val="yellow"/>
        </w:rPr>
        <w:t>(w przypadku wersji papierowej</w:t>
      </w:r>
      <w:r w:rsidRPr="0099438C">
        <w:rPr>
          <w:i/>
          <w:iCs/>
          <w:sz w:val="22"/>
          <w:szCs w:val="22"/>
        </w:rPr>
        <w:t>)</w:t>
      </w:r>
    </w:p>
    <w:p w14:paraId="555EA370" w14:textId="77777777" w:rsidR="00825D9B" w:rsidRPr="0099438C" w:rsidRDefault="00825D9B" w:rsidP="00825D9B">
      <w:pPr>
        <w:jc w:val="center"/>
        <w:rPr>
          <w:sz w:val="22"/>
          <w:szCs w:val="22"/>
        </w:rPr>
      </w:pPr>
      <w:r w:rsidRPr="0099438C">
        <w:rPr>
          <w:sz w:val="22"/>
          <w:szCs w:val="22"/>
        </w:rPr>
        <w:t>WYKONAWCA</w:t>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t>ZAMAWIAJĄCY</w:t>
      </w:r>
    </w:p>
    <w:p w14:paraId="5ECC53BF" w14:textId="77777777" w:rsidR="00825D9B" w:rsidRPr="0099438C" w:rsidRDefault="00825D9B" w:rsidP="00825D9B">
      <w:pPr>
        <w:jc w:val="center"/>
        <w:rPr>
          <w:sz w:val="22"/>
          <w:szCs w:val="22"/>
        </w:rPr>
      </w:pPr>
      <w:r w:rsidRPr="0099438C">
        <w:rPr>
          <w:sz w:val="22"/>
          <w:szCs w:val="22"/>
        </w:rPr>
        <w:t>1.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1. ___________________________</w:t>
      </w:r>
    </w:p>
    <w:p w14:paraId="5FB5AF0F" w14:textId="77777777" w:rsidR="00825D9B" w:rsidRPr="0099438C" w:rsidRDefault="00825D9B" w:rsidP="00825D9B">
      <w:pPr>
        <w:jc w:val="center"/>
        <w:rPr>
          <w:sz w:val="22"/>
          <w:szCs w:val="22"/>
        </w:rPr>
      </w:pPr>
    </w:p>
    <w:p w14:paraId="0A7612C5" w14:textId="77777777" w:rsidR="00825D9B" w:rsidRPr="0099438C" w:rsidRDefault="00825D9B" w:rsidP="00825D9B">
      <w:pPr>
        <w:jc w:val="center"/>
        <w:rPr>
          <w:sz w:val="22"/>
          <w:szCs w:val="22"/>
        </w:rPr>
      </w:pPr>
      <w:r w:rsidRPr="0099438C">
        <w:rPr>
          <w:sz w:val="22"/>
          <w:szCs w:val="22"/>
        </w:rPr>
        <w:t>2.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2. ___________________________</w:t>
      </w:r>
    </w:p>
    <w:p w14:paraId="1977343B" w14:textId="0D1B725C" w:rsidR="00690576" w:rsidRPr="0099438C" w:rsidRDefault="00690576" w:rsidP="00357145">
      <w:pPr>
        <w:spacing w:after="160"/>
        <w:rPr>
          <w:sz w:val="22"/>
          <w:szCs w:val="22"/>
        </w:rPr>
      </w:pPr>
      <w:r w:rsidRPr="0099438C">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99438C" w:rsidRDefault="0035712B" w:rsidP="00357145">
      <w:pPr>
        <w:pStyle w:val="Akapitzlist"/>
        <w:ind w:left="0"/>
        <w:jc w:val="both"/>
        <w:rPr>
          <w:sz w:val="22"/>
          <w:szCs w:val="22"/>
        </w:rPr>
      </w:pPr>
    </w:p>
    <w:p w14:paraId="69420DCE" w14:textId="77777777" w:rsidR="0035712B" w:rsidRPr="0099438C" w:rsidRDefault="0035712B">
      <w:pPr>
        <w:pStyle w:val="Akapitzlist"/>
        <w:numPr>
          <w:ilvl w:val="0"/>
          <w:numId w:val="49"/>
        </w:numPr>
        <w:jc w:val="both"/>
        <w:rPr>
          <w:sz w:val="22"/>
          <w:szCs w:val="22"/>
        </w:rPr>
      </w:pPr>
      <w:r w:rsidRPr="0099438C">
        <w:rPr>
          <w:sz w:val="22"/>
          <w:szCs w:val="22"/>
        </w:rPr>
        <w:t>Rodzaj opakowania.</w:t>
      </w:r>
    </w:p>
    <w:p w14:paraId="26187559" w14:textId="77777777" w:rsidR="0035712B" w:rsidRPr="0099438C" w:rsidRDefault="0035712B">
      <w:pPr>
        <w:numPr>
          <w:ilvl w:val="0"/>
          <w:numId w:val="58"/>
        </w:numPr>
        <w:ind w:left="709" w:hanging="284"/>
        <w:jc w:val="both"/>
        <w:rPr>
          <w:sz w:val="22"/>
          <w:szCs w:val="22"/>
        </w:rPr>
      </w:pPr>
      <w:r w:rsidRPr="0099438C">
        <w:rPr>
          <w:sz w:val="22"/>
          <w:szCs w:val="22"/>
        </w:rPr>
        <w:t xml:space="preserve">Przedmiot zamówienia dostarczony będzie w opakowaniu zwrotnym tj.: ………… </w:t>
      </w:r>
      <w:r w:rsidRPr="0099438C">
        <w:rPr>
          <w:sz w:val="22"/>
          <w:szCs w:val="22"/>
          <w:highlight w:val="yellow"/>
        </w:rPr>
        <w:t>(</w:t>
      </w:r>
      <w:r w:rsidRPr="0099438C">
        <w:rPr>
          <w:i/>
          <w:sz w:val="22"/>
          <w:szCs w:val="22"/>
          <w:highlight w:val="yellow"/>
        </w:rPr>
        <w:t>określić rodzaj opakowania zwrotnego zgodnie z Załącznikiem Nr 3 do SWZ</w:t>
      </w:r>
      <w:r w:rsidRPr="0099438C">
        <w:rPr>
          <w:sz w:val="22"/>
          <w:szCs w:val="22"/>
          <w:highlight w:val="yellow"/>
        </w:rPr>
        <w:t>)</w:t>
      </w:r>
      <w:r w:rsidRPr="0099438C">
        <w:rPr>
          <w:sz w:val="22"/>
          <w:szCs w:val="22"/>
        </w:rPr>
        <w:t>,</w:t>
      </w:r>
    </w:p>
    <w:p w14:paraId="135AA530" w14:textId="77777777" w:rsidR="0035712B" w:rsidRPr="0099438C" w:rsidRDefault="0035712B" w:rsidP="00357145">
      <w:pPr>
        <w:rPr>
          <w:sz w:val="22"/>
          <w:szCs w:val="22"/>
        </w:rPr>
      </w:pPr>
      <w:r w:rsidRPr="0099438C">
        <w:rPr>
          <w:sz w:val="22"/>
          <w:szCs w:val="22"/>
        </w:rPr>
        <w:t>lub</w:t>
      </w:r>
    </w:p>
    <w:p w14:paraId="177FCB5A" w14:textId="77777777" w:rsidR="0035712B" w:rsidRPr="0099438C" w:rsidRDefault="0035712B">
      <w:pPr>
        <w:numPr>
          <w:ilvl w:val="0"/>
          <w:numId w:val="58"/>
        </w:numPr>
        <w:ind w:left="709" w:hanging="283"/>
        <w:jc w:val="both"/>
        <w:rPr>
          <w:sz w:val="22"/>
          <w:szCs w:val="22"/>
        </w:rPr>
      </w:pPr>
      <w:r w:rsidRPr="0099438C">
        <w:rPr>
          <w:sz w:val="22"/>
          <w:szCs w:val="22"/>
        </w:rPr>
        <w:t>Przedmiot zamówienia dostarczony będzie w opakowaniu bezzwrotnym.</w:t>
      </w:r>
    </w:p>
    <w:p w14:paraId="1CA8F5EB" w14:textId="77777777" w:rsidR="0035712B" w:rsidRPr="0099438C" w:rsidRDefault="0035712B" w:rsidP="00357145">
      <w:pPr>
        <w:rPr>
          <w:sz w:val="22"/>
          <w:szCs w:val="22"/>
        </w:rPr>
      </w:pPr>
    </w:p>
    <w:p w14:paraId="4B0CCF87" w14:textId="77777777" w:rsidR="00825D9B" w:rsidRPr="0099438C" w:rsidRDefault="00825D9B" w:rsidP="00825D9B">
      <w:pPr>
        <w:jc w:val="center"/>
        <w:rPr>
          <w:sz w:val="22"/>
          <w:szCs w:val="22"/>
        </w:rPr>
      </w:pPr>
      <w:r w:rsidRPr="0099438C">
        <w:rPr>
          <w:i/>
          <w:iCs/>
          <w:sz w:val="22"/>
          <w:szCs w:val="22"/>
          <w:highlight w:val="yellow"/>
        </w:rPr>
        <w:t>(w przypadku wersji papierowej</w:t>
      </w:r>
      <w:r w:rsidRPr="0099438C">
        <w:rPr>
          <w:i/>
          <w:iCs/>
          <w:sz w:val="22"/>
          <w:szCs w:val="22"/>
        </w:rPr>
        <w:t>)</w:t>
      </w:r>
    </w:p>
    <w:p w14:paraId="4582451C" w14:textId="77777777" w:rsidR="00825D9B" w:rsidRPr="0099438C" w:rsidRDefault="00825D9B" w:rsidP="00825D9B">
      <w:pPr>
        <w:jc w:val="center"/>
        <w:rPr>
          <w:sz w:val="22"/>
          <w:szCs w:val="22"/>
        </w:rPr>
      </w:pPr>
      <w:r w:rsidRPr="0099438C">
        <w:rPr>
          <w:sz w:val="22"/>
          <w:szCs w:val="22"/>
        </w:rPr>
        <w:t>WYKONAWCA</w:t>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r>
      <w:r w:rsidRPr="0099438C">
        <w:rPr>
          <w:sz w:val="22"/>
          <w:szCs w:val="22"/>
        </w:rPr>
        <w:tab/>
        <w:t>ZAMAWIAJĄCY</w:t>
      </w:r>
    </w:p>
    <w:p w14:paraId="31A21F8F" w14:textId="77777777" w:rsidR="00825D9B" w:rsidRPr="0099438C" w:rsidRDefault="00825D9B" w:rsidP="00825D9B">
      <w:pPr>
        <w:jc w:val="center"/>
        <w:rPr>
          <w:sz w:val="22"/>
          <w:szCs w:val="22"/>
        </w:rPr>
      </w:pPr>
    </w:p>
    <w:p w14:paraId="33A1895E" w14:textId="77777777" w:rsidR="00825D9B" w:rsidRPr="0099438C" w:rsidRDefault="00825D9B" w:rsidP="00825D9B">
      <w:pPr>
        <w:jc w:val="center"/>
        <w:rPr>
          <w:sz w:val="22"/>
          <w:szCs w:val="22"/>
        </w:rPr>
      </w:pPr>
      <w:r w:rsidRPr="0099438C">
        <w:rPr>
          <w:sz w:val="22"/>
          <w:szCs w:val="22"/>
        </w:rPr>
        <w:t>1.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1. ___________________________</w:t>
      </w:r>
    </w:p>
    <w:p w14:paraId="571F9B83" w14:textId="77777777" w:rsidR="00825D9B" w:rsidRPr="0099438C" w:rsidRDefault="00825D9B" w:rsidP="00825D9B">
      <w:pPr>
        <w:jc w:val="center"/>
        <w:rPr>
          <w:sz w:val="22"/>
          <w:szCs w:val="22"/>
        </w:rPr>
      </w:pPr>
    </w:p>
    <w:p w14:paraId="729DCB8D" w14:textId="77777777" w:rsidR="00825D9B" w:rsidRPr="0099438C" w:rsidRDefault="00825D9B" w:rsidP="00825D9B">
      <w:pPr>
        <w:jc w:val="center"/>
        <w:rPr>
          <w:sz w:val="22"/>
          <w:szCs w:val="22"/>
        </w:rPr>
      </w:pPr>
    </w:p>
    <w:p w14:paraId="2A96CDB2" w14:textId="77777777" w:rsidR="00825D9B" w:rsidRPr="0099438C" w:rsidRDefault="00825D9B" w:rsidP="00825D9B">
      <w:pPr>
        <w:jc w:val="center"/>
        <w:rPr>
          <w:sz w:val="22"/>
          <w:szCs w:val="22"/>
        </w:rPr>
      </w:pPr>
      <w:r w:rsidRPr="0099438C">
        <w:rPr>
          <w:sz w:val="22"/>
          <w:szCs w:val="22"/>
        </w:rPr>
        <w:t>2. ___________________________</w:t>
      </w:r>
      <w:r w:rsidRPr="0099438C">
        <w:rPr>
          <w:sz w:val="22"/>
          <w:szCs w:val="22"/>
        </w:rPr>
        <w:tab/>
      </w:r>
      <w:r w:rsidRPr="0099438C">
        <w:rPr>
          <w:sz w:val="22"/>
          <w:szCs w:val="22"/>
        </w:rPr>
        <w:tab/>
      </w:r>
      <w:r w:rsidRPr="0099438C">
        <w:rPr>
          <w:sz w:val="22"/>
          <w:szCs w:val="22"/>
        </w:rPr>
        <w:tab/>
      </w:r>
      <w:r w:rsidRPr="0099438C">
        <w:rPr>
          <w:sz w:val="22"/>
          <w:szCs w:val="22"/>
        </w:rPr>
        <w:tab/>
        <w:t>2. ___________________________</w:t>
      </w:r>
    </w:p>
    <w:p w14:paraId="192FFF44" w14:textId="77777777" w:rsidR="0035712B" w:rsidRPr="00750E51" w:rsidRDefault="0035712B" w:rsidP="00357145">
      <w:pPr>
        <w:jc w:val="right"/>
        <w:rPr>
          <w:b/>
          <w:sz w:val="22"/>
          <w:szCs w:val="22"/>
        </w:rPr>
      </w:pPr>
      <w:r w:rsidRPr="0099438C">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76BB8E5C"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w:t>
      </w:r>
      <w:r w:rsidR="009A173A">
        <w:rPr>
          <w:iCs/>
          <w:sz w:val="22"/>
          <w:szCs w:val="22"/>
        </w:rPr>
        <w:t> </w:t>
      </w:r>
      <w:r>
        <w:rPr>
          <w:iCs/>
          <w:sz w:val="22"/>
          <w:szCs w:val="22"/>
        </w:rPr>
        <w:t>średnich przedsiębiorstw należą przedsiębiorstwa, które zatrudniają mniej niż 250 pracowników i</w:t>
      </w:r>
      <w:r w:rsidR="009A173A">
        <w:rPr>
          <w:iCs/>
          <w:sz w:val="22"/>
          <w:szCs w:val="22"/>
        </w:rPr>
        <w:t> </w:t>
      </w:r>
      <w:r>
        <w:rPr>
          <w:iCs/>
          <w:sz w:val="22"/>
          <w:szCs w:val="22"/>
        </w:rPr>
        <w:t>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Pr="0099438C" w:rsidRDefault="00CB04CB" w:rsidP="00357145">
      <w:pPr>
        <w:rPr>
          <w:iCs/>
          <w:sz w:val="22"/>
          <w:szCs w:val="22"/>
        </w:rPr>
      </w:pPr>
      <w:r w:rsidRPr="0099438C">
        <w:rPr>
          <w:b/>
          <w:i/>
        </w:rPr>
        <w:t>* zaznaczyć właściwe</w:t>
      </w:r>
    </w:p>
    <w:p w14:paraId="4E6AA4E0" w14:textId="77777777" w:rsidR="0035712B" w:rsidRPr="0099438C" w:rsidRDefault="0035712B" w:rsidP="00357145">
      <w:pPr>
        <w:jc w:val="both"/>
        <w:rPr>
          <w:iCs/>
          <w:sz w:val="22"/>
          <w:szCs w:val="22"/>
        </w:rPr>
      </w:pPr>
    </w:p>
    <w:p w14:paraId="6C43F685" w14:textId="77777777" w:rsidR="0035712B" w:rsidRPr="0099438C" w:rsidRDefault="0035712B" w:rsidP="00357145">
      <w:pPr>
        <w:jc w:val="both"/>
        <w:rPr>
          <w:iCs/>
        </w:rPr>
      </w:pPr>
    </w:p>
    <w:p w14:paraId="065541A8" w14:textId="77777777" w:rsidR="0035712B" w:rsidRPr="0099438C" w:rsidRDefault="0035712B" w:rsidP="00357145">
      <w:pPr>
        <w:jc w:val="both"/>
        <w:rPr>
          <w:iCs/>
        </w:rPr>
      </w:pPr>
    </w:p>
    <w:p w14:paraId="0FC48EE5" w14:textId="77777777" w:rsidR="0035712B" w:rsidRPr="0099438C" w:rsidRDefault="0035712B" w:rsidP="00357145">
      <w:pPr>
        <w:tabs>
          <w:tab w:val="left" w:pos="4037"/>
        </w:tabs>
        <w:ind w:left="4037"/>
        <w:jc w:val="center"/>
        <w:rPr>
          <w:b/>
        </w:rPr>
      </w:pPr>
    </w:p>
    <w:p w14:paraId="02AA97E6" w14:textId="77777777" w:rsidR="0035712B" w:rsidRPr="0099438C" w:rsidRDefault="0035712B" w:rsidP="00357145">
      <w:pPr>
        <w:tabs>
          <w:tab w:val="left" w:pos="4037"/>
        </w:tabs>
        <w:ind w:left="4037"/>
        <w:jc w:val="center"/>
        <w:rPr>
          <w:b/>
        </w:rPr>
      </w:pPr>
      <w:r w:rsidRPr="0099438C">
        <w:rPr>
          <w:b/>
        </w:rPr>
        <w:t>__________________________</w:t>
      </w:r>
    </w:p>
    <w:p w14:paraId="65920893" w14:textId="77777777" w:rsidR="0035712B" w:rsidRPr="0099438C" w:rsidRDefault="0035712B" w:rsidP="00357145">
      <w:pPr>
        <w:tabs>
          <w:tab w:val="left" w:pos="4037"/>
        </w:tabs>
        <w:ind w:left="4037"/>
        <w:jc w:val="center"/>
      </w:pPr>
      <w:r w:rsidRPr="0099438C">
        <w:t>(podpis osoby upoważnionej</w:t>
      </w:r>
    </w:p>
    <w:p w14:paraId="2E5FEE2F" w14:textId="77777777" w:rsidR="0035712B" w:rsidRPr="0099438C" w:rsidRDefault="0035712B" w:rsidP="00357145">
      <w:pPr>
        <w:tabs>
          <w:tab w:val="left" w:pos="4037"/>
        </w:tabs>
        <w:ind w:left="4037"/>
        <w:jc w:val="center"/>
      </w:pPr>
      <w:r w:rsidRPr="0099438C">
        <w:t>do reprezentowania</w:t>
      </w:r>
    </w:p>
    <w:p w14:paraId="31415871" w14:textId="77777777" w:rsidR="0035712B" w:rsidRPr="0099438C" w:rsidRDefault="0035712B" w:rsidP="00357145">
      <w:pPr>
        <w:tabs>
          <w:tab w:val="left" w:pos="4037"/>
        </w:tabs>
        <w:ind w:left="4037"/>
        <w:jc w:val="center"/>
      </w:pPr>
      <w:r w:rsidRPr="0099438C">
        <w:t>Wykonawcy/członka konsorcjum)</w:t>
      </w:r>
    </w:p>
    <w:p w14:paraId="765DE7AC" w14:textId="77777777" w:rsidR="00825D9B" w:rsidRPr="0099438C" w:rsidRDefault="00825D9B" w:rsidP="00825D9B">
      <w:pPr>
        <w:ind w:left="4253"/>
        <w:jc w:val="center"/>
        <w:rPr>
          <w:sz w:val="22"/>
          <w:szCs w:val="22"/>
        </w:rPr>
      </w:pPr>
      <w:r w:rsidRPr="0099438C">
        <w:rPr>
          <w:i/>
          <w:iCs/>
          <w:sz w:val="22"/>
          <w:szCs w:val="22"/>
          <w:highlight w:val="yellow"/>
        </w:rPr>
        <w:t>(w przypadku wersji papierowej)</w:t>
      </w:r>
    </w:p>
    <w:p w14:paraId="593EADE4" w14:textId="77777777" w:rsidR="0035712B" w:rsidRPr="0099438C" w:rsidRDefault="0035712B" w:rsidP="00357145">
      <w:pPr>
        <w:rPr>
          <w:sz w:val="22"/>
          <w:szCs w:val="22"/>
        </w:rPr>
      </w:pPr>
    </w:p>
    <w:p w14:paraId="46F8002C" w14:textId="77777777" w:rsidR="00E61631" w:rsidRPr="0099438C" w:rsidRDefault="00E61631" w:rsidP="00357145"/>
    <w:sectPr w:rsidR="00E61631" w:rsidRPr="0099438C"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DF52C" w14:textId="77777777" w:rsidR="00422E09" w:rsidRDefault="00422E09" w:rsidP="0035712B">
      <w:r>
        <w:separator/>
      </w:r>
    </w:p>
  </w:endnote>
  <w:endnote w:type="continuationSeparator" w:id="0">
    <w:p w14:paraId="7C5EFB7C" w14:textId="77777777" w:rsidR="00422E09" w:rsidRDefault="00422E0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F56" w14:textId="32745EAA" w:rsidR="001D0B52" w:rsidRDefault="00A57EB2" w:rsidP="00F04196">
    <w:pPr>
      <w:pStyle w:val="Stopka"/>
      <w:pBdr>
        <w:top w:val="single" w:sz="4" w:space="1" w:color="auto"/>
      </w:pBdr>
    </w:pPr>
    <w:r w:rsidRPr="00820A68">
      <w:rPr>
        <w:i/>
        <w:sz w:val="16"/>
        <w:szCs w:val="16"/>
      </w:rPr>
      <w:t>SWZ</w:t>
    </w:r>
    <w:r w:rsidR="00F04196">
      <w:rPr>
        <w:i/>
        <w:sz w:val="16"/>
        <w:szCs w:val="16"/>
      </w:rPr>
      <w:t xml:space="preserve"> / </w:t>
    </w:r>
    <w:r w:rsidR="00F04196">
      <w:rPr>
        <w:rStyle w:val="Numerstrony"/>
        <w:bCs/>
        <w:i/>
        <w:sz w:val="16"/>
        <w:szCs w:val="16"/>
      </w:rPr>
      <w:t xml:space="preserve">702500641 </w:t>
    </w:r>
    <w:r w:rsidR="00F04196" w:rsidRPr="009859FA">
      <w:rPr>
        <w:rStyle w:val="Numerstrony"/>
        <w:bCs/>
        <w:i/>
        <w:sz w:val="16"/>
        <w:szCs w:val="16"/>
      </w:rPr>
      <w:t xml:space="preserve">Dostawa </w:t>
    </w:r>
    <w:r w:rsidR="00F04196" w:rsidRPr="009859FA">
      <w:rPr>
        <w:bCs/>
        <w:i/>
        <w:sz w:val="16"/>
        <w:szCs w:val="16"/>
      </w:rPr>
      <w:t xml:space="preserve">części do urządzeń wyciągowych dla Polskiej Grupy Górniczej S.A. </w:t>
    </w:r>
    <w:bookmarkStart w:id="42" w:name="_Hlk43722204"/>
    <w:r w:rsidR="00F04196" w:rsidRPr="009859FA">
      <w:rPr>
        <w:bCs/>
        <w:i/>
        <w:sz w:val="16"/>
        <w:szCs w:val="16"/>
      </w:rPr>
      <w:t xml:space="preserve">Oddział KWK RUDA </w:t>
    </w:r>
    <w:bookmarkEnd w:id="42"/>
    <w:r w:rsidR="00F04196">
      <w:rPr>
        <w:bCs/>
        <w:i/>
        <w:sz w:val="16"/>
        <w:szCs w:val="16"/>
      </w:rPr>
      <w:t xml:space="preserve">nr grupy 292-9 </w:t>
    </w:r>
    <w:r w:rsidR="00F04196">
      <w:rPr>
        <w:bCs/>
        <w:i/>
        <w:sz w:val="16"/>
        <w:szCs w:val="16"/>
      </w:rPr>
      <w:br/>
    </w:r>
    <w:r>
      <w:rPr>
        <w:i/>
        <w:sz w:val="16"/>
        <w:szCs w:val="16"/>
      </w:rPr>
      <w:t>/ Nr sprawy</w:t>
    </w:r>
    <w:r w:rsidR="00F04196">
      <w:rPr>
        <w:i/>
        <w:sz w:val="16"/>
        <w:szCs w:val="16"/>
      </w:rPr>
      <w:t xml:space="preserve"> 702500641/ </w:t>
    </w:r>
    <w:r w:rsidR="00F04196">
      <w:rPr>
        <w:i/>
        <w:iCs/>
        <w:sz w:val="16"/>
        <w:szCs w:val="16"/>
      </w:rPr>
      <w:t>BC</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4A11" w14:textId="77777777" w:rsidR="00422E09" w:rsidRDefault="00422E09" w:rsidP="0035712B">
      <w:r>
        <w:separator/>
      </w:r>
    </w:p>
  </w:footnote>
  <w:footnote w:type="continuationSeparator" w:id="0">
    <w:p w14:paraId="78670959" w14:textId="77777777" w:rsidR="00422E09" w:rsidRDefault="00422E09"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2BC202B3"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A11EAE">
      <w:rPr>
        <w:i/>
        <w:sz w:val="16"/>
        <w:szCs w:val="16"/>
      </w:rPr>
      <w:t>9</w:t>
    </w:r>
    <w:r>
      <w:rPr>
        <w:i/>
        <w:sz w:val="16"/>
        <w:szCs w:val="16"/>
      </w:rPr>
      <w:t>.5.5</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6D84980"/>
    <w:multiLevelType w:val="hybridMultilevel"/>
    <w:tmpl w:val="27289A2C"/>
    <w:lvl w:ilvl="0" w:tplc="BBFC3D66">
      <w:start w:val="1"/>
      <w:numFmt w:val="decimal"/>
      <w:lvlText w:val="%1."/>
      <w:lvlJc w:val="left"/>
      <w:pPr>
        <w:ind w:left="1003" w:hanging="360"/>
      </w:pPr>
      <w:rPr>
        <w:rFonts w:cs="Times New Roman" w:hint="default"/>
        <w:b w:val="0"/>
        <w:i w:val="0"/>
        <w:iCs w:val="0"/>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 w15:restartNumberingAfterBreak="0">
    <w:nsid w:val="0731073E"/>
    <w:multiLevelType w:val="hybridMultilevel"/>
    <w:tmpl w:val="3D7C3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502E63"/>
    <w:multiLevelType w:val="hybridMultilevel"/>
    <w:tmpl w:val="61A694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6102A"/>
    <w:multiLevelType w:val="hybridMultilevel"/>
    <w:tmpl w:val="BF442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D02C90"/>
    <w:multiLevelType w:val="hybridMultilevel"/>
    <w:tmpl w:val="93302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DC09EE"/>
    <w:multiLevelType w:val="hybridMultilevel"/>
    <w:tmpl w:val="CFD250C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DDA1584"/>
    <w:multiLevelType w:val="multilevel"/>
    <w:tmpl w:val="5F6AFF12"/>
    <w:lvl w:ilvl="0">
      <w:start w:val="1"/>
      <w:numFmt w:val="decimal"/>
      <w:lvlText w:val="%1."/>
      <w:lvlJc w:val="left"/>
      <w:pPr>
        <w:tabs>
          <w:tab w:val="num" w:pos="-454"/>
        </w:tabs>
        <w:ind w:left="680" w:hanging="340"/>
      </w:pPr>
      <w:rPr>
        <w:rFonts w:ascii="Times New Roman" w:eastAsia="Times New Roman" w:hAnsi="Times New Roman" w:cs="Times New Roman"/>
        <w:b w:val="0"/>
        <w:i w:val="0"/>
        <w:sz w:val="20"/>
        <w:szCs w:val="20"/>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12" w15:restartNumberingAfterBreak="0">
    <w:nsid w:val="12BB3B78"/>
    <w:multiLevelType w:val="hybridMultilevel"/>
    <w:tmpl w:val="3782CC00"/>
    <w:lvl w:ilvl="0" w:tplc="FFFFFFFF">
      <w:start w:val="1"/>
      <w:numFmt w:val="decimal"/>
      <w:lvlText w:val="%1."/>
      <w:lvlJc w:val="left"/>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02614E"/>
    <w:multiLevelType w:val="hybridMultilevel"/>
    <w:tmpl w:val="5F5A5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D5D8E"/>
    <w:multiLevelType w:val="hybridMultilevel"/>
    <w:tmpl w:val="F26CA0B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794818"/>
    <w:multiLevelType w:val="hybridMultilevel"/>
    <w:tmpl w:val="E1CAA008"/>
    <w:lvl w:ilvl="0" w:tplc="EA68471A">
      <w:start w:val="1"/>
      <w:numFmt w:val="decimal"/>
      <w:lvlText w:val="%1)"/>
      <w:lvlJc w:val="left"/>
      <w:pPr>
        <w:tabs>
          <w:tab w:val="num" w:pos="397"/>
        </w:tabs>
        <w:ind w:left="397" w:hanging="397"/>
      </w:pPr>
      <w:rPr>
        <w:rFonts w:hint="default"/>
        <w:sz w:val="22"/>
        <w:szCs w:val="22"/>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786"/>
        </w:tabs>
        <w:ind w:left="786" w:hanging="360"/>
      </w:pPr>
      <w:rPr>
        <w:rFonts w:hint="default"/>
        <w:color w:val="000000"/>
      </w:rPr>
    </w:lvl>
    <w:lvl w:ilvl="8" w:tplc="178A86A8">
      <w:start w:val="1"/>
      <w:numFmt w:val="decimal"/>
      <w:lvlText w:val="%9."/>
      <w:lvlJc w:val="left"/>
      <w:pPr>
        <w:tabs>
          <w:tab w:val="num" w:pos="6660"/>
        </w:tabs>
        <w:ind w:left="6660" w:hanging="360"/>
      </w:pPr>
      <w:rPr>
        <w:rFonts w:hint="default"/>
        <w:b w:val="0"/>
        <w:i w:val="0"/>
        <w:color w:val="auto"/>
      </w:rPr>
    </w:lvl>
  </w:abstractNum>
  <w:abstractNum w:abstractNumId="17" w15:restartNumberingAfterBreak="0">
    <w:nsid w:val="16CE21AE"/>
    <w:multiLevelType w:val="multilevel"/>
    <w:tmpl w:val="6E16B1AE"/>
    <w:lvl w:ilvl="0">
      <w:start w:val="3"/>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color w:val="auto"/>
        <w:sz w:val="22"/>
      </w:rPr>
    </w:lvl>
    <w:lvl w:ilvl="5">
      <w:start w:val="1"/>
      <w:numFmt w:val="decimal"/>
      <w:lvlText w:val="%6."/>
      <w:lvlJc w:val="left"/>
      <w:pPr>
        <w:ind w:left="786" w:hanging="360"/>
      </w:p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3" w15:restartNumberingAfterBreak="0">
    <w:nsid w:val="19C84D40"/>
    <w:multiLevelType w:val="multilevel"/>
    <w:tmpl w:val="753E663E"/>
    <w:lvl w:ilvl="0">
      <w:start w:val="3"/>
      <w:numFmt w:val="decimal"/>
      <w:lvlText w:val="%1."/>
      <w:lvlJc w:val="left"/>
      <w:pPr>
        <w:tabs>
          <w:tab w:val="num" w:pos="-454"/>
        </w:tabs>
        <w:ind w:left="680" w:hanging="340"/>
      </w:pPr>
      <w:rPr>
        <w:b w:val="0"/>
        <w:i w:val="0"/>
        <w:sz w:val="22"/>
        <w:szCs w:val="22"/>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7116C1"/>
    <w:multiLevelType w:val="hybridMultilevel"/>
    <w:tmpl w:val="3E92C150"/>
    <w:lvl w:ilvl="0" w:tplc="1AD6FC3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950D82"/>
    <w:multiLevelType w:val="multilevel"/>
    <w:tmpl w:val="753E663E"/>
    <w:lvl w:ilvl="0">
      <w:start w:val="3"/>
      <w:numFmt w:val="decimal"/>
      <w:lvlText w:val="%1."/>
      <w:lvlJc w:val="left"/>
      <w:pPr>
        <w:tabs>
          <w:tab w:val="num" w:pos="-454"/>
        </w:tabs>
        <w:ind w:left="680" w:hanging="340"/>
      </w:pPr>
      <w:rPr>
        <w:b w:val="0"/>
        <w:i w:val="0"/>
        <w:sz w:val="22"/>
        <w:szCs w:val="22"/>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7"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FD01D5F"/>
    <w:multiLevelType w:val="hybridMultilevel"/>
    <w:tmpl w:val="A8D20EA6"/>
    <w:lvl w:ilvl="0" w:tplc="0415000F">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F4DEE"/>
    <w:multiLevelType w:val="hybridMultilevel"/>
    <w:tmpl w:val="B574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4E12E1"/>
    <w:multiLevelType w:val="multilevel"/>
    <w:tmpl w:val="6C989246"/>
    <w:lvl w:ilvl="0">
      <w:start w:val="3"/>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color w:val="auto"/>
        <w:sz w:val="22"/>
      </w:rPr>
    </w:lvl>
    <w:lvl w:ilvl="5">
      <w:start w:val="1"/>
      <w:numFmt w:val="decimal"/>
      <w:lvlText w:val="%6."/>
      <w:lvlJc w:val="left"/>
      <w:pPr>
        <w:ind w:left="360" w:hanging="360"/>
      </w:p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32" w15:restartNumberingAfterBreak="0">
    <w:nsid w:val="250A2E0F"/>
    <w:multiLevelType w:val="hybridMultilevel"/>
    <w:tmpl w:val="E0F4B4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B21181"/>
    <w:multiLevelType w:val="hybridMultilevel"/>
    <w:tmpl w:val="3500C6BA"/>
    <w:lvl w:ilvl="0" w:tplc="6CE03F14">
      <w:start w:val="1"/>
      <w:numFmt w:val="decimal"/>
      <w:lvlText w:val="%1."/>
      <w:lvlJc w:val="left"/>
      <w:pPr>
        <w:tabs>
          <w:tab w:val="num" w:pos="502"/>
        </w:tabs>
        <w:ind w:left="502" w:hanging="360"/>
      </w:pPr>
      <w:rPr>
        <w:rFonts w:hint="default"/>
        <w:b w:val="0"/>
        <w:bCs/>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29364189"/>
    <w:multiLevelType w:val="hybridMultilevel"/>
    <w:tmpl w:val="3782CC00"/>
    <w:lvl w:ilvl="0" w:tplc="0415000F">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C1556"/>
    <w:multiLevelType w:val="multilevel"/>
    <w:tmpl w:val="E83022F6"/>
    <w:lvl w:ilvl="0">
      <w:start w:val="1"/>
      <w:numFmt w:val="decimal"/>
      <w:lvlText w:val="%1)"/>
      <w:lvlJc w:val="left"/>
      <w:pPr>
        <w:tabs>
          <w:tab w:val="num" w:pos="-454"/>
        </w:tabs>
        <w:ind w:left="680" w:hanging="340"/>
      </w:pPr>
      <w:rPr>
        <w:b w:val="0"/>
        <w:i w:val="0"/>
        <w:sz w:val="20"/>
        <w:szCs w:val="20"/>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b w:val="0"/>
      </w:r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rPr>
        <w:b w:val="0"/>
      </w:rPr>
    </w:lvl>
    <w:lvl w:ilvl="6">
      <w:start w:val="1"/>
      <w:numFmt w:val="decimal"/>
      <w:lvlText w:val="%7."/>
      <w:lvlJc w:val="left"/>
      <w:pPr>
        <w:tabs>
          <w:tab w:val="num" w:pos="4660"/>
        </w:tabs>
        <w:ind w:left="4660" w:hanging="360"/>
      </w:pPr>
      <w:rPr>
        <w:color w:val="auto"/>
      </w:r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45"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350255C2"/>
    <w:multiLevelType w:val="hybridMultilevel"/>
    <w:tmpl w:val="86DAF044"/>
    <w:lvl w:ilvl="0" w:tplc="5F2A6C24">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7" w15:restartNumberingAfterBreak="0">
    <w:nsid w:val="35151B7D"/>
    <w:multiLevelType w:val="hybridMultilevel"/>
    <w:tmpl w:val="BA0ABAAA"/>
    <w:lvl w:ilvl="0" w:tplc="AFDE5C14">
      <w:start w:val="1"/>
      <w:numFmt w:val="decimal"/>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3524579B"/>
    <w:multiLevelType w:val="hybridMultilevel"/>
    <w:tmpl w:val="594AE6E8"/>
    <w:lvl w:ilvl="0" w:tplc="1AD6FC3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7C1379B"/>
    <w:multiLevelType w:val="hybridMultilevel"/>
    <w:tmpl w:val="B0A05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5A1251"/>
    <w:multiLevelType w:val="multilevel"/>
    <w:tmpl w:val="DA0C779E"/>
    <w:lvl w:ilvl="0">
      <w:start w:val="1"/>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color w:val="auto"/>
        <w:sz w:val="22"/>
      </w:rPr>
    </w:lvl>
    <w:lvl w:ilvl="5">
      <w:start w:val="1"/>
      <w:numFmt w:val="decimal"/>
      <w:lvlText w:val="%6)"/>
      <w:lvlJc w:val="left"/>
      <w:pPr>
        <w:ind w:left="4120" w:hanging="36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5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8D037EA"/>
    <w:multiLevelType w:val="multilevel"/>
    <w:tmpl w:val="E83022F6"/>
    <w:lvl w:ilvl="0">
      <w:start w:val="1"/>
      <w:numFmt w:val="decimal"/>
      <w:lvlText w:val="%1)"/>
      <w:lvlJc w:val="left"/>
      <w:pPr>
        <w:tabs>
          <w:tab w:val="num" w:pos="-454"/>
        </w:tabs>
        <w:ind w:left="680" w:hanging="340"/>
      </w:pPr>
      <w:rPr>
        <w:b w:val="0"/>
        <w:i w:val="0"/>
        <w:sz w:val="20"/>
        <w:szCs w:val="20"/>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b w:val="0"/>
      </w:r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rPr>
        <w:b w:val="0"/>
      </w:rPr>
    </w:lvl>
    <w:lvl w:ilvl="6">
      <w:start w:val="1"/>
      <w:numFmt w:val="decimal"/>
      <w:lvlText w:val="%7."/>
      <w:lvlJc w:val="left"/>
      <w:pPr>
        <w:tabs>
          <w:tab w:val="num" w:pos="4660"/>
        </w:tabs>
        <w:ind w:left="4660" w:hanging="360"/>
      </w:pPr>
      <w:rPr>
        <w:color w:val="auto"/>
      </w:r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54" w15:restartNumberingAfterBreak="0">
    <w:nsid w:val="398A1CDB"/>
    <w:multiLevelType w:val="hybridMultilevel"/>
    <w:tmpl w:val="67045C26"/>
    <w:lvl w:ilvl="0" w:tplc="FFFFFFFF">
      <w:start w:val="1"/>
      <w:numFmt w:val="lowerLetter"/>
      <w:lvlText w:val="%1)"/>
      <w:lvlJc w:val="left"/>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3CFD6999"/>
    <w:multiLevelType w:val="hybridMultilevel"/>
    <w:tmpl w:val="2E48F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B4402C"/>
    <w:multiLevelType w:val="hybridMultilevel"/>
    <w:tmpl w:val="423A103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1637"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9" w15:restartNumberingAfterBreak="0">
    <w:nsid w:val="3F9C0350"/>
    <w:multiLevelType w:val="hybridMultilevel"/>
    <w:tmpl w:val="1526C3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3FE27154"/>
    <w:multiLevelType w:val="hybridMultilevel"/>
    <w:tmpl w:val="D1740FA4"/>
    <w:lvl w:ilvl="0" w:tplc="8E6C5EBE">
      <w:start w:val="1"/>
      <w:numFmt w:val="upperLetter"/>
      <w:lvlText w:val="%1."/>
      <w:lvlJc w:val="left"/>
      <w:pPr>
        <w:tabs>
          <w:tab w:val="num" w:pos="360"/>
        </w:tabs>
        <w:ind w:left="360" w:hanging="360"/>
      </w:pPr>
      <w:rPr>
        <w:i w:val="0"/>
        <w:color w:val="auto"/>
      </w:rPr>
    </w:lvl>
    <w:lvl w:ilvl="1" w:tplc="E592CBC6">
      <w:start w:val="1"/>
      <w:numFmt w:val="lowerLetter"/>
      <w:lvlText w:val="%2)"/>
      <w:lvlJc w:val="left"/>
      <w:pPr>
        <w:tabs>
          <w:tab w:val="num" w:pos="1418"/>
        </w:tabs>
        <w:ind w:left="1418" w:hanging="567"/>
      </w:pPr>
      <w:rPr>
        <w:rFonts w:ascii="Times New Roman" w:eastAsia="Times New Roman" w:hAnsi="Times New Roman" w:cs="Times New Roman"/>
        <w:b w:val="0"/>
        <w:i w:val="0"/>
        <w:shadow w:val="0"/>
        <w:emboss w:val="0"/>
        <w:imprint w:val="0"/>
        <w:sz w:val="22"/>
        <w:szCs w:val="22"/>
      </w:rPr>
    </w:lvl>
    <w:lvl w:ilvl="2" w:tplc="BBFC3D66">
      <w:start w:val="1"/>
      <w:numFmt w:val="decimal"/>
      <w:lvlText w:val="%3."/>
      <w:lvlJc w:val="left"/>
      <w:pPr>
        <w:ind w:left="1980" w:hanging="360"/>
      </w:pPr>
      <w:rPr>
        <w:rFonts w:cs="Times New Roman"/>
        <w:b w:val="0"/>
        <w:i w:val="0"/>
        <w:iCs w:val="0"/>
      </w:rPr>
    </w:lvl>
    <w:lvl w:ilvl="3" w:tplc="0415000F">
      <w:start w:val="1"/>
      <w:numFmt w:val="decimal"/>
      <w:lvlText w:val="%4."/>
      <w:lvlJc w:val="left"/>
      <w:pPr>
        <w:tabs>
          <w:tab w:val="num" w:pos="2520"/>
        </w:tabs>
        <w:ind w:left="2520" w:hanging="360"/>
      </w:pPr>
      <w:rPr>
        <w:rFonts w:cs="Times New Roman"/>
      </w:rPr>
    </w:lvl>
    <w:lvl w:ilvl="4" w:tplc="C4B4BAF2">
      <w:start w:val="1"/>
      <w:numFmt w:val="lowerLetter"/>
      <w:lvlText w:val="%5)"/>
      <w:lvlJc w:val="left"/>
      <w:pPr>
        <w:ind w:left="3240" w:hanging="360"/>
      </w:pPr>
      <w:rPr>
        <w:rFonts w:hint="default"/>
      </w:rPr>
    </w:lvl>
    <w:lvl w:ilvl="5" w:tplc="D5ACD460">
      <w:start w:val="1"/>
      <w:numFmt w:val="decimal"/>
      <w:lvlText w:val="%6)"/>
      <w:lvlJc w:val="left"/>
      <w:pPr>
        <w:ind w:left="4140" w:hanging="360"/>
      </w:pPr>
      <w:rPr>
        <w:rFonts w:hint="default"/>
        <w:b w:val="0"/>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3"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3821BBE"/>
    <w:multiLevelType w:val="hybridMultilevel"/>
    <w:tmpl w:val="D6ECD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7" w15:restartNumberingAfterBreak="0">
    <w:nsid w:val="43DB5E0C"/>
    <w:multiLevelType w:val="hybridMultilevel"/>
    <w:tmpl w:val="3E4A2E84"/>
    <w:lvl w:ilvl="0" w:tplc="1AD6FC36">
      <w:start w:val="1"/>
      <w:numFmt w:val="bullet"/>
      <w:lvlText w:val="-"/>
      <w:lvlJc w:val="left"/>
      <w:pPr>
        <w:ind w:left="1146" w:hanging="360"/>
      </w:pPr>
      <w:rPr>
        <w:rFonts w:ascii="Tahoma" w:hAnsi="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44610D66"/>
    <w:multiLevelType w:val="hybridMultilevel"/>
    <w:tmpl w:val="7E029BB4"/>
    <w:lvl w:ilvl="0" w:tplc="1AD6FC3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4872D6C"/>
    <w:multiLevelType w:val="hybridMultilevel"/>
    <w:tmpl w:val="E0F4B4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AA6792"/>
    <w:multiLevelType w:val="multilevel"/>
    <w:tmpl w:val="E83022F6"/>
    <w:lvl w:ilvl="0">
      <w:start w:val="1"/>
      <w:numFmt w:val="decimal"/>
      <w:lvlText w:val="%1)"/>
      <w:lvlJc w:val="left"/>
      <w:pPr>
        <w:tabs>
          <w:tab w:val="num" w:pos="-454"/>
        </w:tabs>
        <w:ind w:left="680" w:hanging="340"/>
      </w:pPr>
      <w:rPr>
        <w:b w:val="0"/>
        <w:i w:val="0"/>
        <w:sz w:val="20"/>
        <w:szCs w:val="20"/>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b w:val="0"/>
      </w:r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rPr>
        <w:b w:val="0"/>
      </w:rPr>
    </w:lvl>
    <w:lvl w:ilvl="6">
      <w:start w:val="1"/>
      <w:numFmt w:val="decimal"/>
      <w:lvlText w:val="%7."/>
      <w:lvlJc w:val="left"/>
      <w:pPr>
        <w:tabs>
          <w:tab w:val="num" w:pos="4660"/>
        </w:tabs>
        <w:ind w:left="4660" w:hanging="360"/>
      </w:pPr>
      <w:rPr>
        <w:color w:val="auto"/>
      </w:r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7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8616A1A"/>
    <w:multiLevelType w:val="hybridMultilevel"/>
    <w:tmpl w:val="55262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73" w15:restartNumberingAfterBreak="0">
    <w:nsid w:val="4C117B12"/>
    <w:multiLevelType w:val="hybridMultilevel"/>
    <w:tmpl w:val="67045C26"/>
    <w:lvl w:ilvl="0" w:tplc="04150017">
      <w:start w:val="1"/>
      <w:numFmt w:val="lowerLetter"/>
      <w:lvlText w:val="%1)"/>
      <w:lvlJc w:val="left"/>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D254FE9"/>
    <w:multiLevelType w:val="hybridMultilevel"/>
    <w:tmpl w:val="14D0B308"/>
    <w:lvl w:ilvl="0" w:tplc="EA729E7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DCA7495"/>
    <w:multiLevelType w:val="hybridMultilevel"/>
    <w:tmpl w:val="CFD250C0"/>
    <w:lvl w:ilvl="0" w:tplc="338875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04E106D"/>
    <w:multiLevelType w:val="multilevel"/>
    <w:tmpl w:val="899C9856"/>
    <w:lvl w:ilvl="0">
      <w:start w:val="1"/>
      <w:numFmt w:val="lowerLetter"/>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3D8583E"/>
    <w:multiLevelType w:val="hybridMultilevel"/>
    <w:tmpl w:val="F620C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4BD1B29"/>
    <w:multiLevelType w:val="hybridMultilevel"/>
    <w:tmpl w:val="7438E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E3499A"/>
    <w:multiLevelType w:val="hybridMultilevel"/>
    <w:tmpl w:val="A6B4EFCE"/>
    <w:lvl w:ilvl="0" w:tplc="89B2D590">
      <w:start w:val="1"/>
      <w:numFmt w:val="decimal"/>
      <w:lvlText w:val="%1)"/>
      <w:lvlJc w:val="left"/>
      <w:pPr>
        <w:tabs>
          <w:tab w:val="num" w:pos="2880"/>
        </w:tabs>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9B52C7A"/>
    <w:multiLevelType w:val="hybridMultilevel"/>
    <w:tmpl w:val="FE48CF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5" w15:restartNumberingAfterBreak="0">
    <w:nsid w:val="5C3C2438"/>
    <w:multiLevelType w:val="hybridMultilevel"/>
    <w:tmpl w:val="BF442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8" w15:restartNumberingAfterBreak="0">
    <w:nsid w:val="5D2C1D23"/>
    <w:multiLevelType w:val="multilevel"/>
    <w:tmpl w:val="1952C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02075D2"/>
    <w:multiLevelType w:val="hybridMultilevel"/>
    <w:tmpl w:val="AEBE2CD2"/>
    <w:lvl w:ilvl="0" w:tplc="0415000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814DA3"/>
    <w:multiLevelType w:val="hybridMultilevel"/>
    <w:tmpl w:val="7D72E910"/>
    <w:lvl w:ilvl="0" w:tplc="E592CBC6">
      <w:start w:val="1"/>
      <w:numFmt w:val="lowerLetter"/>
      <w:lvlText w:val="%1)"/>
      <w:lvlJc w:val="left"/>
      <w:pPr>
        <w:tabs>
          <w:tab w:val="num" w:pos="709"/>
        </w:tabs>
        <w:ind w:left="709" w:hanging="567"/>
      </w:pPr>
      <w:rPr>
        <w:rFonts w:ascii="Times New Roman" w:eastAsia="Times New Roman" w:hAnsi="Times New Roman" w:cs="Times New Roman"/>
        <w:b w:val="0"/>
        <w:i w:val="0"/>
        <w:shadow w:val="0"/>
        <w:emboss w:val="0"/>
        <w:imprint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35A3C43"/>
    <w:multiLevelType w:val="multilevel"/>
    <w:tmpl w:val="E83022F6"/>
    <w:lvl w:ilvl="0">
      <w:start w:val="1"/>
      <w:numFmt w:val="decimal"/>
      <w:lvlText w:val="%1)"/>
      <w:lvlJc w:val="left"/>
      <w:pPr>
        <w:tabs>
          <w:tab w:val="num" w:pos="-454"/>
        </w:tabs>
        <w:ind w:left="680" w:hanging="340"/>
      </w:pPr>
      <w:rPr>
        <w:b w:val="0"/>
        <w:i w:val="0"/>
        <w:sz w:val="20"/>
        <w:szCs w:val="20"/>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b w:val="0"/>
      </w:r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rPr>
        <w:b w:val="0"/>
      </w:rPr>
    </w:lvl>
    <w:lvl w:ilvl="6">
      <w:start w:val="1"/>
      <w:numFmt w:val="decimal"/>
      <w:lvlText w:val="%7."/>
      <w:lvlJc w:val="left"/>
      <w:pPr>
        <w:tabs>
          <w:tab w:val="num" w:pos="4660"/>
        </w:tabs>
        <w:ind w:left="4660" w:hanging="360"/>
      </w:pPr>
      <w:rPr>
        <w:color w:val="auto"/>
      </w:r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107"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5D26B41"/>
    <w:multiLevelType w:val="hybridMultilevel"/>
    <w:tmpl w:val="BF442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53420B"/>
    <w:multiLevelType w:val="hybridMultilevel"/>
    <w:tmpl w:val="C63ECEC4"/>
    <w:lvl w:ilvl="0" w:tplc="0415000F">
      <w:start w:val="1"/>
      <w:numFmt w:val="lowerLetter"/>
      <w:lvlText w:val="%1)"/>
      <w:lvlJc w:val="left"/>
      <w:pPr>
        <w:ind w:left="1211" w:hanging="360"/>
      </w:pPr>
      <w:rPr>
        <w:rFonts w:hint="default"/>
        <w:b w:val="0"/>
        <w:i w:val="0"/>
        <w:shadow w:val="0"/>
        <w:color w:val="000000"/>
        <w:sz w:val="24"/>
        <w:szCs w:val="24"/>
      </w:rPr>
    </w:lvl>
    <w:lvl w:ilvl="1" w:tplc="61800324">
      <w:start w:val="1"/>
      <w:numFmt w:val="decimal"/>
      <w:lvlText w:val="%2."/>
      <w:lvlJc w:val="left"/>
      <w:pPr>
        <w:tabs>
          <w:tab w:val="num" w:pos="1931"/>
        </w:tabs>
        <w:ind w:left="1931" w:hanging="360"/>
      </w:pPr>
      <w:rPr>
        <w:rFonts w:hint="default"/>
        <w:u w:val="none"/>
      </w:rPr>
    </w:lvl>
    <w:lvl w:ilvl="2" w:tplc="BA34FBAC">
      <w:start w:val="1"/>
      <w:numFmt w:val="decimal"/>
      <w:lvlText w:val="%3."/>
      <w:lvlJc w:val="left"/>
      <w:pPr>
        <w:tabs>
          <w:tab w:val="num" w:pos="360"/>
        </w:tabs>
        <w:ind w:left="360" w:hanging="360"/>
      </w:pPr>
      <w:rPr>
        <w:rFonts w:ascii="Times New Roman" w:eastAsia="Times New Roman" w:hAnsi="Times New Roman" w:cs="Times New Roman"/>
        <w:b w:val="0"/>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1" w15:restartNumberingAfterBreak="0">
    <w:nsid w:val="668F4B68"/>
    <w:multiLevelType w:val="multilevel"/>
    <w:tmpl w:val="DFB827BA"/>
    <w:lvl w:ilvl="0">
      <w:start w:val="2"/>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color w:val="auto"/>
        <w:sz w:val="22"/>
      </w:rPr>
    </w:lvl>
    <w:lvl w:ilvl="5">
      <w:start w:val="1"/>
      <w:numFmt w:val="decimal"/>
      <w:lvlText w:val="%6)"/>
      <w:lvlJc w:val="left"/>
      <w:pPr>
        <w:ind w:left="4120" w:hanging="36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1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A1A2767"/>
    <w:multiLevelType w:val="hybridMultilevel"/>
    <w:tmpl w:val="09D2278A"/>
    <w:lvl w:ilvl="0" w:tplc="4F144132">
      <w:start w:val="1"/>
      <w:numFmt w:val="lowerLetter"/>
      <w:lvlText w:val="%1)"/>
      <w:lvlJc w:val="left"/>
      <w:pPr>
        <w:ind w:left="1570" w:hanging="360"/>
      </w:pPr>
      <w:rPr>
        <w:b/>
        <w:bCs/>
        <w:i/>
        <w:iCs/>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16" w15:restartNumberingAfterBreak="0">
    <w:nsid w:val="6BD933BB"/>
    <w:multiLevelType w:val="hybridMultilevel"/>
    <w:tmpl w:val="E5129344"/>
    <w:lvl w:ilvl="0" w:tplc="2758DF36">
      <w:start w:val="1"/>
      <w:numFmt w:val="lowerLetter"/>
      <w:lvlText w:val="%1)"/>
      <w:lvlJc w:val="left"/>
      <w:rPr>
        <w:b w:val="0"/>
        <w:bCs w:val="0"/>
        <w:i w:val="0"/>
        <w:iCs/>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C914C5D"/>
    <w:multiLevelType w:val="hybridMultilevel"/>
    <w:tmpl w:val="61C6656A"/>
    <w:lvl w:ilvl="0" w:tplc="0415000F">
      <w:start w:val="1"/>
      <w:numFmt w:val="decimal"/>
      <w:lvlText w:val="%1."/>
      <w:lvlJc w:val="left"/>
      <w:pPr>
        <w:ind w:left="786"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6C9A2526"/>
    <w:multiLevelType w:val="hybridMultilevel"/>
    <w:tmpl w:val="F620CF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ED7541"/>
    <w:multiLevelType w:val="hybridMultilevel"/>
    <w:tmpl w:val="A0DCA19E"/>
    <w:lvl w:ilvl="0" w:tplc="0415000F">
      <w:start w:val="1"/>
      <w:numFmt w:val="decimal"/>
      <w:lvlText w:val="%1."/>
      <w:lvlJc w:val="left"/>
      <w:pPr>
        <w:ind w:left="720" w:hanging="360"/>
      </w:pPr>
    </w:lvl>
    <w:lvl w:ilvl="1" w:tplc="04150017">
      <w:start w:val="1"/>
      <w:numFmt w:val="lowerLetter"/>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4169AB"/>
    <w:multiLevelType w:val="multilevel"/>
    <w:tmpl w:val="C088BA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7F38AA"/>
    <w:multiLevelType w:val="hybridMultilevel"/>
    <w:tmpl w:val="55262EAC"/>
    <w:lvl w:ilvl="0" w:tplc="9A485F44">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125"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FE215C"/>
    <w:multiLevelType w:val="hybridMultilevel"/>
    <w:tmpl w:val="066E250A"/>
    <w:lvl w:ilvl="0" w:tplc="FFFFFFFF">
      <w:start w:val="1"/>
      <w:numFmt w:val="decimal"/>
      <w:lvlText w:val="%1."/>
      <w:lvlJc w:val="left"/>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31"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3" w15:restartNumberingAfterBreak="0">
    <w:nsid w:val="77901E00"/>
    <w:multiLevelType w:val="multilevel"/>
    <w:tmpl w:val="DA0C779E"/>
    <w:lvl w:ilvl="0">
      <w:start w:val="1"/>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color w:val="auto"/>
        <w:sz w:val="22"/>
      </w:rPr>
    </w:lvl>
    <w:lvl w:ilvl="5">
      <w:start w:val="1"/>
      <w:numFmt w:val="decimal"/>
      <w:lvlText w:val="%6)"/>
      <w:lvlJc w:val="left"/>
      <w:pPr>
        <w:ind w:left="4120" w:hanging="36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134" w15:restartNumberingAfterBreak="0">
    <w:nsid w:val="78C97B8B"/>
    <w:multiLevelType w:val="hybridMultilevel"/>
    <w:tmpl w:val="A6A6A036"/>
    <w:lvl w:ilvl="0" w:tplc="C5502F6E">
      <w:start w:val="1"/>
      <w:numFmt w:val="decimal"/>
      <w:lvlText w:val="%1)"/>
      <w:lvlJc w:val="left"/>
      <w:pPr>
        <w:ind w:left="1146" w:hanging="360"/>
      </w:pPr>
      <w:rPr>
        <w:b w:val="0"/>
        <w:bCs/>
        <w:i w:val="0"/>
        <w:i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7980770F"/>
    <w:multiLevelType w:val="hybridMultilevel"/>
    <w:tmpl w:val="82F474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6" w15:restartNumberingAfterBreak="0">
    <w:nsid w:val="7BBE016F"/>
    <w:multiLevelType w:val="multilevel"/>
    <w:tmpl w:val="753E663E"/>
    <w:lvl w:ilvl="0">
      <w:start w:val="3"/>
      <w:numFmt w:val="decimal"/>
      <w:lvlText w:val="%1."/>
      <w:lvlJc w:val="left"/>
      <w:pPr>
        <w:tabs>
          <w:tab w:val="num" w:pos="-454"/>
        </w:tabs>
        <w:ind w:left="680" w:hanging="340"/>
      </w:pPr>
      <w:rPr>
        <w:b w:val="0"/>
        <w:i w:val="0"/>
        <w:sz w:val="22"/>
        <w:szCs w:val="22"/>
      </w:rPr>
    </w:lvl>
    <w:lvl w:ilvl="1">
      <w:start w:val="14"/>
      <w:numFmt w:val="upperRoman"/>
      <w:lvlText w:val="%2."/>
      <w:lvlJc w:val="left"/>
      <w:pPr>
        <w:tabs>
          <w:tab w:val="num" w:pos="1420"/>
        </w:tabs>
        <w:ind w:left="1420" w:hanging="720"/>
      </w:pPr>
      <w:rPr>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decimal"/>
      <w:lvlText w:val="%5."/>
      <w:lvlJc w:val="right"/>
      <w:pPr>
        <w:tabs>
          <w:tab w:val="num" w:pos="3220"/>
        </w:tabs>
        <w:ind w:left="3220" w:hanging="360"/>
      </w:pPr>
      <w:rPr>
        <w:b w:val="0"/>
        <w:i w:val="0"/>
        <w:color w:val="auto"/>
        <w:sz w:val="22"/>
      </w:rPr>
    </w:lvl>
    <w:lvl w:ilvl="5">
      <w:start w:val="1"/>
      <w:numFmt w:val="decimal"/>
      <w:lvlText w:val="%6)"/>
      <w:lvlJc w:val="left"/>
      <w:pPr>
        <w:ind w:left="4120" w:hanging="36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13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96"/>
  </w:num>
  <w:num w:numId="2" w16cid:durableId="156385006">
    <w:abstractNumId w:val="126"/>
  </w:num>
  <w:num w:numId="3" w16cid:durableId="1681156019">
    <w:abstractNumId w:val="0"/>
  </w:num>
  <w:num w:numId="4" w16cid:durableId="366495519">
    <w:abstractNumId w:val="97"/>
    <w:lvlOverride w:ilvl="0">
      <w:startOverride w:val="1"/>
    </w:lvlOverride>
  </w:num>
  <w:num w:numId="5" w16cid:durableId="1389955400">
    <w:abstractNumId w:val="62"/>
    <w:lvlOverride w:ilvl="0">
      <w:startOverride w:val="1"/>
    </w:lvlOverride>
  </w:num>
  <w:num w:numId="6" w16cid:durableId="690646692">
    <w:abstractNumId w:val="30"/>
  </w:num>
  <w:num w:numId="7" w16cid:durableId="1411266996">
    <w:abstractNumId w:val="37"/>
  </w:num>
  <w:num w:numId="8" w16cid:durableId="10957387">
    <w:abstractNumId w:val="55"/>
  </w:num>
  <w:num w:numId="9" w16cid:durableId="536821753">
    <w:abstractNumId w:val="22"/>
  </w:num>
  <w:num w:numId="10" w16cid:durableId="1859544228">
    <w:abstractNumId w:val="63"/>
  </w:num>
  <w:num w:numId="11" w16cid:durableId="687874795">
    <w:abstractNumId w:val="10"/>
  </w:num>
  <w:num w:numId="12" w16cid:durableId="1126314000">
    <w:abstractNumId w:val="84"/>
  </w:num>
  <w:num w:numId="13" w16cid:durableId="216936708">
    <w:abstractNumId w:val="107"/>
  </w:num>
  <w:num w:numId="14" w16cid:durableId="758142781">
    <w:abstractNumId w:val="80"/>
  </w:num>
  <w:num w:numId="15" w16cid:durableId="2040398447">
    <w:abstractNumId w:val="108"/>
  </w:num>
  <w:num w:numId="16" w16cid:durableId="181475831">
    <w:abstractNumId w:val="99"/>
  </w:num>
  <w:num w:numId="17" w16cid:durableId="1069842195">
    <w:abstractNumId w:val="8"/>
  </w:num>
  <w:num w:numId="18" w16cid:durableId="1306007539">
    <w:abstractNumId w:val="77"/>
  </w:num>
  <w:num w:numId="19" w16cid:durableId="111768195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90"/>
  </w:num>
  <w:num w:numId="24" w16cid:durableId="1497260060">
    <w:abstractNumId w:val="1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3"/>
  </w:num>
  <w:num w:numId="26" w16cid:durableId="1262567921">
    <w:abstractNumId w:val="137"/>
  </w:num>
  <w:num w:numId="27" w16cid:durableId="1524855166">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79"/>
    <w:lvlOverride w:ilvl="0"/>
    <w:lvlOverride w:ilvl="1">
      <w:startOverride w:val="1"/>
    </w:lvlOverride>
    <w:lvlOverride w:ilvl="2"/>
    <w:lvlOverride w:ilvl="3"/>
    <w:lvlOverride w:ilvl="4"/>
    <w:lvlOverride w:ilvl="5"/>
    <w:lvlOverride w:ilvl="6"/>
    <w:lvlOverride w:ilvl="7"/>
    <w:lvlOverride w:ilvl="8"/>
  </w:num>
  <w:num w:numId="29" w16cid:durableId="1712613546">
    <w:abstractNumId w:val="58"/>
  </w:num>
  <w:num w:numId="30" w16cid:durableId="340937755">
    <w:abstractNumId w:val="82"/>
  </w:num>
  <w:num w:numId="31" w16cid:durableId="17007417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102"/>
  </w:num>
  <w:num w:numId="34" w16cid:durableId="949777384">
    <w:abstractNumId w:val="101"/>
  </w:num>
  <w:num w:numId="35" w16cid:durableId="18688371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33"/>
  </w:num>
  <w:num w:numId="37" w16cid:durableId="1331374873">
    <w:abstractNumId w:val="105"/>
  </w:num>
  <w:num w:numId="38" w16cid:durableId="1278683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34"/>
  </w:num>
  <w:num w:numId="42" w16cid:durableId="1164128718">
    <w:abstractNumId w:val="114"/>
  </w:num>
  <w:num w:numId="43" w16cid:durableId="1519272139">
    <w:abstractNumId w:val="19"/>
  </w:num>
  <w:num w:numId="44" w16cid:durableId="1931155292">
    <w:abstractNumId w:val="27"/>
  </w:num>
  <w:num w:numId="45" w16cid:durableId="1636327192">
    <w:abstractNumId w:val="45"/>
  </w:num>
  <w:num w:numId="46" w16cid:durableId="1540707074">
    <w:abstractNumId w:val="87"/>
  </w:num>
  <w:num w:numId="47" w16cid:durableId="483354036">
    <w:abstractNumId w:val="115"/>
  </w:num>
  <w:num w:numId="48" w16cid:durableId="128015261">
    <w:abstractNumId w:val="129"/>
  </w:num>
  <w:num w:numId="49" w16cid:durableId="1563783789">
    <w:abstractNumId w:val="1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130098384">
    <w:abstractNumId w:val="15"/>
  </w:num>
  <w:num w:numId="51" w16cid:durableId="2040008344">
    <w:abstractNumId w:val="91"/>
  </w:num>
  <w:num w:numId="52" w16cid:durableId="195236990">
    <w:abstractNumId w:val="41"/>
  </w:num>
  <w:num w:numId="53" w16cid:durableId="1430542046">
    <w:abstractNumId w:val="122"/>
  </w:num>
  <w:num w:numId="54" w16cid:durableId="1357148632">
    <w:abstractNumId w:val="113"/>
  </w:num>
  <w:num w:numId="55" w16cid:durableId="1194348097">
    <w:abstractNumId w:val="78"/>
  </w:num>
  <w:num w:numId="56" w16cid:durableId="1778211200">
    <w:abstractNumId w:val="40"/>
  </w:num>
  <w:num w:numId="57" w16cid:durableId="1257859666">
    <w:abstractNumId w:val="43"/>
  </w:num>
  <w:num w:numId="58" w16cid:durableId="493492335">
    <w:abstractNumId w:val="18"/>
  </w:num>
  <w:num w:numId="59" w16cid:durableId="338511497">
    <w:abstractNumId w:val="75"/>
  </w:num>
  <w:num w:numId="60" w16cid:durableId="870344294">
    <w:abstractNumId w:val="117"/>
  </w:num>
  <w:num w:numId="61" w16cid:durableId="804586598">
    <w:abstractNumId w:val="35"/>
  </w:num>
  <w:num w:numId="62" w16cid:durableId="2068726524">
    <w:abstractNumId w:val="21"/>
  </w:num>
  <w:num w:numId="63" w16cid:durableId="161242837">
    <w:abstractNumId w:val="42"/>
  </w:num>
  <w:num w:numId="64" w16cid:durableId="1836073820">
    <w:abstractNumId w:val="94"/>
  </w:num>
  <w:num w:numId="65" w16cid:durableId="1429886405">
    <w:abstractNumId w:val="125"/>
  </w:num>
  <w:num w:numId="66" w16cid:durableId="861674766">
    <w:abstractNumId w:val="130"/>
  </w:num>
  <w:num w:numId="67" w16cid:durableId="1223716831">
    <w:abstractNumId w:val="66"/>
  </w:num>
  <w:num w:numId="68" w16cid:durableId="11260047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6980237">
    <w:abstractNumId w:val="39"/>
  </w:num>
  <w:num w:numId="70" w16cid:durableId="251475646">
    <w:abstractNumId w:val="49"/>
  </w:num>
  <w:num w:numId="71" w16cid:durableId="1626156591">
    <w:abstractNumId w:val="131"/>
  </w:num>
  <w:num w:numId="72" w16cid:durableId="1889106706">
    <w:abstractNumId w:val="24"/>
  </w:num>
  <w:num w:numId="73" w16cid:durableId="623193339">
    <w:abstractNumId w:val="81"/>
  </w:num>
  <w:num w:numId="74" w16cid:durableId="381447819">
    <w:abstractNumId w:val="20"/>
  </w:num>
  <w:num w:numId="75" w16cid:durableId="2144493495">
    <w:abstractNumId w:val="16"/>
  </w:num>
  <w:num w:numId="76" w16cid:durableId="768507384">
    <w:abstractNumId w:val="36"/>
  </w:num>
  <w:num w:numId="77" w16cid:durableId="2020505505">
    <w:abstractNumId w:val="110"/>
  </w:num>
  <w:num w:numId="78" w16cid:durableId="1027297874">
    <w:abstractNumId w:val="60"/>
  </w:num>
  <w:num w:numId="79" w16cid:durableId="1788892798">
    <w:abstractNumId w:val="59"/>
  </w:num>
  <w:num w:numId="80" w16cid:durableId="1811097406">
    <w:abstractNumId w:val="25"/>
  </w:num>
  <w:num w:numId="81" w16cid:durableId="992490649">
    <w:abstractNumId w:val="104"/>
  </w:num>
  <w:num w:numId="82" w16cid:durableId="194777326">
    <w:abstractNumId w:val="111"/>
  </w:num>
  <w:num w:numId="83" w16cid:durableId="663900900">
    <w:abstractNumId w:val="4"/>
  </w:num>
  <w:num w:numId="84" w16cid:durableId="984502923">
    <w:abstractNumId w:val="17"/>
  </w:num>
  <w:num w:numId="85" w16cid:durableId="1969121139">
    <w:abstractNumId w:val="93"/>
  </w:num>
  <w:num w:numId="86" w16cid:durableId="1042827061">
    <w:abstractNumId w:val="89"/>
  </w:num>
  <w:num w:numId="87" w16cid:durableId="20191936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23674143">
    <w:abstractNumId w:val="48"/>
  </w:num>
  <w:num w:numId="89" w16cid:durableId="936644806">
    <w:abstractNumId w:val="118"/>
  </w:num>
  <w:num w:numId="90" w16cid:durableId="753672579">
    <w:abstractNumId w:val="72"/>
  </w:num>
  <w:num w:numId="91" w16cid:durableId="1327320309">
    <w:abstractNumId w:val="100"/>
  </w:num>
  <w:num w:numId="92" w16cid:durableId="159200617">
    <w:abstractNumId w:val="73"/>
  </w:num>
  <w:num w:numId="93" w16cid:durableId="1149327109">
    <w:abstractNumId w:val="74"/>
  </w:num>
  <w:num w:numId="94" w16cid:durableId="778336372">
    <w:abstractNumId w:val="134"/>
  </w:num>
  <w:num w:numId="95" w16cid:durableId="1254968953">
    <w:abstractNumId w:val="116"/>
  </w:num>
  <w:num w:numId="96" w16cid:durableId="1902715121">
    <w:abstractNumId w:val="46"/>
  </w:num>
  <w:num w:numId="97" w16cid:durableId="1894998699">
    <w:abstractNumId w:val="31"/>
  </w:num>
  <w:num w:numId="98" w16cid:durableId="280917143">
    <w:abstractNumId w:val="1"/>
  </w:num>
  <w:num w:numId="99" w16cid:durableId="389034186">
    <w:abstractNumId w:val="64"/>
  </w:num>
  <w:num w:numId="100" w16cid:durableId="1773472559">
    <w:abstractNumId w:val="2"/>
  </w:num>
  <w:num w:numId="101" w16cid:durableId="845825961">
    <w:abstractNumId w:val="14"/>
  </w:num>
  <w:num w:numId="102" w16cid:durableId="478422859">
    <w:abstractNumId w:val="76"/>
  </w:num>
  <w:num w:numId="103" w16cid:durableId="603420790">
    <w:abstractNumId w:val="9"/>
  </w:num>
  <w:num w:numId="104" w16cid:durableId="253830191">
    <w:abstractNumId w:val="54"/>
  </w:num>
  <w:num w:numId="105" w16cid:durableId="348142793">
    <w:abstractNumId w:val="38"/>
  </w:num>
  <w:num w:numId="106" w16cid:durableId="650066327">
    <w:abstractNumId w:val="12"/>
  </w:num>
  <w:num w:numId="107" w16cid:durableId="278070582">
    <w:abstractNumId w:val="56"/>
  </w:num>
  <w:num w:numId="108" w16cid:durableId="222370154">
    <w:abstractNumId w:val="50"/>
  </w:num>
  <w:num w:numId="109" w16cid:durableId="663096422">
    <w:abstractNumId w:val="13"/>
  </w:num>
  <w:num w:numId="110" w16cid:durableId="1094471469">
    <w:abstractNumId w:val="28"/>
  </w:num>
  <w:num w:numId="111" w16cid:durableId="950362737">
    <w:abstractNumId w:val="128"/>
  </w:num>
  <w:num w:numId="112" w16cid:durableId="1334185483">
    <w:abstractNumId w:val="83"/>
  </w:num>
  <w:num w:numId="113" w16cid:durableId="720520391">
    <w:abstractNumId w:val="121"/>
  </w:num>
  <w:num w:numId="114" w16cid:durableId="174538518">
    <w:abstractNumId w:val="133"/>
  </w:num>
  <w:num w:numId="115" w16cid:durableId="170804509">
    <w:abstractNumId w:val="51"/>
  </w:num>
  <w:num w:numId="116" w16cid:durableId="20431679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11606798">
    <w:abstractNumId w:val="26"/>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28588166">
    <w:abstractNumId w:val="136"/>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200944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13717497">
    <w:abstractNumId w:val="10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04134951">
    <w:abstractNumId w:val="109"/>
  </w:num>
  <w:num w:numId="122" w16cid:durableId="397945021">
    <w:abstractNumId w:val="6"/>
  </w:num>
  <w:num w:numId="123" w16cid:durableId="1750541453">
    <w:abstractNumId w:val="44"/>
  </w:num>
  <w:num w:numId="124" w16cid:durableId="1584686492">
    <w:abstractNumId w:val="5"/>
  </w:num>
  <w:num w:numId="125" w16cid:durableId="1951472638">
    <w:abstractNumId w:val="29"/>
  </w:num>
  <w:num w:numId="126" w16cid:durableId="704644781">
    <w:abstractNumId w:val="57"/>
  </w:num>
  <w:num w:numId="127" w16cid:durableId="1086801268">
    <w:abstractNumId w:val="69"/>
  </w:num>
  <w:num w:numId="128" w16cid:durableId="959141768">
    <w:abstractNumId w:val="95"/>
  </w:num>
  <w:num w:numId="129" w16cid:durableId="2056199221">
    <w:abstractNumId w:val="53"/>
  </w:num>
  <w:num w:numId="130" w16cid:durableId="625811781">
    <w:abstractNumId w:val="32"/>
  </w:num>
  <w:num w:numId="131" w16cid:durableId="306400100">
    <w:abstractNumId w:val="135"/>
  </w:num>
  <w:num w:numId="132" w16cid:durableId="203907511">
    <w:abstractNumId w:val="70"/>
  </w:num>
  <w:num w:numId="133" w16cid:durableId="1450733818">
    <w:abstractNumId w:val="119"/>
  </w:num>
  <w:num w:numId="134" w16cid:durableId="1624264574">
    <w:abstractNumId w:val="23"/>
  </w:num>
  <w:num w:numId="135" w16cid:durableId="721246358">
    <w:abstractNumId w:val="11"/>
  </w:num>
  <w:num w:numId="136" w16cid:durableId="1716274412">
    <w:abstractNumId w:val="67"/>
  </w:num>
  <w:num w:numId="137" w16cid:durableId="1997341617">
    <w:abstractNumId w:val="68"/>
  </w:num>
  <w:num w:numId="138" w16cid:durableId="986782664">
    <w:abstractNumId w:val="47"/>
  </w:num>
  <w:num w:numId="139" w16cid:durableId="156036045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03B06"/>
    <w:rsid w:val="00013AB6"/>
    <w:rsid w:val="0002614B"/>
    <w:rsid w:val="00031DAD"/>
    <w:rsid w:val="00033E97"/>
    <w:rsid w:val="00045E5C"/>
    <w:rsid w:val="000722E0"/>
    <w:rsid w:val="00075087"/>
    <w:rsid w:val="000A17D8"/>
    <w:rsid w:val="000B5181"/>
    <w:rsid w:val="000E1745"/>
    <w:rsid w:val="000E4635"/>
    <w:rsid w:val="000E68B3"/>
    <w:rsid w:val="000F6213"/>
    <w:rsid w:val="0010794B"/>
    <w:rsid w:val="001225DE"/>
    <w:rsid w:val="00124A4F"/>
    <w:rsid w:val="00163DAE"/>
    <w:rsid w:val="00171E0D"/>
    <w:rsid w:val="0018005B"/>
    <w:rsid w:val="001B3B82"/>
    <w:rsid w:val="001C3DBD"/>
    <w:rsid w:val="001C4267"/>
    <w:rsid w:val="001C5E28"/>
    <w:rsid w:val="001D0B52"/>
    <w:rsid w:val="001D2792"/>
    <w:rsid w:val="001F248F"/>
    <w:rsid w:val="00215BA1"/>
    <w:rsid w:val="002266BA"/>
    <w:rsid w:val="002266F0"/>
    <w:rsid w:val="00242074"/>
    <w:rsid w:val="002615BE"/>
    <w:rsid w:val="00273C07"/>
    <w:rsid w:val="00287544"/>
    <w:rsid w:val="002A15C2"/>
    <w:rsid w:val="002B266F"/>
    <w:rsid w:val="002B6F33"/>
    <w:rsid w:val="002B7A89"/>
    <w:rsid w:val="002D10F3"/>
    <w:rsid w:val="002F2EF7"/>
    <w:rsid w:val="00301A01"/>
    <w:rsid w:val="00302DCC"/>
    <w:rsid w:val="00305C57"/>
    <w:rsid w:val="00310498"/>
    <w:rsid w:val="003138B1"/>
    <w:rsid w:val="003218D0"/>
    <w:rsid w:val="00325AFF"/>
    <w:rsid w:val="003365EE"/>
    <w:rsid w:val="003404D4"/>
    <w:rsid w:val="00353B51"/>
    <w:rsid w:val="0035712B"/>
    <w:rsid w:val="00357145"/>
    <w:rsid w:val="003862FD"/>
    <w:rsid w:val="00390B9D"/>
    <w:rsid w:val="003A199A"/>
    <w:rsid w:val="003A74F1"/>
    <w:rsid w:val="003C6352"/>
    <w:rsid w:val="003D7F87"/>
    <w:rsid w:val="003F2999"/>
    <w:rsid w:val="003F54BE"/>
    <w:rsid w:val="0041093D"/>
    <w:rsid w:val="00422E09"/>
    <w:rsid w:val="00435481"/>
    <w:rsid w:val="00436107"/>
    <w:rsid w:val="00444CC7"/>
    <w:rsid w:val="00461A1C"/>
    <w:rsid w:val="00462135"/>
    <w:rsid w:val="0046409D"/>
    <w:rsid w:val="00470DA1"/>
    <w:rsid w:val="00473EA1"/>
    <w:rsid w:val="00476C96"/>
    <w:rsid w:val="00480AF5"/>
    <w:rsid w:val="004821F4"/>
    <w:rsid w:val="0049433E"/>
    <w:rsid w:val="00495C80"/>
    <w:rsid w:val="00495E3A"/>
    <w:rsid w:val="004A6342"/>
    <w:rsid w:val="004B470D"/>
    <w:rsid w:val="004C1D76"/>
    <w:rsid w:val="004C6706"/>
    <w:rsid w:val="004E4CF6"/>
    <w:rsid w:val="004E6DC3"/>
    <w:rsid w:val="004E711A"/>
    <w:rsid w:val="0050423A"/>
    <w:rsid w:val="00504A22"/>
    <w:rsid w:val="00524C9B"/>
    <w:rsid w:val="00537543"/>
    <w:rsid w:val="00543BC2"/>
    <w:rsid w:val="00550AF6"/>
    <w:rsid w:val="0057017B"/>
    <w:rsid w:val="005843B0"/>
    <w:rsid w:val="005931CF"/>
    <w:rsid w:val="005A0693"/>
    <w:rsid w:val="005A429B"/>
    <w:rsid w:val="005C567A"/>
    <w:rsid w:val="005C75B4"/>
    <w:rsid w:val="005D2692"/>
    <w:rsid w:val="005E1A89"/>
    <w:rsid w:val="005F099D"/>
    <w:rsid w:val="005F3B62"/>
    <w:rsid w:val="00602F95"/>
    <w:rsid w:val="00606072"/>
    <w:rsid w:val="00615E97"/>
    <w:rsid w:val="006165E4"/>
    <w:rsid w:val="006323E4"/>
    <w:rsid w:val="00662E4A"/>
    <w:rsid w:val="00665585"/>
    <w:rsid w:val="006771DB"/>
    <w:rsid w:val="0068640A"/>
    <w:rsid w:val="00686C9E"/>
    <w:rsid w:val="00690576"/>
    <w:rsid w:val="00693712"/>
    <w:rsid w:val="006A5902"/>
    <w:rsid w:val="006B01AF"/>
    <w:rsid w:val="006B5AE9"/>
    <w:rsid w:val="006C315B"/>
    <w:rsid w:val="006D0543"/>
    <w:rsid w:val="006D3FA8"/>
    <w:rsid w:val="006D67C0"/>
    <w:rsid w:val="006D794C"/>
    <w:rsid w:val="00700EFF"/>
    <w:rsid w:val="007115A8"/>
    <w:rsid w:val="00746A4E"/>
    <w:rsid w:val="00755156"/>
    <w:rsid w:val="00764E86"/>
    <w:rsid w:val="007A117F"/>
    <w:rsid w:val="007A7063"/>
    <w:rsid w:val="007A735E"/>
    <w:rsid w:val="007B05FA"/>
    <w:rsid w:val="007B35EA"/>
    <w:rsid w:val="007C5610"/>
    <w:rsid w:val="007D5ED9"/>
    <w:rsid w:val="007D6144"/>
    <w:rsid w:val="00820D51"/>
    <w:rsid w:val="00823E35"/>
    <w:rsid w:val="00825D9B"/>
    <w:rsid w:val="00832013"/>
    <w:rsid w:val="0083637C"/>
    <w:rsid w:val="00842B6D"/>
    <w:rsid w:val="00851FA0"/>
    <w:rsid w:val="00860785"/>
    <w:rsid w:val="00860BF3"/>
    <w:rsid w:val="00885F13"/>
    <w:rsid w:val="008A16B2"/>
    <w:rsid w:val="008A21AA"/>
    <w:rsid w:val="008A5591"/>
    <w:rsid w:val="008B5569"/>
    <w:rsid w:val="008D03E9"/>
    <w:rsid w:val="008E1B07"/>
    <w:rsid w:val="008E5E14"/>
    <w:rsid w:val="008F7655"/>
    <w:rsid w:val="00920D8C"/>
    <w:rsid w:val="0092214C"/>
    <w:rsid w:val="00940202"/>
    <w:rsid w:val="0094352B"/>
    <w:rsid w:val="00945EC2"/>
    <w:rsid w:val="00952CCD"/>
    <w:rsid w:val="009543BD"/>
    <w:rsid w:val="00961567"/>
    <w:rsid w:val="0096514B"/>
    <w:rsid w:val="00975425"/>
    <w:rsid w:val="00976051"/>
    <w:rsid w:val="00976BB2"/>
    <w:rsid w:val="0099438C"/>
    <w:rsid w:val="009A0786"/>
    <w:rsid w:val="009A173A"/>
    <w:rsid w:val="009A3C70"/>
    <w:rsid w:val="009B1193"/>
    <w:rsid w:val="009B3567"/>
    <w:rsid w:val="009E619B"/>
    <w:rsid w:val="009F4905"/>
    <w:rsid w:val="009F7B2A"/>
    <w:rsid w:val="00A02EEB"/>
    <w:rsid w:val="00A11EAE"/>
    <w:rsid w:val="00A219FA"/>
    <w:rsid w:val="00A26126"/>
    <w:rsid w:val="00A30BCB"/>
    <w:rsid w:val="00A31989"/>
    <w:rsid w:val="00A35DE3"/>
    <w:rsid w:val="00A36F9E"/>
    <w:rsid w:val="00A44219"/>
    <w:rsid w:val="00A53774"/>
    <w:rsid w:val="00A5640C"/>
    <w:rsid w:val="00A57EB2"/>
    <w:rsid w:val="00A8260D"/>
    <w:rsid w:val="00A93669"/>
    <w:rsid w:val="00A9615A"/>
    <w:rsid w:val="00AA5198"/>
    <w:rsid w:val="00AB44CC"/>
    <w:rsid w:val="00AC28A0"/>
    <w:rsid w:val="00AD24CD"/>
    <w:rsid w:val="00AD7E8E"/>
    <w:rsid w:val="00AE7F25"/>
    <w:rsid w:val="00B15B8A"/>
    <w:rsid w:val="00B51373"/>
    <w:rsid w:val="00B5160A"/>
    <w:rsid w:val="00B5338B"/>
    <w:rsid w:val="00B54FCA"/>
    <w:rsid w:val="00B6182D"/>
    <w:rsid w:val="00B625CB"/>
    <w:rsid w:val="00B7323E"/>
    <w:rsid w:val="00B84EEF"/>
    <w:rsid w:val="00BA3FC3"/>
    <w:rsid w:val="00BB0AE3"/>
    <w:rsid w:val="00BB36DB"/>
    <w:rsid w:val="00BB45F9"/>
    <w:rsid w:val="00BC03E1"/>
    <w:rsid w:val="00BE3ED5"/>
    <w:rsid w:val="00BE6891"/>
    <w:rsid w:val="00BF06D6"/>
    <w:rsid w:val="00BF6E6A"/>
    <w:rsid w:val="00BF7861"/>
    <w:rsid w:val="00C36615"/>
    <w:rsid w:val="00C429C0"/>
    <w:rsid w:val="00C6290D"/>
    <w:rsid w:val="00C67236"/>
    <w:rsid w:val="00C809D0"/>
    <w:rsid w:val="00C81077"/>
    <w:rsid w:val="00C81E2B"/>
    <w:rsid w:val="00C83A04"/>
    <w:rsid w:val="00C87343"/>
    <w:rsid w:val="00C936FA"/>
    <w:rsid w:val="00C956A0"/>
    <w:rsid w:val="00C961C8"/>
    <w:rsid w:val="00CA0228"/>
    <w:rsid w:val="00CB0367"/>
    <w:rsid w:val="00CB04CB"/>
    <w:rsid w:val="00CE04FC"/>
    <w:rsid w:val="00CE3E90"/>
    <w:rsid w:val="00CF401D"/>
    <w:rsid w:val="00CF4C5C"/>
    <w:rsid w:val="00D110B0"/>
    <w:rsid w:val="00D12918"/>
    <w:rsid w:val="00D31996"/>
    <w:rsid w:val="00D35D4B"/>
    <w:rsid w:val="00D46DCF"/>
    <w:rsid w:val="00D5458D"/>
    <w:rsid w:val="00D56452"/>
    <w:rsid w:val="00D65AA2"/>
    <w:rsid w:val="00D8281D"/>
    <w:rsid w:val="00D95220"/>
    <w:rsid w:val="00D95D38"/>
    <w:rsid w:val="00DA5630"/>
    <w:rsid w:val="00DB1B3C"/>
    <w:rsid w:val="00DC0BF2"/>
    <w:rsid w:val="00DC6A2A"/>
    <w:rsid w:val="00DD677A"/>
    <w:rsid w:val="00DE57E1"/>
    <w:rsid w:val="00E04933"/>
    <w:rsid w:val="00E07452"/>
    <w:rsid w:val="00E104C0"/>
    <w:rsid w:val="00E23CBF"/>
    <w:rsid w:val="00E24085"/>
    <w:rsid w:val="00E301A1"/>
    <w:rsid w:val="00E37282"/>
    <w:rsid w:val="00E61631"/>
    <w:rsid w:val="00E616AC"/>
    <w:rsid w:val="00E63CF4"/>
    <w:rsid w:val="00E7174F"/>
    <w:rsid w:val="00EA28B3"/>
    <w:rsid w:val="00EB653D"/>
    <w:rsid w:val="00EC2261"/>
    <w:rsid w:val="00EE0BE4"/>
    <w:rsid w:val="00F04196"/>
    <w:rsid w:val="00F04AA4"/>
    <w:rsid w:val="00F056D7"/>
    <w:rsid w:val="00F12879"/>
    <w:rsid w:val="00F15349"/>
    <w:rsid w:val="00F301C2"/>
    <w:rsid w:val="00F3340D"/>
    <w:rsid w:val="00F43790"/>
    <w:rsid w:val="00F505BD"/>
    <w:rsid w:val="00F63274"/>
    <w:rsid w:val="00F66B73"/>
    <w:rsid w:val="00F66DE1"/>
    <w:rsid w:val="00F720A0"/>
    <w:rsid w:val="00F83201"/>
    <w:rsid w:val="00F8485B"/>
    <w:rsid w:val="00F84C78"/>
    <w:rsid w:val="00F856CB"/>
    <w:rsid w:val="00F922A6"/>
    <w:rsid w:val="00FA55B2"/>
    <w:rsid w:val="00FE121F"/>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35712B"/>
    <w:pPr>
      <w:tabs>
        <w:tab w:val="center" w:pos="4536"/>
        <w:tab w:val="right" w:pos="9072"/>
      </w:tabs>
    </w:pPr>
  </w:style>
  <w:style w:type="character" w:customStyle="1" w:styleId="StopkaZnak">
    <w:name w:val="Stopka Znak"/>
    <w:basedOn w:val="Domylnaczcionkaakapitu"/>
    <w:link w:val="Stopka"/>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3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character" w:customStyle="1" w:styleId="FontStyle11">
    <w:name w:val="Font Style11"/>
    <w:rsid w:val="00F15349"/>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7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b.cwielung@pgg.p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4.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3.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67</Pages>
  <Words>22296</Words>
  <Characters>133782</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9</cp:revision>
  <cp:lastPrinted>2025-06-11T12:06:00Z</cp:lastPrinted>
  <dcterms:created xsi:type="dcterms:W3CDTF">2025-06-11T10:57:00Z</dcterms:created>
  <dcterms:modified xsi:type="dcterms:W3CDTF">2025-06-11T12:06:00Z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